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embeddings/Microsoft_Visio___2445.vsdx" ContentType="application/vnd.ms-visio.viewer"/>
  <Override PartName="/word/embeddings/Microsoft_Visio___4251.vsdx" ContentType="application/vnd.ms-visio.viewer"/>
  <Override PartName="/word/embeddings/Microsoft_Visio___2443.vsdx" ContentType="application/vnd.ms-visio.viewer"/>
  <Override PartName="/word/embeddings/Microsoft_Visio___235.vsdx" ContentType="application/vnd.ms-visio.viewer"/>
  <Override PartName="/word/embeddings/Microsoft_Visio___3644.vsdx" ContentType="application/vnd.ms-visio.viewer"/>
  <Override PartName="/word/embeddings/Microsoft_Visio___4752.vsdx" ContentType="application/vnd.ms-visio.viewer"/>
  <Override PartName="/word/embeddings/Microsoft_Visio___58.vsdx" ContentType="application/vnd.ms-visio.viewer"/>
  <Override PartName="/word/embeddings/Microsoft_Visio___349.vsdx" ContentType="application/vnd.ms-visio.viewer"/>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22DB" w:rsidRDefault="008222DB" w:rsidP="008222DB">
      <w:pPr>
        <w:ind w:firstLine="720"/>
        <w:rPr>
          <w:rFonts w:ascii="微软雅黑" w:eastAsia="微软雅黑" w:hAnsi="微软雅黑"/>
          <w:sz w:val="36"/>
        </w:rPr>
      </w:pPr>
      <w:bookmarkStart w:id="0" w:name="_Hlk17826612"/>
      <w:bookmarkEnd w:id="0"/>
    </w:p>
    <w:p w:rsidR="008222DB" w:rsidRDefault="008222DB" w:rsidP="008222DB">
      <w:pPr>
        <w:ind w:firstLine="883"/>
        <w:jc w:val="center"/>
        <w:rPr>
          <w:rFonts w:cs="Times New Roman"/>
          <w:b/>
          <w:sz w:val="44"/>
        </w:rPr>
      </w:pPr>
      <w:r w:rsidRPr="00C95802">
        <w:rPr>
          <w:rFonts w:cs="Times New Roman"/>
          <w:b/>
          <w:sz w:val="44"/>
        </w:rPr>
        <w:t>《城市地下空间工程大数据智能分析</w:t>
      </w:r>
    </w:p>
    <w:p w:rsidR="008222DB" w:rsidRPr="00C95802" w:rsidRDefault="008222DB" w:rsidP="008222DB">
      <w:pPr>
        <w:ind w:firstLine="883"/>
        <w:jc w:val="center"/>
        <w:rPr>
          <w:rFonts w:cs="Times New Roman"/>
          <w:b/>
          <w:sz w:val="44"/>
        </w:rPr>
      </w:pPr>
      <w:r w:rsidRPr="00C95802">
        <w:rPr>
          <w:rFonts w:cs="Times New Roman"/>
          <w:b/>
          <w:sz w:val="44"/>
        </w:rPr>
        <w:t>与公共服务平台及示范应用项目》</w:t>
      </w:r>
    </w:p>
    <w:p w:rsidR="008222DB" w:rsidRPr="007947EA" w:rsidRDefault="008222DB" w:rsidP="008222DB">
      <w:pPr>
        <w:ind w:firstLine="723"/>
        <w:jc w:val="center"/>
        <w:rPr>
          <w:rFonts w:cs="Times New Roman"/>
          <w:b/>
          <w:sz w:val="36"/>
        </w:rPr>
      </w:pPr>
    </w:p>
    <w:p w:rsidR="008222DB" w:rsidRPr="007947EA" w:rsidRDefault="008222DB" w:rsidP="008222DB">
      <w:pPr>
        <w:ind w:firstLineChars="41" w:firstLine="198"/>
        <w:jc w:val="center"/>
        <w:rPr>
          <w:rFonts w:cs="Times New Roman"/>
          <w:b/>
          <w:sz w:val="48"/>
        </w:rPr>
      </w:pPr>
      <w:r>
        <w:rPr>
          <w:rFonts w:cs="Times New Roman" w:hint="eastAsia"/>
          <w:b/>
          <w:sz w:val="48"/>
        </w:rPr>
        <w:t>大数据分析服务详细设计</w:t>
      </w:r>
    </w:p>
    <w:p w:rsidR="008222DB" w:rsidRPr="007947EA" w:rsidRDefault="008222DB" w:rsidP="008222DB">
      <w:pPr>
        <w:ind w:firstLine="964"/>
        <w:jc w:val="center"/>
        <w:rPr>
          <w:rFonts w:cs="Times New Roman"/>
          <w:b/>
          <w:sz w:val="48"/>
        </w:rPr>
      </w:pPr>
    </w:p>
    <w:p w:rsidR="008222DB" w:rsidRPr="00355C9B" w:rsidRDefault="008222DB" w:rsidP="008222DB">
      <w:pPr>
        <w:ind w:firstLine="964"/>
        <w:jc w:val="center"/>
        <w:rPr>
          <w:rFonts w:cs="Times New Roman"/>
          <w:b/>
          <w:sz w:val="48"/>
        </w:rPr>
      </w:pPr>
    </w:p>
    <w:p w:rsidR="008222DB" w:rsidRPr="007947EA" w:rsidRDefault="008222DB" w:rsidP="008222DB">
      <w:pPr>
        <w:ind w:firstLine="964"/>
        <w:jc w:val="center"/>
        <w:rPr>
          <w:rFonts w:cs="Times New Roman"/>
          <w:b/>
          <w:sz w:val="48"/>
        </w:rPr>
      </w:pPr>
    </w:p>
    <w:p w:rsidR="008222DB" w:rsidRPr="007947EA" w:rsidRDefault="008222DB" w:rsidP="008222DB">
      <w:pPr>
        <w:ind w:firstLine="964"/>
        <w:jc w:val="center"/>
        <w:rPr>
          <w:rFonts w:cs="Times New Roman"/>
          <w:b/>
          <w:sz w:val="48"/>
        </w:rPr>
      </w:pPr>
    </w:p>
    <w:p w:rsidR="008222DB" w:rsidRPr="007947EA" w:rsidRDefault="008222DB" w:rsidP="008222DB">
      <w:pPr>
        <w:ind w:firstLine="964"/>
        <w:jc w:val="center"/>
        <w:rPr>
          <w:rFonts w:cs="Times New Roman"/>
          <w:b/>
          <w:sz w:val="48"/>
        </w:rPr>
      </w:pPr>
    </w:p>
    <w:p w:rsidR="008222DB" w:rsidRDefault="008222DB" w:rsidP="008222DB">
      <w:pPr>
        <w:ind w:firstLine="964"/>
        <w:jc w:val="center"/>
        <w:rPr>
          <w:rFonts w:cs="Times New Roman"/>
          <w:b/>
          <w:sz w:val="48"/>
        </w:rPr>
      </w:pPr>
    </w:p>
    <w:p w:rsidR="008222DB" w:rsidRDefault="008222DB" w:rsidP="008222DB">
      <w:pPr>
        <w:ind w:firstLine="964"/>
        <w:jc w:val="center"/>
        <w:rPr>
          <w:rFonts w:cs="Times New Roman"/>
          <w:b/>
          <w:sz w:val="48"/>
        </w:rPr>
      </w:pPr>
    </w:p>
    <w:p w:rsidR="008222DB" w:rsidRDefault="008222DB" w:rsidP="008222DB">
      <w:pPr>
        <w:ind w:firstLine="964"/>
        <w:jc w:val="center"/>
        <w:rPr>
          <w:rFonts w:cs="Times New Roman"/>
          <w:b/>
          <w:sz w:val="48"/>
        </w:rPr>
      </w:pPr>
    </w:p>
    <w:p w:rsidR="008222DB" w:rsidRDefault="008222DB" w:rsidP="008222DB">
      <w:pPr>
        <w:ind w:firstLine="964"/>
        <w:jc w:val="center"/>
        <w:rPr>
          <w:rFonts w:cs="Times New Roman"/>
          <w:b/>
          <w:sz w:val="48"/>
        </w:rPr>
      </w:pPr>
    </w:p>
    <w:p w:rsidR="008222DB" w:rsidRDefault="008222DB" w:rsidP="008222DB">
      <w:pPr>
        <w:ind w:firstLine="964"/>
        <w:jc w:val="center"/>
        <w:rPr>
          <w:rFonts w:cs="Times New Roman"/>
          <w:b/>
          <w:sz w:val="48"/>
        </w:rPr>
      </w:pPr>
    </w:p>
    <w:p w:rsidR="008222DB" w:rsidRDefault="008222DB" w:rsidP="008222DB">
      <w:pPr>
        <w:ind w:firstLine="964"/>
        <w:jc w:val="center"/>
        <w:rPr>
          <w:rFonts w:cs="Times New Roman"/>
          <w:b/>
          <w:sz w:val="48"/>
        </w:rPr>
      </w:pPr>
    </w:p>
    <w:p w:rsidR="008222DB" w:rsidRPr="007947EA" w:rsidRDefault="008222DB" w:rsidP="008222DB">
      <w:pPr>
        <w:ind w:firstLine="964"/>
        <w:jc w:val="center"/>
        <w:rPr>
          <w:rFonts w:cs="Times New Roman"/>
          <w:b/>
          <w:sz w:val="48"/>
        </w:rPr>
      </w:pPr>
    </w:p>
    <w:p w:rsidR="008222DB" w:rsidRDefault="008222DB" w:rsidP="008222DB">
      <w:pPr>
        <w:ind w:firstLine="964"/>
        <w:rPr>
          <w:rFonts w:cs="Times New Roman"/>
          <w:b/>
          <w:sz w:val="48"/>
        </w:rPr>
      </w:pPr>
    </w:p>
    <w:p w:rsidR="00BE3631" w:rsidRPr="00BE3631" w:rsidRDefault="00BE3631" w:rsidP="00BE3631">
      <w:pPr>
        <w:ind w:firstLine="723"/>
        <w:jc w:val="center"/>
        <w:rPr>
          <w:rFonts w:cs="Times New Roman"/>
          <w:b/>
          <w:color w:val="000000" w:themeColor="text1"/>
          <w:sz w:val="36"/>
        </w:rPr>
      </w:pPr>
      <w:r w:rsidRPr="00BE3631">
        <w:rPr>
          <w:rFonts w:cs="Times New Roman" w:hint="eastAsia"/>
          <w:b/>
          <w:color w:val="000000" w:themeColor="text1"/>
          <w:sz w:val="36"/>
        </w:rPr>
        <w:t>西安启工数据科技有限公司</w:t>
      </w:r>
    </w:p>
    <w:p w:rsidR="00BE3631" w:rsidRPr="00BE3631" w:rsidRDefault="00BE3631" w:rsidP="00BE3631">
      <w:pPr>
        <w:ind w:firstLine="723"/>
        <w:jc w:val="center"/>
        <w:rPr>
          <w:color w:val="000000" w:themeColor="text1"/>
        </w:rPr>
      </w:pPr>
      <w:r w:rsidRPr="00BE3631">
        <w:rPr>
          <w:rFonts w:cs="Times New Roman"/>
          <w:b/>
          <w:color w:val="000000" w:themeColor="text1"/>
          <w:sz w:val="36"/>
        </w:rPr>
        <w:t>2019</w:t>
      </w:r>
      <w:r w:rsidRPr="00BE3631">
        <w:rPr>
          <w:rFonts w:cs="Times New Roman"/>
          <w:b/>
          <w:color w:val="000000" w:themeColor="text1"/>
          <w:sz w:val="36"/>
        </w:rPr>
        <w:t>年</w:t>
      </w:r>
      <w:r w:rsidRPr="00BE3631">
        <w:rPr>
          <w:rFonts w:cs="Times New Roman" w:hint="eastAsia"/>
          <w:b/>
          <w:color w:val="000000" w:themeColor="text1"/>
          <w:sz w:val="36"/>
        </w:rPr>
        <w:t>9</w:t>
      </w:r>
      <w:r w:rsidRPr="00BE3631">
        <w:rPr>
          <w:rFonts w:cs="Times New Roman"/>
          <w:b/>
          <w:color w:val="000000" w:themeColor="text1"/>
          <w:sz w:val="36"/>
        </w:rPr>
        <w:t>月</w:t>
      </w:r>
    </w:p>
    <w:p w:rsidR="00FA6C2D" w:rsidRDefault="00FA6C2D" w:rsidP="00FA6C2D">
      <w:pPr>
        <w:pStyle w:val="2"/>
      </w:pPr>
      <w:r>
        <w:rPr>
          <w:rFonts w:hint="eastAsia"/>
        </w:rPr>
        <w:lastRenderedPageBreak/>
        <w:t>1</w:t>
      </w:r>
      <w:r>
        <w:t xml:space="preserve"> </w:t>
      </w:r>
      <w:r>
        <w:rPr>
          <w:rFonts w:hint="eastAsia"/>
        </w:rPr>
        <w:t>项目背景与</w:t>
      </w:r>
      <w:r>
        <w:t>需求</w:t>
      </w:r>
    </w:p>
    <w:p w:rsidR="00BE3631" w:rsidRPr="00BE3631" w:rsidRDefault="00BE3631" w:rsidP="00BE3631">
      <w:pPr>
        <w:ind w:firstLine="480"/>
        <w:contextualSpacing/>
        <w:rPr>
          <w:rFonts w:ascii="宋体" w:hAnsi="宋体"/>
          <w:color w:val="000000" w:themeColor="text1"/>
          <w:szCs w:val="21"/>
        </w:rPr>
      </w:pPr>
      <w:r w:rsidRPr="00BE3631">
        <w:rPr>
          <w:rFonts w:ascii="宋体" w:hAnsi="宋体" w:hint="eastAsia"/>
          <w:color w:val="000000" w:themeColor="text1"/>
          <w:szCs w:val="21"/>
        </w:rPr>
        <w:t>本项目来源于中铁一局牵头申报的</w:t>
      </w:r>
      <w:r w:rsidRPr="00BE3631">
        <w:rPr>
          <w:rFonts w:ascii="宋体" w:hAnsi="宋体"/>
          <w:color w:val="000000" w:themeColor="text1"/>
          <w:szCs w:val="21"/>
        </w:rPr>
        <w:t>《城市地下空间工程大数据智能分析与公共服务平台建设及示范应用》项目，该项目得到国家发改委的大力支持。</w:t>
      </w:r>
      <w:r w:rsidRPr="00BE3631">
        <w:rPr>
          <w:rFonts w:ascii="宋体" w:hAnsi="宋体" w:hint="eastAsia"/>
          <w:color w:val="000000" w:themeColor="text1"/>
          <w:szCs w:val="21"/>
        </w:rPr>
        <w:t>该</w:t>
      </w:r>
      <w:r w:rsidRPr="00BE3631">
        <w:rPr>
          <w:rFonts w:ascii="宋体" w:hAnsi="宋体"/>
          <w:color w:val="000000" w:themeColor="text1"/>
          <w:szCs w:val="21"/>
        </w:rPr>
        <w:t>应用示范项目</w:t>
      </w:r>
      <w:r w:rsidRPr="00BE3631">
        <w:rPr>
          <w:rFonts w:ascii="宋体" w:hAnsi="宋体" w:hint="eastAsia"/>
          <w:color w:val="000000" w:themeColor="text1"/>
          <w:szCs w:val="21"/>
        </w:rPr>
        <w:t>总体目标包括建设城市地下空间工程大数据智能分析与公共服务平台、建设地下空间行业示范应用、建立城市地下空间工程智能大数据运营模式和商业模式、组织城市地下空间工程大数据领域相关的行业标准制定工作四部分，围绕“有数据</w:t>
      </w:r>
      <w:r w:rsidRPr="00BE3631">
        <w:rPr>
          <w:rFonts w:ascii="宋体" w:hAnsi="宋体"/>
          <w:color w:val="000000" w:themeColor="text1"/>
          <w:szCs w:val="21"/>
        </w:rPr>
        <w:t>”</w:t>
      </w:r>
      <w:r w:rsidRPr="00BE3631">
        <w:rPr>
          <w:rFonts w:ascii="宋体" w:hAnsi="宋体" w:hint="eastAsia"/>
          <w:color w:val="000000" w:themeColor="text1"/>
          <w:szCs w:val="21"/>
        </w:rPr>
        <w:t>、“管数据”、“用数据</w:t>
      </w:r>
      <w:r w:rsidRPr="00BE3631">
        <w:rPr>
          <w:rFonts w:ascii="宋体" w:hAnsi="宋体"/>
          <w:color w:val="000000" w:themeColor="text1"/>
          <w:szCs w:val="21"/>
        </w:rPr>
        <w:t>”</w:t>
      </w:r>
      <w:r w:rsidRPr="00BE3631">
        <w:rPr>
          <w:rFonts w:ascii="宋体" w:hAnsi="宋体" w:hint="eastAsia"/>
          <w:color w:val="000000" w:themeColor="text1"/>
          <w:szCs w:val="21"/>
        </w:rPr>
        <w:t>三个层次展开建设。</w:t>
      </w:r>
    </w:p>
    <w:p w:rsidR="00BE3631" w:rsidRPr="00BE3631" w:rsidRDefault="00BE3631" w:rsidP="00BE3631">
      <w:pPr>
        <w:ind w:firstLine="480"/>
        <w:contextualSpacing/>
        <w:rPr>
          <w:rFonts w:ascii="宋体" w:hAnsi="宋体"/>
          <w:color w:val="000000" w:themeColor="text1"/>
          <w:szCs w:val="21"/>
        </w:rPr>
      </w:pPr>
      <w:r w:rsidRPr="00BE3631">
        <w:rPr>
          <w:rFonts w:ascii="宋体" w:hAnsi="宋体" w:hint="eastAsia"/>
          <w:color w:val="000000" w:themeColor="text1"/>
          <w:szCs w:val="21"/>
        </w:rPr>
        <w:t>本项目主要涉及其中的“用数据”环节，为满足大数据项目产业链大数据分析服务及示范应用目标，建设解决产业链典型业务场景的大数据分析和示范应用功能，通过示范性应用场景勘察设计阶段选线规划分析、安全性评价、投资估算分析，工程实施阶段刀具磨损分析、轴线纠偏分析、地表沉降分析，运营维护阶段能耗分析、智慧城市气象施工影响分析等的验证，落实大数据智能分析与公共服务平台能力。</w:t>
      </w:r>
    </w:p>
    <w:p w:rsidR="00BE3631" w:rsidRPr="00BE3631" w:rsidRDefault="00BE3631" w:rsidP="00BE3631">
      <w:pPr>
        <w:ind w:firstLine="480"/>
        <w:contextualSpacing/>
        <w:rPr>
          <w:rFonts w:ascii="宋体" w:hAnsi="宋体"/>
          <w:color w:val="000000" w:themeColor="text1"/>
          <w:szCs w:val="21"/>
        </w:rPr>
      </w:pPr>
      <w:r w:rsidRPr="00BE3631">
        <w:rPr>
          <w:rFonts w:ascii="宋体" w:hAnsi="宋体" w:hint="eastAsia"/>
          <w:color w:val="000000" w:themeColor="text1"/>
          <w:szCs w:val="21"/>
        </w:rPr>
        <w:t>该项目以大数据管理平台输出的数据包为输入，通过分析平台提供的</w:t>
      </w:r>
      <w:r w:rsidRPr="00BE3631">
        <w:rPr>
          <w:rFonts w:ascii="宋体" w:hAnsi="宋体"/>
          <w:color w:val="000000" w:themeColor="text1"/>
          <w:szCs w:val="21"/>
        </w:rPr>
        <w:t>大数据智能分析工具集</w:t>
      </w:r>
      <w:r w:rsidRPr="00BE3631">
        <w:rPr>
          <w:rFonts w:ascii="宋体" w:hAnsi="宋体" w:hint="eastAsia"/>
          <w:color w:val="000000" w:themeColor="text1"/>
          <w:szCs w:val="21"/>
        </w:rPr>
        <w:t>、</w:t>
      </w:r>
      <w:r w:rsidRPr="00BE3631">
        <w:rPr>
          <w:rFonts w:ascii="宋体" w:hAnsi="宋体"/>
          <w:color w:val="000000" w:themeColor="text1"/>
          <w:szCs w:val="21"/>
        </w:rPr>
        <w:t>大数据决策支持工具集</w:t>
      </w:r>
      <w:r w:rsidRPr="00BE3631">
        <w:rPr>
          <w:rFonts w:ascii="宋体" w:hAnsi="宋体" w:hint="eastAsia"/>
          <w:color w:val="000000" w:themeColor="text1"/>
          <w:szCs w:val="21"/>
        </w:rPr>
        <w:t>、</w:t>
      </w:r>
      <w:r w:rsidRPr="00BE3631">
        <w:rPr>
          <w:rFonts w:ascii="宋体" w:hAnsi="宋体"/>
          <w:color w:val="000000" w:themeColor="text1"/>
          <w:szCs w:val="21"/>
        </w:rPr>
        <w:t>分布式大数据挖掘算法库</w:t>
      </w:r>
      <w:r w:rsidRPr="00BE3631">
        <w:rPr>
          <w:rFonts w:ascii="宋体" w:hAnsi="宋体" w:hint="eastAsia"/>
          <w:color w:val="000000" w:themeColor="text1"/>
          <w:szCs w:val="21"/>
        </w:rPr>
        <w:t>、分析计算引擎、算法库、模型库等能力，完成勘察设计、工程施工、运营维护、第三方大数据分析服务，并且提供可视化展示和应用开发。另外，在项目建设过程中完成</w:t>
      </w:r>
      <w:r w:rsidRPr="00BE3631">
        <w:rPr>
          <w:rFonts w:hint="eastAsia"/>
          <w:color w:val="000000" w:themeColor="text1"/>
        </w:rPr>
        <w:t>城市地下空间工程大数据分析行业标准编制等相关工作</w:t>
      </w:r>
      <w:r w:rsidRPr="00BE3631">
        <w:rPr>
          <w:rFonts w:ascii="宋体" w:hAnsi="宋体" w:hint="eastAsia"/>
          <w:color w:val="000000" w:themeColor="text1"/>
          <w:szCs w:val="21"/>
        </w:rPr>
        <w:t>。相关需求如下：</w:t>
      </w:r>
    </w:p>
    <w:p w:rsidR="00BE3631" w:rsidRPr="00BE3631" w:rsidRDefault="00BE3631" w:rsidP="00BE3631">
      <w:pPr>
        <w:widowControl/>
        <w:shd w:val="clear" w:color="auto" w:fill="FFFFFF"/>
        <w:ind w:firstLineChars="196" w:firstLine="472"/>
        <w:jc w:val="left"/>
        <w:rPr>
          <w:rFonts w:ascii="宋体" w:hAnsi="宋体" w:cs="宋体"/>
          <w:b/>
          <w:color w:val="000000" w:themeColor="text1"/>
          <w:kern w:val="0"/>
          <w:szCs w:val="21"/>
        </w:rPr>
      </w:pPr>
      <w:r w:rsidRPr="00BE3631">
        <w:rPr>
          <w:rFonts w:ascii="宋体" w:hAnsi="宋体" w:cs="宋体" w:hint="eastAsia"/>
          <w:b/>
          <w:color w:val="000000" w:themeColor="text1"/>
          <w:kern w:val="0"/>
          <w:szCs w:val="21"/>
        </w:rPr>
        <w:t>1)勘察设计阶段规划选线分析需求</w:t>
      </w:r>
    </w:p>
    <w:p w:rsidR="00BE3631" w:rsidRPr="00BE3631" w:rsidRDefault="00BE3631" w:rsidP="00BE3631">
      <w:pPr>
        <w:ind w:firstLine="480"/>
        <w:contextualSpacing/>
        <w:rPr>
          <w:rFonts w:ascii="宋体" w:hAnsi="宋体"/>
          <w:color w:val="000000" w:themeColor="text1"/>
          <w:szCs w:val="21"/>
        </w:rPr>
      </w:pPr>
      <w:r w:rsidRPr="00BE3631">
        <w:rPr>
          <w:rFonts w:ascii="宋体" w:hAnsi="宋体" w:hint="eastAsia"/>
          <w:color w:val="000000" w:themeColor="text1"/>
          <w:szCs w:val="21"/>
        </w:rPr>
        <w:t>线路设计是地铁项目设计的重要环节，直接影响地铁系统的规模、工程造价，乃至运行安全。地铁线路规划过程中，需综合考虑线路辐射范围、各站辐射范围人口密度、人口日常迁徙规律、城市规划色块图、文物保护控制点、环境控制点、交通接驳因素、换乘站数量、车辆基地布设控制因素、渡线设施因素等评价指标，影响因素众多。对线路影响因素进行科学的全面的考虑，定量评价选线方案。</w:t>
      </w:r>
    </w:p>
    <w:p w:rsidR="00BE3631" w:rsidRPr="00BE3631" w:rsidRDefault="00BE3631" w:rsidP="00BE3631">
      <w:pPr>
        <w:widowControl/>
        <w:shd w:val="clear" w:color="auto" w:fill="FFFFFF"/>
        <w:ind w:firstLineChars="196" w:firstLine="472"/>
        <w:jc w:val="left"/>
        <w:rPr>
          <w:rFonts w:ascii="宋体" w:hAnsi="宋体" w:cs="宋体"/>
          <w:b/>
          <w:color w:val="000000" w:themeColor="text1"/>
          <w:kern w:val="0"/>
          <w:szCs w:val="21"/>
        </w:rPr>
      </w:pPr>
      <w:r w:rsidRPr="00BE3631">
        <w:rPr>
          <w:rFonts w:ascii="宋体" w:hAnsi="宋体" w:cs="宋体" w:hint="eastAsia"/>
          <w:b/>
          <w:color w:val="000000" w:themeColor="text1"/>
          <w:kern w:val="0"/>
          <w:szCs w:val="21"/>
        </w:rPr>
        <w:t>2)勘察设计阶段投资估算分析需求</w:t>
      </w:r>
    </w:p>
    <w:p w:rsidR="00BE3631" w:rsidRPr="00BE3631" w:rsidRDefault="00BE3631" w:rsidP="00BE3631">
      <w:pPr>
        <w:ind w:firstLine="480"/>
        <w:contextualSpacing/>
        <w:rPr>
          <w:rFonts w:ascii="宋体" w:hAnsi="宋体"/>
          <w:color w:val="000000" w:themeColor="text1"/>
          <w:szCs w:val="21"/>
        </w:rPr>
      </w:pPr>
      <w:r w:rsidRPr="00BE3631">
        <w:rPr>
          <w:rFonts w:ascii="宋体" w:hAnsi="宋体" w:hint="eastAsia"/>
          <w:color w:val="000000" w:themeColor="text1"/>
          <w:szCs w:val="21"/>
        </w:rPr>
        <w:t>地铁</w:t>
      </w:r>
      <w:r w:rsidRPr="00BE3631">
        <w:rPr>
          <w:rFonts w:ascii="宋体" w:hAnsi="宋体"/>
          <w:color w:val="000000" w:themeColor="text1"/>
          <w:szCs w:val="21"/>
        </w:rPr>
        <w:t>项目投资巨大、</w:t>
      </w:r>
      <w:r w:rsidRPr="00BE3631">
        <w:rPr>
          <w:rFonts w:ascii="宋体" w:hAnsi="宋体" w:hint="eastAsia"/>
          <w:color w:val="000000" w:themeColor="text1"/>
          <w:szCs w:val="21"/>
        </w:rPr>
        <w:t>投资估算</w:t>
      </w:r>
      <w:r w:rsidRPr="00BE3631">
        <w:rPr>
          <w:rFonts w:ascii="宋体" w:hAnsi="宋体"/>
          <w:color w:val="000000" w:themeColor="text1"/>
          <w:szCs w:val="21"/>
        </w:rPr>
        <w:t>技术系统复杂</w:t>
      </w:r>
      <w:r w:rsidRPr="00BE3631">
        <w:rPr>
          <w:rFonts w:ascii="宋体" w:hAnsi="宋体" w:hint="eastAsia"/>
          <w:color w:val="000000" w:themeColor="text1"/>
          <w:szCs w:val="21"/>
        </w:rPr>
        <w:t>，因此</w:t>
      </w:r>
      <w:r w:rsidRPr="00BE3631">
        <w:rPr>
          <w:rFonts w:ascii="宋体" w:hAnsi="宋体"/>
          <w:color w:val="000000" w:themeColor="text1"/>
          <w:szCs w:val="21"/>
        </w:rPr>
        <w:t>利用知识图谱、大数据分析</w:t>
      </w:r>
      <w:r w:rsidRPr="00BE3631">
        <w:rPr>
          <w:rFonts w:ascii="宋体" w:hAnsi="宋体" w:hint="eastAsia"/>
          <w:color w:val="000000" w:themeColor="text1"/>
          <w:szCs w:val="21"/>
        </w:rPr>
        <w:t>等</w:t>
      </w:r>
      <w:r w:rsidRPr="00BE3631">
        <w:rPr>
          <w:rFonts w:ascii="宋体" w:hAnsi="宋体"/>
          <w:color w:val="000000" w:themeColor="text1"/>
          <w:szCs w:val="21"/>
        </w:rPr>
        <w:t>技术，</w:t>
      </w:r>
      <w:r w:rsidRPr="00BE3631">
        <w:rPr>
          <w:rFonts w:ascii="宋体" w:hAnsi="宋体" w:hint="eastAsia"/>
          <w:color w:val="000000" w:themeColor="text1"/>
          <w:szCs w:val="21"/>
        </w:rPr>
        <w:t>在方案阶段快速有效</w:t>
      </w:r>
      <w:r w:rsidRPr="00BE3631">
        <w:rPr>
          <w:rFonts w:ascii="宋体" w:hAnsi="宋体"/>
          <w:color w:val="000000" w:themeColor="text1"/>
          <w:szCs w:val="21"/>
        </w:rPr>
        <w:t>的估算出地铁</w:t>
      </w:r>
      <w:r w:rsidRPr="00BE3631">
        <w:rPr>
          <w:rFonts w:ascii="宋体" w:hAnsi="宋体" w:hint="eastAsia"/>
          <w:color w:val="000000" w:themeColor="text1"/>
          <w:szCs w:val="21"/>
        </w:rPr>
        <w:t>项目的造价</w:t>
      </w:r>
      <w:r w:rsidRPr="00BE3631">
        <w:rPr>
          <w:rFonts w:ascii="宋体" w:hAnsi="宋体"/>
          <w:color w:val="000000" w:themeColor="text1"/>
          <w:szCs w:val="21"/>
        </w:rPr>
        <w:t>费用</w:t>
      </w:r>
      <w:r w:rsidRPr="00BE3631">
        <w:rPr>
          <w:rFonts w:ascii="宋体" w:hAnsi="宋体" w:hint="eastAsia"/>
          <w:color w:val="000000" w:themeColor="text1"/>
          <w:szCs w:val="21"/>
        </w:rPr>
        <w:t>有着重要意义。基于工程概算历史数据的工程概算指标数据库和其它大量历史数据，结合土建投资估算的计算经验，建立影响投资的因素之间的连接方式，形成工程概算的知识图</w:t>
      </w:r>
      <w:r w:rsidRPr="00BE3631">
        <w:rPr>
          <w:rFonts w:ascii="宋体" w:hAnsi="宋体" w:hint="eastAsia"/>
          <w:color w:val="000000" w:themeColor="text1"/>
          <w:szCs w:val="21"/>
        </w:rPr>
        <w:lastRenderedPageBreak/>
        <w:t>谱，只需要明确输入条件即可输出投资估算。</w:t>
      </w:r>
    </w:p>
    <w:p w:rsidR="00BE3631" w:rsidRPr="00BE3631" w:rsidRDefault="00BE3631" w:rsidP="00BE3631">
      <w:pPr>
        <w:widowControl/>
        <w:shd w:val="clear" w:color="auto" w:fill="FFFFFF"/>
        <w:ind w:firstLineChars="196" w:firstLine="472"/>
        <w:jc w:val="left"/>
        <w:rPr>
          <w:rFonts w:ascii="宋体" w:hAnsi="宋体" w:cs="宋体"/>
          <w:b/>
          <w:color w:val="000000" w:themeColor="text1"/>
          <w:kern w:val="0"/>
          <w:szCs w:val="21"/>
        </w:rPr>
      </w:pPr>
      <w:r w:rsidRPr="00BE3631">
        <w:rPr>
          <w:rFonts w:ascii="宋体" w:hAnsi="宋体" w:cs="宋体" w:hint="eastAsia"/>
          <w:b/>
          <w:color w:val="000000" w:themeColor="text1"/>
          <w:kern w:val="0"/>
          <w:szCs w:val="21"/>
        </w:rPr>
        <w:t>3)勘察设计阶段安全性评价分析需求</w:t>
      </w:r>
    </w:p>
    <w:p w:rsidR="00BE3631" w:rsidRPr="00BE3631" w:rsidRDefault="00BE3631" w:rsidP="00BE3631">
      <w:pPr>
        <w:ind w:firstLine="480"/>
        <w:contextualSpacing/>
        <w:rPr>
          <w:rFonts w:ascii="宋体" w:hAnsi="宋体"/>
          <w:color w:val="000000" w:themeColor="text1"/>
          <w:szCs w:val="21"/>
        </w:rPr>
      </w:pPr>
      <w:r w:rsidRPr="00BE3631">
        <w:rPr>
          <w:rFonts w:ascii="宋体" w:hAnsi="宋体" w:hint="eastAsia"/>
          <w:color w:val="000000" w:themeColor="text1"/>
          <w:szCs w:val="21"/>
        </w:rPr>
        <w:t>以</w:t>
      </w:r>
      <w:r w:rsidRPr="00BE3631">
        <w:rPr>
          <w:rFonts w:ascii="宋体" w:hAnsi="宋体"/>
          <w:color w:val="000000" w:themeColor="text1"/>
          <w:szCs w:val="21"/>
        </w:rPr>
        <w:t>明挖车站和盾构区间</w:t>
      </w:r>
      <w:r w:rsidRPr="00BE3631">
        <w:rPr>
          <w:rFonts w:ascii="宋体" w:hAnsi="宋体" w:hint="eastAsia"/>
          <w:color w:val="000000" w:themeColor="text1"/>
          <w:szCs w:val="21"/>
        </w:rPr>
        <w:t>为评价分析对象，以工程</w:t>
      </w:r>
      <w:r w:rsidRPr="00BE3631">
        <w:rPr>
          <w:rFonts w:ascii="宋体" w:hAnsi="宋体"/>
          <w:color w:val="000000" w:themeColor="text1"/>
          <w:szCs w:val="21"/>
        </w:rPr>
        <w:t>事故案例</w:t>
      </w:r>
      <w:r w:rsidRPr="00BE3631">
        <w:rPr>
          <w:rFonts w:ascii="宋体" w:hAnsi="宋体" w:hint="eastAsia"/>
          <w:color w:val="000000" w:themeColor="text1"/>
          <w:szCs w:val="21"/>
        </w:rPr>
        <w:t>历史数据为数据资源，</w:t>
      </w:r>
      <w:r w:rsidRPr="00BE3631">
        <w:rPr>
          <w:rFonts w:ascii="宋体" w:hAnsi="宋体"/>
          <w:color w:val="000000" w:themeColor="text1"/>
          <w:szCs w:val="21"/>
        </w:rPr>
        <w:t>包含</w:t>
      </w:r>
      <w:r w:rsidRPr="00BE3631">
        <w:rPr>
          <w:rFonts w:ascii="宋体" w:hAnsi="宋体" w:hint="eastAsia"/>
          <w:color w:val="000000" w:themeColor="text1"/>
          <w:szCs w:val="21"/>
        </w:rPr>
        <w:t>工程事故的大概情况，事故的具体情况、事故原因的初步分析、事故的发生发展经过、事故抢修抢险措施、事故项目的地质勘察资料、围护结构资料、施工过程资料以及工程监测资料等，对工程设计阶段的方案进行安全性评价，通过施工阶段的施工监测和巡视数据进行反演。</w:t>
      </w:r>
    </w:p>
    <w:p w:rsidR="00BE3631" w:rsidRPr="00BE3631" w:rsidRDefault="00BE3631" w:rsidP="00BE3631">
      <w:pPr>
        <w:widowControl/>
        <w:shd w:val="clear" w:color="auto" w:fill="FFFFFF"/>
        <w:ind w:firstLineChars="196" w:firstLine="472"/>
        <w:jc w:val="left"/>
        <w:rPr>
          <w:rFonts w:ascii="宋体" w:hAnsi="宋体" w:cs="宋体"/>
          <w:b/>
          <w:color w:val="000000" w:themeColor="text1"/>
          <w:kern w:val="0"/>
          <w:szCs w:val="21"/>
        </w:rPr>
      </w:pPr>
      <w:r w:rsidRPr="00BE3631">
        <w:rPr>
          <w:rFonts w:ascii="宋体" w:hAnsi="宋体" w:cs="宋体" w:hint="eastAsia"/>
          <w:b/>
          <w:color w:val="000000" w:themeColor="text1"/>
          <w:kern w:val="0"/>
          <w:szCs w:val="21"/>
        </w:rPr>
        <w:t>4)施工阶段刀具磨损评估需求</w:t>
      </w:r>
    </w:p>
    <w:p w:rsidR="00BE3631" w:rsidRPr="00BE3631" w:rsidRDefault="00BE3631" w:rsidP="00BE3631">
      <w:pPr>
        <w:ind w:firstLine="480"/>
        <w:contextualSpacing/>
        <w:rPr>
          <w:rFonts w:ascii="宋体" w:hAnsi="宋体"/>
          <w:color w:val="000000" w:themeColor="text1"/>
          <w:szCs w:val="21"/>
        </w:rPr>
      </w:pPr>
      <w:r w:rsidRPr="00BE3631">
        <w:rPr>
          <w:rFonts w:ascii="宋体" w:hAnsi="宋体"/>
          <w:color w:val="000000" w:themeColor="text1"/>
          <w:szCs w:val="21"/>
        </w:rPr>
        <w:t>盾构刀具磨损是盾构安全快速掘进最主要难题之一，尤其是在硬岩地层中施工时，更易产生刀具磨耗及异常损坏。刀具磨损过大将严重影响施工效率，同时在长距离掘进中，存在中途频繁换刀。开仓换刀容易引发开挖面失稳、隧道坍塌等工程事故，增加了施工风险和成本。</w:t>
      </w:r>
      <w:r w:rsidRPr="00BE3631">
        <w:rPr>
          <w:rFonts w:ascii="宋体" w:hAnsi="宋体" w:hint="eastAsia"/>
          <w:color w:val="000000" w:themeColor="text1"/>
          <w:szCs w:val="21"/>
        </w:rPr>
        <w:t>以地质特性、刀具特性、PLC参数三类数据为输入，建立滚刀整体磨损程度判别模型，实现滚刀整体磨损轻重程度判断，给出是否需要检查建议。另外，还需建立滚刀磨损预测模型，预测滚刀未来一定掘进距离的磨损退化程度。</w:t>
      </w:r>
    </w:p>
    <w:p w:rsidR="00BE3631" w:rsidRPr="00BE3631" w:rsidRDefault="00BE3631" w:rsidP="00BE3631">
      <w:pPr>
        <w:widowControl/>
        <w:shd w:val="clear" w:color="auto" w:fill="FFFFFF"/>
        <w:ind w:firstLineChars="196" w:firstLine="472"/>
        <w:jc w:val="left"/>
        <w:rPr>
          <w:rFonts w:ascii="宋体" w:hAnsi="宋体" w:cs="宋体"/>
          <w:b/>
          <w:color w:val="000000" w:themeColor="text1"/>
          <w:kern w:val="0"/>
          <w:szCs w:val="21"/>
        </w:rPr>
      </w:pPr>
      <w:bookmarkStart w:id="1" w:name="_Toc521149083"/>
      <w:r w:rsidRPr="00BE3631">
        <w:rPr>
          <w:rFonts w:ascii="宋体" w:hAnsi="宋体" w:cs="宋体" w:hint="eastAsia"/>
          <w:b/>
          <w:color w:val="000000" w:themeColor="text1"/>
          <w:kern w:val="0"/>
          <w:szCs w:val="21"/>
        </w:rPr>
        <w:t>5)施工阶段轴线偏差分析需求</w:t>
      </w:r>
      <w:bookmarkEnd w:id="1"/>
      <w:r w:rsidRPr="00BE3631">
        <w:rPr>
          <w:rFonts w:ascii="宋体" w:hAnsi="宋体" w:cs="宋体" w:hint="eastAsia"/>
          <w:b/>
          <w:color w:val="000000" w:themeColor="text1"/>
          <w:kern w:val="0"/>
          <w:szCs w:val="21"/>
        </w:rPr>
        <w:t xml:space="preserve"> </w:t>
      </w:r>
    </w:p>
    <w:p w:rsidR="00BE3631" w:rsidRPr="00BE3631" w:rsidRDefault="00BE3631" w:rsidP="00BE3631">
      <w:pPr>
        <w:widowControl/>
        <w:shd w:val="clear" w:color="auto" w:fill="FFFFFF"/>
        <w:ind w:firstLine="480"/>
        <w:jc w:val="left"/>
        <w:rPr>
          <w:color w:val="000000" w:themeColor="text1"/>
        </w:rPr>
      </w:pPr>
      <w:r w:rsidRPr="00BE3631">
        <w:rPr>
          <w:color w:val="000000" w:themeColor="text1"/>
          <w:szCs w:val="21"/>
        </w:rPr>
        <w:t>针对现有技术不能及时遏制或处理盾构掘进中的轴线偏差问题，实现智能采集轴线偏差相关数据，可视化监测轴线偏差相关的关键数据，实时观测盾构机的掘进路线是否严重偏离原始设计轴线</w:t>
      </w:r>
      <w:r w:rsidRPr="00BE3631">
        <w:rPr>
          <w:rFonts w:hint="eastAsia"/>
          <w:color w:val="000000" w:themeColor="text1"/>
          <w:szCs w:val="21"/>
        </w:rPr>
        <w:t>，通过对数据的分析处理结合盾构掘进趋势，剔除无效预警，</w:t>
      </w:r>
      <w:r w:rsidRPr="00BE3631">
        <w:rPr>
          <w:color w:val="000000" w:themeColor="text1"/>
          <w:szCs w:val="21"/>
        </w:rPr>
        <w:t>进行智能</w:t>
      </w:r>
      <w:r w:rsidRPr="00BE3631">
        <w:rPr>
          <w:rFonts w:hint="eastAsia"/>
          <w:color w:val="000000" w:themeColor="text1"/>
          <w:szCs w:val="21"/>
        </w:rPr>
        <w:t>化的</w:t>
      </w:r>
      <w:r w:rsidRPr="00BE3631">
        <w:rPr>
          <w:color w:val="000000" w:themeColor="text1"/>
          <w:szCs w:val="21"/>
        </w:rPr>
        <w:t>预警</w:t>
      </w:r>
      <w:r w:rsidRPr="00BE3631">
        <w:rPr>
          <w:rFonts w:hint="eastAsia"/>
          <w:color w:val="000000" w:themeColor="text1"/>
          <w:szCs w:val="21"/>
        </w:rPr>
        <w:t>服务。并</w:t>
      </w:r>
      <w:r w:rsidRPr="00BE3631">
        <w:rPr>
          <w:rFonts w:hint="eastAsia"/>
          <w:color w:val="000000" w:themeColor="text1"/>
        </w:rPr>
        <w:t>建立轴线偏差最大位移实时预测模型，</w:t>
      </w:r>
      <w:r w:rsidRPr="00BE3631">
        <w:rPr>
          <w:color w:val="000000" w:themeColor="text1"/>
        </w:rPr>
        <w:t>根据最大允许纠偏值、历史数据每一环可能的</w:t>
      </w:r>
      <w:r w:rsidRPr="00BE3631">
        <w:rPr>
          <w:color w:val="000000" w:themeColor="text1"/>
        </w:rPr>
        <w:t>/</w:t>
      </w:r>
      <w:r w:rsidRPr="00BE3631">
        <w:rPr>
          <w:color w:val="000000" w:themeColor="text1"/>
        </w:rPr>
        <w:t>允许的最大纠偏量、目前掘进趋势等进行分析和纠偏设计</w:t>
      </w:r>
      <w:r w:rsidRPr="00BE3631">
        <w:rPr>
          <w:rFonts w:hint="eastAsia"/>
          <w:color w:val="000000" w:themeColor="text1"/>
        </w:rPr>
        <w:t>。</w:t>
      </w:r>
    </w:p>
    <w:p w:rsidR="00BE3631" w:rsidRPr="00BE3631" w:rsidRDefault="00BE3631" w:rsidP="00BE3631">
      <w:pPr>
        <w:widowControl/>
        <w:shd w:val="clear" w:color="auto" w:fill="FFFFFF"/>
        <w:ind w:firstLineChars="196" w:firstLine="472"/>
        <w:jc w:val="left"/>
        <w:rPr>
          <w:rFonts w:ascii="宋体" w:hAnsi="宋体" w:cs="宋体"/>
          <w:b/>
          <w:color w:val="000000" w:themeColor="text1"/>
          <w:kern w:val="0"/>
          <w:szCs w:val="21"/>
        </w:rPr>
      </w:pPr>
      <w:r w:rsidRPr="00BE3631">
        <w:rPr>
          <w:rFonts w:ascii="宋体" w:hAnsi="宋体" w:cs="宋体" w:hint="eastAsia"/>
          <w:b/>
          <w:color w:val="000000" w:themeColor="text1"/>
          <w:kern w:val="0"/>
          <w:szCs w:val="21"/>
        </w:rPr>
        <w:t xml:space="preserve">6)施工阶段地表沉降分析需求 </w:t>
      </w:r>
    </w:p>
    <w:p w:rsidR="00BE3631" w:rsidRPr="00BE3631" w:rsidRDefault="00BE3631" w:rsidP="00BE3631">
      <w:pPr>
        <w:widowControl/>
        <w:shd w:val="clear" w:color="auto" w:fill="FFFFFF"/>
        <w:ind w:firstLine="480"/>
        <w:jc w:val="left"/>
        <w:rPr>
          <w:color w:val="000000" w:themeColor="text1"/>
          <w:szCs w:val="21"/>
        </w:rPr>
      </w:pPr>
      <w:r w:rsidRPr="00BE3631">
        <w:rPr>
          <w:rFonts w:hint="eastAsia"/>
          <w:color w:val="000000" w:themeColor="text1"/>
          <w:szCs w:val="21"/>
        </w:rPr>
        <w:t>盾构施工过程中由于地质、施工技术因素等在掘进过程中产生地表沉降，沉降量达到某种程度就会危及周围的地下管线和建筑物等安全问题。地面沉降检测频率低、反馈滞后等原因致使地面沉降预测面临诸多困难。通过</w:t>
      </w:r>
      <w:r w:rsidRPr="00BE3631">
        <w:rPr>
          <w:color w:val="000000" w:themeColor="text1"/>
          <w:szCs w:val="21"/>
        </w:rPr>
        <w:t>大数据分析</w:t>
      </w:r>
      <w:r w:rsidRPr="00BE3631">
        <w:rPr>
          <w:rFonts w:hint="eastAsia"/>
          <w:color w:val="000000" w:themeColor="text1"/>
          <w:szCs w:val="21"/>
        </w:rPr>
        <w:t>技术，做到开挖面前后方一定范围内沉降量的及时、准确预测和预估。同时，为了避免盾构施工过程中地表沉降量超过安全阈值，完成基于大数据分析</w:t>
      </w:r>
      <w:r w:rsidRPr="00BE3631">
        <w:rPr>
          <w:color w:val="000000" w:themeColor="text1"/>
          <w:szCs w:val="21"/>
        </w:rPr>
        <w:t>的</w:t>
      </w:r>
      <w:r w:rsidRPr="00BE3631">
        <w:rPr>
          <w:rFonts w:hint="eastAsia"/>
          <w:color w:val="000000" w:themeColor="text1"/>
          <w:szCs w:val="21"/>
        </w:rPr>
        <w:t>参数推荐</w:t>
      </w:r>
      <w:r w:rsidRPr="00BE3631">
        <w:rPr>
          <w:color w:val="000000" w:themeColor="text1"/>
          <w:szCs w:val="21"/>
        </w:rPr>
        <w:t>，</w:t>
      </w:r>
      <w:r w:rsidRPr="00BE3631">
        <w:rPr>
          <w:rFonts w:hint="eastAsia"/>
          <w:color w:val="000000" w:themeColor="text1"/>
          <w:szCs w:val="21"/>
        </w:rPr>
        <w:t>有效控制地表沉降，将沉降控制在合理范围，保证施工安全。</w:t>
      </w:r>
    </w:p>
    <w:p w:rsidR="00BE3631" w:rsidRPr="00BE3631" w:rsidRDefault="00BE3631" w:rsidP="00BE3631">
      <w:pPr>
        <w:widowControl/>
        <w:shd w:val="clear" w:color="auto" w:fill="FFFFFF"/>
        <w:ind w:firstLineChars="196" w:firstLine="472"/>
        <w:jc w:val="left"/>
        <w:rPr>
          <w:rFonts w:ascii="宋体" w:hAnsi="宋体" w:cs="宋体"/>
          <w:b/>
          <w:color w:val="000000" w:themeColor="text1"/>
          <w:kern w:val="0"/>
          <w:szCs w:val="21"/>
        </w:rPr>
      </w:pPr>
      <w:r w:rsidRPr="00BE3631">
        <w:rPr>
          <w:rFonts w:ascii="宋体" w:hAnsi="宋体" w:cs="宋体" w:hint="eastAsia"/>
          <w:b/>
          <w:color w:val="000000" w:themeColor="text1"/>
          <w:kern w:val="0"/>
          <w:szCs w:val="21"/>
        </w:rPr>
        <w:lastRenderedPageBreak/>
        <w:t>7)运营维护阶段能耗分析与控制需求</w:t>
      </w:r>
    </w:p>
    <w:p w:rsidR="00BE3631" w:rsidRPr="00BE3631" w:rsidRDefault="00BE3631" w:rsidP="00BE3631">
      <w:pPr>
        <w:ind w:firstLine="480"/>
        <w:contextualSpacing/>
        <w:rPr>
          <w:rFonts w:ascii="宋体" w:hAnsi="宋体"/>
          <w:color w:val="000000" w:themeColor="text1"/>
          <w:szCs w:val="21"/>
        </w:rPr>
      </w:pPr>
      <w:bookmarkStart w:id="2" w:name="_Toc521149085"/>
      <w:r w:rsidRPr="00BE3631">
        <w:rPr>
          <w:color w:val="000000" w:themeColor="text1"/>
        </w:rPr>
        <w:t>通过对设备设计运行能耗</w:t>
      </w:r>
      <w:r w:rsidRPr="00BE3631">
        <w:rPr>
          <w:rFonts w:hint="eastAsia"/>
          <w:color w:val="000000" w:themeColor="text1"/>
        </w:rPr>
        <w:t>进行</w:t>
      </w:r>
      <w:r w:rsidRPr="00BE3631">
        <w:rPr>
          <w:color w:val="000000" w:themeColor="text1"/>
        </w:rPr>
        <w:t>大数据分析，针对地铁运营维护过程中，面向通风空调系统节能管理，根据车站的环境、客流量、时间等信息，结合设备状态监控和能耗监测数据，挖掘影响能耗的指标和权重，推演出最优运行状态，给出通风空调系统节能动态调整方案，计算动态调整指令，再反向控制通风空调设备</w:t>
      </w:r>
      <w:r w:rsidRPr="00BE3631">
        <w:rPr>
          <w:rFonts w:hint="eastAsia"/>
          <w:color w:val="000000" w:themeColor="text1"/>
        </w:rPr>
        <w:t>，</w:t>
      </w:r>
      <w:r w:rsidRPr="00BE3631">
        <w:rPr>
          <w:color w:val="000000" w:themeColor="text1"/>
        </w:rPr>
        <w:t>满足地铁运营维护过程节能降耗和节省成本的需求</w:t>
      </w:r>
      <w:r w:rsidRPr="00BE3631">
        <w:rPr>
          <w:rFonts w:ascii="宋体" w:hAnsi="宋体" w:hint="eastAsia"/>
          <w:color w:val="000000" w:themeColor="text1"/>
          <w:szCs w:val="21"/>
        </w:rPr>
        <w:t>。</w:t>
      </w:r>
    </w:p>
    <w:p w:rsidR="00BE3631" w:rsidRPr="00BE3631" w:rsidRDefault="00BE3631" w:rsidP="00BE3631">
      <w:pPr>
        <w:widowControl/>
        <w:shd w:val="clear" w:color="auto" w:fill="FFFFFF"/>
        <w:ind w:firstLineChars="196" w:firstLine="472"/>
        <w:jc w:val="left"/>
        <w:rPr>
          <w:rFonts w:ascii="宋体" w:hAnsi="宋体" w:cs="宋体"/>
          <w:b/>
          <w:color w:val="000000" w:themeColor="text1"/>
          <w:kern w:val="0"/>
          <w:szCs w:val="21"/>
        </w:rPr>
      </w:pPr>
      <w:r w:rsidRPr="00BE3631">
        <w:rPr>
          <w:rFonts w:ascii="宋体" w:hAnsi="宋体" w:cs="宋体" w:hint="eastAsia"/>
          <w:b/>
          <w:color w:val="000000" w:themeColor="text1"/>
          <w:kern w:val="0"/>
          <w:szCs w:val="21"/>
        </w:rPr>
        <w:t>8)智慧城市气象大数据分析需求</w:t>
      </w:r>
      <w:bookmarkEnd w:id="2"/>
    </w:p>
    <w:p w:rsidR="00BE3631" w:rsidRPr="00BE3631" w:rsidRDefault="00BE3631" w:rsidP="00BE3631">
      <w:pPr>
        <w:ind w:firstLine="480"/>
        <w:contextualSpacing/>
        <w:rPr>
          <w:rFonts w:ascii="宋体" w:hAnsi="宋体"/>
          <w:color w:val="000000" w:themeColor="text1"/>
          <w:szCs w:val="21"/>
        </w:rPr>
      </w:pPr>
      <w:r w:rsidRPr="00BE3631">
        <w:rPr>
          <w:rFonts w:ascii="宋体" w:hAnsi="宋体" w:hint="eastAsia"/>
          <w:color w:val="000000" w:themeColor="text1"/>
          <w:szCs w:val="21"/>
        </w:rPr>
        <w:t>通过大数据分析技术对</w:t>
      </w:r>
      <w:r w:rsidRPr="00BE3631">
        <w:rPr>
          <w:rFonts w:hint="eastAsia"/>
          <w:color w:val="000000" w:themeColor="text1"/>
        </w:rPr>
        <w:t>地</w:t>
      </w:r>
      <w:r w:rsidRPr="00BE3631">
        <w:rPr>
          <w:color w:val="000000" w:themeColor="text1"/>
        </w:rPr>
        <w:t>铁沿线强降雨对地铁施工的影响</w:t>
      </w:r>
      <w:r w:rsidRPr="00BE3631">
        <w:rPr>
          <w:rFonts w:hint="eastAsia"/>
          <w:color w:val="000000" w:themeColor="text1"/>
        </w:rPr>
        <w:t>、地铁电梯井位置强降雨对地铁施工的影响、强降雨对盾构过程的影响进行分析，形成精细化降雨预报预警方案，并完成短时强降水雷达实时监测数据及可视化展示、</w:t>
      </w:r>
      <w:r w:rsidRPr="00BE3631">
        <w:rPr>
          <w:rFonts w:hint="eastAsia"/>
          <w:color w:val="000000" w:themeColor="text1"/>
        </w:rPr>
        <w:t>A</w:t>
      </w:r>
      <w:r w:rsidRPr="00BE3631">
        <w:rPr>
          <w:color w:val="000000" w:themeColor="text1"/>
        </w:rPr>
        <w:t>I</w:t>
      </w:r>
      <w:r w:rsidRPr="00BE3631">
        <w:rPr>
          <w:rFonts w:hint="eastAsia"/>
          <w:color w:val="000000" w:themeColor="text1"/>
        </w:rPr>
        <w:t>+</w:t>
      </w:r>
      <w:r w:rsidRPr="00BE3631">
        <w:rPr>
          <w:rFonts w:hint="eastAsia"/>
          <w:color w:val="000000" w:themeColor="text1"/>
        </w:rPr>
        <w:t>气象雷达外推实时预报产品推送、未来一周精细化天气预报以及地面沉降综合分析预测</w:t>
      </w:r>
      <w:r w:rsidRPr="00BE3631">
        <w:rPr>
          <w:rFonts w:ascii="宋体" w:hAnsi="宋体" w:hint="eastAsia"/>
          <w:color w:val="000000" w:themeColor="text1"/>
          <w:szCs w:val="21"/>
        </w:rPr>
        <w:t>。</w:t>
      </w:r>
    </w:p>
    <w:p w:rsidR="00FA6C2D" w:rsidRDefault="00FA6C2D" w:rsidP="00FA6C2D">
      <w:pPr>
        <w:pStyle w:val="2"/>
      </w:pPr>
      <w:r>
        <w:rPr>
          <w:rFonts w:hint="eastAsia"/>
        </w:rPr>
        <w:t xml:space="preserve">2 </w:t>
      </w:r>
      <w:r>
        <w:rPr>
          <w:rFonts w:hint="eastAsia"/>
        </w:rPr>
        <w:t>大数据分析</w:t>
      </w:r>
      <w:r>
        <w:t>服务</w:t>
      </w:r>
      <w:r>
        <w:rPr>
          <w:rFonts w:hint="eastAsia"/>
        </w:rPr>
        <w:t>总体</w:t>
      </w:r>
      <w:r>
        <w:t>功能架构</w:t>
      </w:r>
    </w:p>
    <w:p w:rsidR="0068013C" w:rsidRDefault="0068013C" w:rsidP="0068013C">
      <w:pPr>
        <w:ind w:firstLine="482"/>
        <w:rPr>
          <w:b/>
        </w:rPr>
      </w:pPr>
      <w:r w:rsidRPr="004E01C8">
        <w:rPr>
          <w:rFonts w:hint="eastAsia"/>
          <w:b/>
        </w:rPr>
        <w:t>大数据分析</w:t>
      </w:r>
      <w:r w:rsidRPr="004E01C8">
        <w:rPr>
          <w:b/>
        </w:rPr>
        <w:t>服务总体功能架构如图</w:t>
      </w:r>
      <w:r w:rsidR="00153D9E">
        <w:rPr>
          <w:rFonts w:hint="eastAsia"/>
          <w:b/>
        </w:rPr>
        <w:t>2.1</w:t>
      </w:r>
      <w:r w:rsidRPr="004E01C8">
        <w:rPr>
          <w:b/>
        </w:rPr>
        <w:t>所示：</w:t>
      </w:r>
    </w:p>
    <w:p w:rsidR="00D51DAD" w:rsidRDefault="00D51DAD" w:rsidP="00BE3631">
      <w:pPr>
        <w:ind w:firstLineChars="0" w:firstLine="0"/>
        <w:jc w:val="center"/>
      </w:pPr>
      <w:r>
        <w:object w:dxaOrig="13860" w:dyaOrig="6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04.75pt" o:ole="">
            <v:imagedata r:id="rId8" o:title=""/>
          </v:shape>
          <o:OLEObject Type="Embed" ProgID="Visio.Drawing.15" ShapeID="_x0000_i1025" DrawAspect="Content" ObjectID="_1629620911" r:id="rId9"/>
        </w:object>
      </w:r>
    </w:p>
    <w:p w:rsidR="00BE3631" w:rsidRPr="00BE3631" w:rsidRDefault="00BE3631" w:rsidP="00BE3631">
      <w:pPr>
        <w:ind w:firstLine="480"/>
        <w:jc w:val="center"/>
        <w:rPr>
          <w:b/>
          <w:color w:val="000000" w:themeColor="text1"/>
        </w:rPr>
      </w:pPr>
      <w:r w:rsidRPr="00BE3631">
        <w:rPr>
          <w:rFonts w:hint="eastAsia"/>
          <w:color w:val="000000" w:themeColor="text1"/>
        </w:rPr>
        <w:t>图</w:t>
      </w:r>
      <w:r w:rsidRPr="00BE3631">
        <w:rPr>
          <w:rFonts w:hint="eastAsia"/>
          <w:color w:val="000000" w:themeColor="text1"/>
        </w:rPr>
        <w:t xml:space="preserve">2.1 </w:t>
      </w:r>
      <w:r w:rsidRPr="00BE3631">
        <w:rPr>
          <w:rFonts w:hint="eastAsia"/>
          <w:color w:val="000000" w:themeColor="text1"/>
        </w:rPr>
        <w:t>大数据分析服务总体功能架构</w:t>
      </w:r>
    </w:p>
    <w:p w:rsidR="00BE3631" w:rsidRPr="00BE3631" w:rsidRDefault="00BE3631" w:rsidP="00BE3631">
      <w:pPr>
        <w:ind w:firstLine="480"/>
        <w:contextualSpacing/>
        <w:rPr>
          <w:rFonts w:ascii="宋体" w:hAnsi="宋体"/>
          <w:color w:val="000000" w:themeColor="text1"/>
          <w:szCs w:val="21"/>
        </w:rPr>
      </w:pPr>
      <w:r w:rsidRPr="00BE3631">
        <w:rPr>
          <w:rFonts w:hint="eastAsia"/>
          <w:color w:val="000000" w:themeColor="text1"/>
        </w:rPr>
        <w:t>主要包括勘察设计、工程施工、运营维护、智慧城市等四个大方面，其中勘察设计主要包括规划选线分析</w:t>
      </w:r>
      <w:r w:rsidRPr="00BE3631">
        <w:rPr>
          <w:rFonts w:ascii="宋体" w:hAnsi="宋体" w:hint="eastAsia"/>
          <w:color w:val="000000" w:themeColor="text1"/>
          <w:szCs w:val="21"/>
        </w:rPr>
        <w:t>、安全性评价、投资估算分析三个方面，工程实施阶段主要包括刀具磨损分析、轴线纠偏分析、地表沉降分析三个方面，运营维护阶段为能耗分析、智慧城市方面为气象施工影响分析。</w:t>
      </w:r>
    </w:p>
    <w:p w:rsidR="00BE3631" w:rsidRPr="00BE3631" w:rsidRDefault="00BE3631" w:rsidP="00D51DAD">
      <w:pPr>
        <w:ind w:firstLine="482"/>
        <w:jc w:val="center"/>
        <w:rPr>
          <w:b/>
        </w:rPr>
      </w:pPr>
    </w:p>
    <w:p w:rsidR="005149C0" w:rsidRPr="005149C0" w:rsidRDefault="00817AB5" w:rsidP="005149C0">
      <w:pPr>
        <w:pStyle w:val="2"/>
      </w:pPr>
      <w:r>
        <w:rPr>
          <w:rFonts w:hint="eastAsia"/>
        </w:rPr>
        <w:lastRenderedPageBreak/>
        <w:t>3</w:t>
      </w:r>
      <w:r w:rsidR="00A57BD8">
        <w:t xml:space="preserve"> </w:t>
      </w:r>
      <w:r w:rsidR="005149C0" w:rsidRPr="005149C0">
        <w:rPr>
          <w:rFonts w:hint="eastAsia"/>
        </w:rPr>
        <w:t>土建选线规划分析</w:t>
      </w:r>
    </w:p>
    <w:p w:rsidR="005149C0" w:rsidRPr="005B6AC1" w:rsidRDefault="005149C0" w:rsidP="005149C0">
      <w:pPr>
        <w:ind w:firstLine="480"/>
        <w:rPr>
          <w:rFonts w:ascii="宋体" w:hAnsi="宋体"/>
          <w:szCs w:val="24"/>
        </w:rPr>
      </w:pPr>
      <w:r w:rsidRPr="005B6AC1">
        <w:rPr>
          <w:rFonts w:ascii="宋体" w:hAnsi="宋体" w:hint="eastAsia"/>
          <w:szCs w:val="24"/>
        </w:rPr>
        <w:t>针对当前线路比选方法比较单一，造成考虑因素不全面，比选结果不准确等问题，充分利用选线规划的车站历史数据，训练一个科学的全面的比选方法，在进行地铁线路规划时，对提出多种不同的线路方案进行快速定量化评价，选出</w:t>
      </w:r>
      <w:r w:rsidRPr="005B6AC1">
        <w:rPr>
          <w:rFonts w:ascii="宋体" w:hAnsi="宋体" w:hint="eastAsia"/>
          <w:bCs/>
          <w:szCs w:val="24"/>
        </w:rPr>
        <w:t>最优的线路方案，来解决复杂的方案选择问题以避免因主观因素而造成的选择偏差</w:t>
      </w:r>
      <w:r w:rsidRPr="005B6AC1">
        <w:rPr>
          <w:rFonts w:ascii="宋体" w:hAnsi="宋体" w:hint="eastAsia"/>
          <w:szCs w:val="24"/>
        </w:rPr>
        <w:t>。</w:t>
      </w:r>
    </w:p>
    <w:p w:rsidR="005149C0" w:rsidRPr="005B6AC1" w:rsidRDefault="005149C0" w:rsidP="005149C0">
      <w:pPr>
        <w:ind w:firstLine="480"/>
        <w:rPr>
          <w:rFonts w:ascii="宋体" w:hAnsi="宋体"/>
          <w:szCs w:val="24"/>
        </w:rPr>
      </w:pPr>
      <w:r w:rsidRPr="005B6AC1">
        <w:rPr>
          <w:rFonts w:ascii="宋体" w:hAnsi="宋体" w:hint="eastAsia"/>
          <w:szCs w:val="24"/>
        </w:rPr>
        <w:t>城市地铁线路方案比选指标受很多方面因素影响，主要分为施工条件、线路条件、吸引客流条件、施工干扰、城市影响、工程造价及运营效益等方面，但这些影响因素很难数值化，不仅只能靠人工经验来评判其重要度，而且当多种因素融合考虑时，难以最终确定线路整体优劣，故对现有地铁线路车站和车站之间的线路进行数据分析，依据地铁线路上的车站得分和车站间线路的得分，最终结合线路上所有车站和线路的得分，完成对线路的定量评估。选线规划定量评估具体流程如图3</w:t>
      </w:r>
      <w:r w:rsidRPr="005B6AC1">
        <w:rPr>
          <w:rFonts w:ascii="宋体" w:hAnsi="宋体"/>
          <w:szCs w:val="24"/>
        </w:rPr>
        <w:t>.1</w:t>
      </w:r>
      <w:r w:rsidRPr="005B6AC1">
        <w:rPr>
          <w:rFonts w:ascii="宋体" w:hAnsi="宋体" w:hint="eastAsia"/>
          <w:szCs w:val="24"/>
        </w:rPr>
        <w:t>所示。</w:t>
      </w:r>
    </w:p>
    <w:p w:rsidR="005149C0" w:rsidRPr="005B6AC1" w:rsidRDefault="005149C0" w:rsidP="005149C0">
      <w:pPr>
        <w:ind w:firstLine="480"/>
        <w:rPr>
          <w:rFonts w:ascii="宋体" w:hAnsi="宋体"/>
          <w:szCs w:val="24"/>
        </w:rPr>
      </w:pPr>
      <w:r w:rsidRPr="005B6AC1">
        <w:rPr>
          <w:rFonts w:ascii="宋体" w:hAnsi="宋体"/>
          <w:szCs w:val="24"/>
        </w:rPr>
        <w:object w:dxaOrig="19441" w:dyaOrig="23191">
          <v:shape id="_x0000_i1026" type="#_x0000_t75" style="width:444pt;height:530.25pt" o:ole="">
            <v:imagedata r:id="rId10" o:title=""/>
          </v:shape>
          <o:OLEObject Type="Embed" ProgID="Visio.Drawing.15" ShapeID="_x0000_i1026" DrawAspect="Content" ObjectID="_1629620912" r:id="rId11"/>
        </w:object>
      </w:r>
    </w:p>
    <w:p w:rsidR="005149C0" w:rsidRPr="005B6AC1" w:rsidRDefault="005149C0" w:rsidP="005149C0">
      <w:pPr>
        <w:ind w:firstLine="480"/>
        <w:jc w:val="center"/>
        <w:rPr>
          <w:rFonts w:ascii="宋体" w:hAnsi="宋体"/>
          <w:szCs w:val="24"/>
        </w:rPr>
      </w:pPr>
      <w:r w:rsidRPr="005B6AC1">
        <w:rPr>
          <w:rFonts w:ascii="宋体" w:hAnsi="宋体" w:hint="eastAsia"/>
          <w:szCs w:val="24"/>
        </w:rPr>
        <w:t>图3</w:t>
      </w:r>
      <w:r w:rsidRPr="005B6AC1">
        <w:rPr>
          <w:rFonts w:ascii="宋体" w:hAnsi="宋体"/>
          <w:szCs w:val="24"/>
        </w:rPr>
        <w:t xml:space="preserve">.1 </w:t>
      </w:r>
      <w:r w:rsidRPr="005B6AC1">
        <w:rPr>
          <w:rFonts w:ascii="宋体" w:hAnsi="宋体" w:hint="eastAsia"/>
          <w:szCs w:val="24"/>
        </w:rPr>
        <w:t>选线规划定量评估主要流程图</w:t>
      </w:r>
    </w:p>
    <w:p w:rsidR="005149C0" w:rsidRPr="005B6AC1" w:rsidRDefault="005149C0" w:rsidP="005149C0">
      <w:pPr>
        <w:ind w:firstLine="480"/>
        <w:jc w:val="left"/>
        <w:rPr>
          <w:rFonts w:ascii="宋体" w:hAnsi="宋体"/>
          <w:szCs w:val="24"/>
        </w:rPr>
      </w:pPr>
      <w:r w:rsidRPr="005B6AC1">
        <w:rPr>
          <w:rFonts w:ascii="宋体" w:hAnsi="宋体" w:hint="eastAsia"/>
          <w:szCs w:val="24"/>
        </w:rPr>
        <w:t>现在做一个简要的概述，详细分析过程将在后面进行阐述。如图3</w:t>
      </w:r>
      <w:r w:rsidRPr="005B6AC1">
        <w:rPr>
          <w:rFonts w:ascii="宋体" w:hAnsi="宋体"/>
          <w:szCs w:val="24"/>
        </w:rPr>
        <w:t>.1</w:t>
      </w:r>
      <w:r w:rsidRPr="005B6AC1">
        <w:rPr>
          <w:rFonts w:ascii="宋体" w:hAnsi="宋体" w:hint="eastAsia"/>
          <w:szCs w:val="24"/>
        </w:rPr>
        <w:t>所示，一个线路可看成是由沿线的车站和线路组成，故对线路的定量评估可细化成对车站和线路的评估，对车站评价体系和线路评价体系的构建主要基于对车站相关数据和线路数据分析，所有车站进行聚类分析将车站划分成不同的类别，依据专家经验对车站进行打分，为方便后续的影响因素分析，主观打分能够较为合理地反映专家意见，但未考虑评估指标数据的客观信息，故在细分影</w:t>
      </w:r>
      <w:r w:rsidRPr="005B6AC1">
        <w:rPr>
          <w:rFonts w:ascii="宋体" w:hAnsi="宋体" w:hint="eastAsia"/>
          <w:szCs w:val="24"/>
        </w:rPr>
        <w:lastRenderedPageBreak/>
        <w:t>响因素分析时采用了客观的分析方法，完善分析过程，主要因素和细分因素之间是包含的关系，在实际选线过程中主要因素具有一票否决权，需要考虑主要因素对细分因素的限制，得到影响因素权重排序，计算单个车站的得分，对线路的分析依据层次分析法对线路进行评估，最后将所有车站得分和线路得分按不同情况计算，完成对选线规划的定量评估。</w:t>
      </w:r>
    </w:p>
    <w:p w:rsidR="005149C0" w:rsidRPr="005149C0" w:rsidRDefault="005149C0" w:rsidP="005149C0">
      <w:pPr>
        <w:pStyle w:val="3"/>
      </w:pPr>
      <w:r w:rsidRPr="005149C0">
        <w:rPr>
          <w:rFonts w:hint="eastAsia"/>
        </w:rPr>
        <w:t>3.1</w:t>
      </w:r>
      <w:r w:rsidRPr="005149C0">
        <w:rPr>
          <w:rFonts w:hint="eastAsia"/>
        </w:rPr>
        <w:t>数据资源</w:t>
      </w:r>
    </w:p>
    <w:p w:rsidR="005149C0" w:rsidRPr="005149C0" w:rsidRDefault="005149C0" w:rsidP="005149C0">
      <w:pPr>
        <w:pStyle w:val="4"/>
      </w:pPr>
      <w:r w:rsidRPr="005149C0">
        <w:rPr>
          <w:rFonts w:hint="eastAsia"/>
        </w:rPr>
        <w:t>3.1.1</w:t>
      </w:r>
      <w:r w:rsidRPr="005149C0">
        <w:rPr>
          <w:rFonts w:hint="eastAsia"/>
        </w:rPr>
        <w:t>输入数据</w:t>
      </w:r>
    </w:p>
    <w:p w:rsidR="005149C0" w:rsidRPr="005B6AC1" w:rsidRDefault="005149C0" w:rsidP="005149C0">
      <w:pPr>
        <w:ind w:firstLine="480"/>
        <w:rPr>
          <w:rFonts w:ascii="宋体" w:hAnsi="宋体"/>
          <w:szCs w:val="24"/>
        </w:rPr>
      </w:pPr>
      <w:r w:rsidRPr="005B6AC1">
        <w:rPr>
          <w:rFonts w:ascii="宋体" w:hAnsi="宋体" w:hint="eastAsia"/>
          <w:szCs w:val="24"/>
        </w:rPr>
        <w:t>为对地铁线路上的车站进行数据分析，下面对给出车站评估的影响因素的具体字段，以北京8号线上的珠市口站（换乘站）为例。</w:t>
      </w:r>
    </w:p>
    <w:p w:rsidR="005149C0" w:rsidRPr="005B6AC1" w:rsidRDefault="005149C0" w:rsidP="005149C0">
      <w:pPr>
        <w:ind w:firstLine="480"/>
        <w:jc w:val="center"/>
        <w:rPr>
          <w:rFonts w:ascii="宋体" w:hAnsi="宋体"/>
          <w:szCs w:val="24"/>
        </w:rPr>
      </w:pPr>
      <w:r w:rsidRPr="005B6AC1">
        <w:rPr>
          <w:rFonts w:ascii="宋体" w:hAnsi="宋体" w:hint="eastAsia"/>
          <w:szCs w:val="24"/>
        </w:rPr>
        <w:t>表</w:t>
      </w:r>
      <w:r w:rsidRPr="005B6AC1">
        <w:rPr>
          <w:rFonts w:ascii="宋体" w:hAnsi="宋体"/>
          <w:szCs w:val="24"/>
        </w:rPr>
        <w:t>3.1</w:t>
      </w:r>
      <w:r w:rsidRPr="005B6AC1">
        <w:rPr>
          <w:rFonts w:ascii="宋体" w:hAnsi="宋体" w:hint="eastAsia"/>
          <w:szCs w:val="24"/>
        </w:rPr>
        <w:t>珠市口站影响字段</w:t>
      </w:r>
    </w:p>
    <w:tbl>
      <w:tblPr>
        <w:tblStyle w:val="ab"/>
        <w:tblW w:w="8296" w:type="dxa"/>
        <w:tblLayout w:type="fixed"/>
        <w:tblLook w:val="04A0" w:firstRow="1" w:lastRow="0" w:firstColumn="1" w:lastColumn="0" w:noHBand="0" w:noVBand="1"/>
      </w:tblPr>
      <w:tblGrid>
        <w:gridCol w:w="2263"/>
        <w:gridCol w:w="2268"/>
        <w:gridCol w:w="3765"/>
      </w:tblGrid>
      <w:tr w:rsidR="005149C0" w:rsidRPr="005B6AC1" w:rsidTr="00E612D2">
        <w:tc>
          <w:tcPr>
            <w:tcW w:w="2263" w:type="dxa"/>
          </w:tcPr>
          <w:p w:rsidR="005149C0" w:rsidRPr="005B6AC1" w:rsidRDefault="005149C0" w:rsidP="00E612D2">
            <w:pPr>
              <w:ind w:firstLine="480"/>
              <w:rPr>
                <w:rFonts w:ascii="宋体" w:hAnsi="宋体"/>
                <w:szCs w:val="24"/>
              </w:rPr>
            </w:pPr>
            <w:r w:rsidRPr="005B6AC1">
              <w:rPr>
                <w:rFonts w:ascii="宋体" w:hAnsi="宋体" w:hint="eastAsia"/>
                <w:szCs w:val="24"/>
              </w:rPr>
              <w:t>车站名称</w:t>
            </w:r>
          </w:p>
        </w:tc>
        <w:tc>
          <w:tcPr>
            <w:tcW w:w="2268" w:type="dxa"/>
          </w:tcPr>
          <w:p w:rsidR="005149C0" w:rsidRPr="005B6AC1" w:rsidRDefault="005149C0" w:rsidP="00E612D2">
            <w:pPr>
              <w:ind w:firstLine="480"/>
              <w:rPr>
                <w:rFonts w:ascii="宋体" w:hAnsi="宋体"/>
                <w:szCs w:val="24"/>
              </w:rPr>
            </w:pPr>
            <w:r w:rsidRPr="005B6AC1">
              <w:rPr>
                <w:rFonts w:ascii="宋体" w:hAnsi="宋体" w:hint="eastAsia"/>
                <w:szCs w:val="24"/>
              </w:rPr>
              <w:t>影响因素</w:t>
            </w:r>
          </w:p>
        </w:tc>
        <w:tc>
          <w:tcPr>
            <w:tcW w:w="3765" w:type="dxa"/>
          </w:tcPr>
          <w:p w:rsidR="005149C0" w:rsidRPr="005B6AC1" w:rsidRDefault="005149C0" w:rsidP="00E612D2">
            <w:pPr>
              <w:ind w:firstLine="480"/>
              <w:rPr>
                <w:rFonts w:ascii="宋体" w:hAnsi="宋体"/>
                <w:szCs w:val="24"/>
              </w:rPr>
            </w:pPr>
            <w:r w:rsidRPr="005B6AC1">
              <w:rPr>
                <w:rFonts w:ascii="宋体" w:hAnsi="宋体" w:hint="eastAsia"/>
                <w:szCs w:val="24"/>
              </w:rPr>
              <w:t>具体名称</w:t>
            </w:r>
          </w:p>
        </w:tc>
      </w:tr>
      <w:tr w:rsidR="005149C0" w:rsidRPr="005B6AC1" w:rsidTr="00E612D2">
        <w:tc>
          <w:tcPr>
            <w:tcW w:w="2263" w:type="dxa"/>
            <w:vMerge w:val="restart"/>
          </w:tcPr>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r w:rsidRPr="005B6AC1">
              <w:rPr>
                <w:rFonts w:ascii="宋体" w:hAnsi="宋体" w:hint="eastAsia"/>
                <w:szCs w:val="24"/>
              </w:rPr>
              <w:t>珠市口站（是换乘站）</w:t>
            </w:r>
          </w:p>
        </w:tc>
        <w:tc>
          <w:tcPr>
            <w:tcW w:w="2268" w:type="dxa"/>
            <w:vMerge w:val="restart"/>
          </w:tcPr>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r w:rsidRPr="005B6AC1">
              <w:rPr>
                <w:rFonts w:ascii="宋体" w:hAnsi="宋体" w:hint="eastAsia"/>
                <w:szCs w:val="24"/>
              </w:rPr>
              <w:t>客流特征</w:t>
            </w:r>
          </w:p>
        </w:tc>
        <w:tc>
          <w:tcPr>
            <w:tcW w:w="3765" w:type="dxa"/>
          </w:tcPr>
          <w:p w:rsidR="005149C0" w:rsidRPr="005B6AC1" w:rsidRDefault="005149C0" w:rsidP="00E612D2">
            <w:pPr>
              <w:ind w:firstLine="480"/>
              <w:rPr>
                <w:rFonts w:ascii="宋体" w:hAnsi="宋体"/>
                <w:szCs w:val="24"/>
              </w:rPr>
            </w:pPr>
            <w:r w:rsidRPr="005B6AC1">
              <w:rPr>
                <w:rFonts w:ascii="宋体" w:hAnsi="宋体" w:hint="eastAsia"/>
                <w:szCs w:val="24"/>
              </w:rPr>
              <w:t>全日客运量（万人次）</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tcPr>
          <w:p w:rsidR="005149C0" w:rsidRPr="005B6AC1" w:rsidRDefault="005149C0" w:rsidP="00E612D2">
            <w:pPr>
              <w:ind w:firstLine="480"/>
              <w:rPr>
                <w:rFonts w:ascii="宋体" w:hAnsi="宋体"/>
                <w:szCs w:val="24"/>
              </w:rPr>
            </w:pPr>
            <w:r w:rsidRPr="005B6AC1">
              <w:rPr>
                <w:rFonts w:ascii="宋体" w:hAnsi="宋体" w:hint="eastAsia"/>
                <w:szCs w:val="24"/>
              </w:rPr>
              <w:t>客流强度（万人次/km）</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tcPr>
          <w:p w:rsidR="005149C0" w:rsidRPr="005B6AC1" w:rsidRDefault="005149C0" w:rsidP="00E612D2">
            <w:pPr>
              <w:ind w:firstLine="480"/>
              <w:rPr>
                <w:rFonts w:ascii="宋体" w:hAnsi="宋体"/>
                <w:szCs w:val="24"/>
              </w:rPr>
            </w:pPr>
            <w:r w:rsidRPr="005B6AC1">
              <w:rPr>
                <w:rFonts w:ascii="宋体" w:hAnsi="宋体" w:hint="eastAsia"/>
                <w:szCs w:val="24"/>
              </w:rPr>
              <w:t>全日换乘量（换入）（万人次）</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tcPr>
          <w:p w:rsidR="005149C0" w:rsidRPr="005B6AC1" w:rsidRDefault="005149C0" w:rsidP="00E612D2">
            <w:pPr>
              <w:ind w:firstLine="480"/>
              <w:rPr>
                <w:rFonts w:ascii="宋体" w:hAnsi="宋体"/>
                <w:szCs w:val="24"/>
              </w:rPr>
            </w:pPr>
            <w:r w:rsidRPr="005B6AC1">
              <w:rPr>
                <w:rFonts w:ascii="宋体" w:hAnsi="宋体" w:hint="eastAsia"/>
                <w:szCs w:val="24"/>
              </w:rPr>
              <w:t>换乘量占比</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早高峰客运量（万人次）</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早高峰换乘量（换入）（万人次）</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早高峰最大断面客流（万人次/小时）（备注：两个方向）</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val="restart"/>
          </w:tcPr>
          <w:p w:rsidR="005149C0" w:rsidRPr="005B6AC1" w:rsidRDefault="005149C0" w:rsidP="00E612D2">
            <w:pPr>
              <w:ind w:firstLine="480"/>
              <w:rPr>
                <w:rFonts w:ascii="宋体" w:hAnsi="宋体"/>
                <w:szCs w:val="24"/>
              </w:rPr>
            </w:pPr>
          </w:p>
          <w:p w:rsidR="005149C0" w:rsidRPr="005B6AC1" w:rsidRDefault="005149C0" w:rsidP="00481425">
            <w:pPr>
              <w:ind w:firstLineChars="0" w:firstLine="0"/>
              <w:rPr>
                <w:rFonts w:ascii="宋体" w:hAnsi="宋体"/>
                <w:szCs w:val="24"/>
              </w:rPr>
            </w:pPr>
            <w:r w:rsidRPr="005B6AC1">
              <w:rPr>
                <w:rFonts w:ascii="宋体" w:hAnsi="宋体" w:hint="eastAsia"/>
                <w:szCs w:val="24"/>
              </w:rPr>
              <w:t>换乘站客流特征</w:t>
            </w:r>
          </w:p>
          <w:p w:rsidR="005149C0" w:rsidRPr="005B6AC1" w:rsidRDefault="005149C0" w:rsidP="00481425">
            <w:pPr>
              <w:ind w:firstLineChars="0" w:firstLine="0"/>
              <w:rPr>
                <w:rFonts w:ascii="宋体" w:hAnsi="宋体"/>
                <w:szCs w:val="24"/>
              </w:rPr>
            </w:pPr>
            <w:r w:rsidRPr="005B6AC1">
              <w:rPr>
                <w:rFonts w:ascii="宋体" w:hAnsi="宋体" w:hint="eastAsia"/>
                <w:szCs w:val="24"/>
              </w:rPr>
              <w:t>（备注：早高峰/平时）</w:t>
            </w: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进站客流（上车）</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tcPr>
          <w:p w:rsidR="005149C0" w:rsidRPr="005B6AC1" w:rsidRDefault="005149C0" w:rsidP="00E612D2">
            <w:pPr>
              <w:ind w:firstLine="480"/>
              <w:rPr>
                <w:rFonts w:ascii="宋体" w:hAnsi="宋体"/>
                <w:szCs w:val="24"/>
              </w:rPr>
            </w:pPr>
            <w:r w:rsidRPr="005B6AC1">
              <w:rPr>
                <w:rFonts w:ascii="宋体" w:hAnsi="宋体" w:hint="eastAsia"/>
                <w:szCs w:val="24"/>
              </w:rPr>
              <w:t>换进客流（上车）</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换出客流（下车）</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出站客流（下车）</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val="restart"/>
          </w:tcPr>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481425">
            <w:pPr>
              <w:ind w:firstLineChars="83" w:firstLine="199"/>
              <w:rPr>
                <w:rFonts w:ascii="宋体" w:hAnsi="宋体"/>
                <w:szCs w:val="24"/>
              </w:rPr>
            </w:pPr>
            <w:r w:rsidRPr="005B6AC1">
              <w:rPr>
                <w:rFonts w:ascii="宋体" w:hAnsi="宋体" w:hint="eastAsia"/>
                <w:szCs w:val="24"/>
              </w:rPr>
              <w:t>车站设计方案</w:t>
            </w: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lastRenderedPageBreak/>
              <w:t>车站站位</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换乘方案</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道路交通</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管线情况</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车站形式</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基本优点</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主要缺点</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总建筑面积</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主体建筑面积</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轮廓尺寸</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站台宽度</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出入口个数</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风道个数</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主体施工方法</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主体结构形式</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车站顶板覆土</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施工期交通影响</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管线影响</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val="restart"/>
          </w:tcPr>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p>
          <w:p w:rsidR="005149C0" w:rsidRPr="005B6AC1" w:rsidRDefault="005149C0" w:rsidP="00E612D2">
            <w:pPr>
              <w:ind w:firstLine="480"/>
              <w:rPr>
                <w:rFonts w:ascii="宋体" w:hAnsi="宋体"/>
                <w:szCs w:val="24"/>
              </w:rPr>
            </w:pPr>
            <w:r w:rsidRPr="005B6AC1">
              <w:rPr>
                <w:rFonts w:ascii="宋体" w:hAnsi="宋体" w:hint="eastAsia"/>
                <w:szCs w:val="24"/>
              </w:rPr>
              <w:t>周边资源</w:t>
            </w: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餐饮与住宿（个数）如：咖啡厅、酒吧、餐厅、酒店、宾馆</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出行(数量</w:t>
            </w:r>
            <w:r w:rsidRPr="005B6AC1">
              <w:rPr>
                <w:rFonts w:ascii="宋体" w:hAnsi="宋体"/>
                <w:szCs w:val="24"/>
              </w:rPr>
              <w:t>)</w:t>
            </w:r>
            <w:r w:rsidRPr="005B6AC1">
              <w:rPr>
                <w:rFonts w:ascii="宋体" w:hAnsi="宋体" w:hint="eastAsia"/>
                <w:szCs w:val="24"/>
              </w:rPr>
              <w:t>如：公交站、加油站、停车场、汽车站、充电站</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娱乐（数量）如：网吧、洗浴、KTV、电影院、</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生活（数量）如：超市、医院、药店、银行</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景点（数量）如：公园、名胜古迹、度假村、步行街、广场、博物馆</w:t>
            </w:r>
          </w:p>
        </w:tc>
      </w:tr>
      <w:tr w:rsidR="005149C0" w:rsidRPr="005B6AC1" w:rsidTr="00E612D2">
        <w:tc>
          <w:tcPr>
            <w:tcW w:w="2263" w:type="dxa"/>
            <w:vMerge/>
          </w:tcPr>
          <w:p w:rsidR="005149C0" w:rsidRPr="005B6AC1" w:rsidRDefault="005149C0" w:rsidP="00E612D2">
            <w:pPr>
              <w:ind w:firstLine="480"/>
              <w:rPr>
                <w:rFonts w:ascii="宋体" w:hAnsi="宋体"/>
                <w:szCs w:val="24"/>
              </w:rPr>
            </w:pPr>
          </w:p>
        </w:tc>
        <w:tc>
          <w:tcPr>
            <w:tcW w:w="2268" w:type="dxa"/>
            <w:vMerge/>
          </w:tcPr>
          <w:p w:rsidR="005149C0" w:rsidRPr="005B6AC1" w:rsidRDefault="005149C0" w:rsidP="00E612D2">
            <w:pPr>
              <w:ind w:firstLine="480"/>
              <w:rPr>
                <w:rFonts w:ascii="宋体" w:hAnsi="宋体"/>
                <w:szCs w:val="24"/>
              </w:rPr>
            </w:pPr>
          </w:p>
        </w:tc>
        <w:tc>
          <w:tcPr>
            <w:tcW w:w="3765" w:type="dxa"/>
            <w:vAlign w:val="center"/>
          </w:tcPr>
          <w:p w:rsidR="005149C0" w:rsidRPr="005B6AC1" w:rsidRDefault="005149C0" w:rsidP="00E612D2">
            <w:pPr>
              <w:ind w:firstLine="480"/>
              <w:rPr>
                <w:rFonts w:ascii="宋体" w:hAnsi="宋体"/>
                <w:szCs w:val="24"/>
              </w:rPr>
            </w:pPr>
            <w:r w:rsidRPr="005B6AC1">
              <w:rPr>
                <w:rFonts w:ascii="宋体" w:hAnsi="宋体" w:hint="eastAsia"/>
                <w:szCs w:val="24"/>
              </w:rPr>
              <w:t>其他（数量）如：大学，写字楼</w:t>
            </w:r>
          </w:p>
          <w:p w:rsidR="005149C0" w:rsidRPr="005B6AC1" w:rsidRDefault="005149C0" w:rsidP="00E612D2">
            <w:pPr>
              <w:ind w:firstLine="480"/>
              <w:rPr>
                <w:rFonts w:ascii="宋体" w:hAnsi="宋体"/>
                <w:szCs w:val="24"/>
              </w:rPr>
            </w:pPr>
          </w:p>
        </w:tc>
      </w:tr>
    </w:tbl>
    <w:p w:rsidR="005149C0" w:rsidRPr="005B6AC1" w:rsidRDefault="005149C0" w:rsidP="005149C0">
      <w:pPr>
        <w:ind w:firstLine="480"/>
        <w:jc w:val="center"/>
        <w:rPr>
          <w:rFonts w:ascii="宋体" w:hAnsi="宋体"/>
          <w:szCs w:val="24"/>
        </w:rPr>
      </w:pPr>
      <w:r w:rsidRPr="005B6AC1">
        <w:rPr>
          <w:rFonts w:ascii="宋体" w:hAnsi="宋体" w:hint="eastAsia"/>
          <w:szCs w:val="24"/>
        </w:rPr>
        <w:lastRenderedPageBreak/>
        <w:t>表3</w:t>
      </w:r>
      <w:r w:rsidRPr="005B6AC1">
        <w:rPr>
          <w:rFonts w:ascii="宋体" w:hAnsi="宋体"/>
          <w:szCs w:val="24"/>
        </w:rPr>
        <w:t>.2</w:t>
      </w:r>
      <w:r w:rsidRPr="005B6AC1">
        <w:rPr>
          <w:rFonts w:ascii="宋体" w:hAnsi="宋体" w:hint="eastAsia"/>
          <w:szCs w:val="24"/>
        </w:rPr>
        <w:t>线路评估影响字段</w:t>
      </w:r>
    </w:p>
    <w:tbl>
      <w:tblPr>
        <w:tblStyle w:val="ab"/>
        <w:tblW w:w="8521" w:type="dxa"/>
        <w:tblLayout w:type="fixed"/>
        <w:tblLook w:val="04A0" w:firstRow="1" w:lastRow="0" w:firstColumn="1" w:lastColumn="0" w:noHBand="0" w:noVBand="1"/>
      </w:tblPr>
      <w:tblGrid>
        <w:gridCol w:w="715"/>
        <w:gridCol w:w="715"/>
        <w:gridCol w:w="715"/>
        <w:gridCol w:w="715"/>
        <w:gridCol w:w="715"/>
        <w:gridCol w:w="715"/>
        <w:gridCol w:w="715"/>
        <w:gridCol w:w="715"/>
        <w:gridCol w:w="715"/>
        <w:gridCol w:w="705"/>
        <w:gridCol w:w="696"/>
        <w:gridCol w:w="685"/>
      </w:tblGrid>
      <w:tr w:rsidR="005149C0" w:rsidRPr="005B6AC1" w:rsidTr="00E612D2">
        <w:trPr>
          <w:trHeight w:val="584"/>
        </w:trPr>
        <w:tc>
          <w:tcPr>
            <w:tcW w:w="8518" w:type="dxa"/>
            <w:gridSpan w:val="12"/>
          </w:tcPr>
          <w:p w:rsidR="005149C0" w:rsidRPr="005B6AC1" w:rsidRDefault="005149C0" w:rsidP="00E612D2">
            <w:pPr>
              <w:spacing w:beforeLines="50" w:before="156" w:afterLines="50" w:after="156"/>
              <w:ind w:firstLine="480"/>
              <w:jc w:val="center"/>
              <w:rPr>
                <w:rFonts w:ascii="宋体" w:hAnsi="宋体"/>
                <w:szCs w:val="24"/>
              </w:rPr>
            </w:pPr>
            <w:r w:rsidRPr="005B6AC1">
              <w:rPr>
                <w:rFonts w:ascii="宋体" w:hAnsi="宋体" w:hint="eastAsia"/>
                <w:szCs w:val="24"/>
              </w:rPr>
              <w:t>X方案地铁路线</w:t>
            </w:r>
          </w:p>
        </w:tc>
      </w:tr>
      <w:tr w:rsidR="005149C0" w:rsidRPr="005B6AC1" w:rsidTr="00E612D2">
        <w:trPr>
          <w:trHeight w:val="575"/>
        </w:trPr>
        <w:tc>
          <w:tcPr>
            <w:tcW w:w="4289" w:type="dxa"/>
            <w:gridSpan w:val="6"/>
          </w:tcPr>
          <w:p w:rsidR="005149C0" w:rsidRPr="005B6AC1" w:rsidRDefault="005149C0" w:rsidP="00E612D2">
            <w:pPr>
              <w:spacing w:beforeLines="50" w:before="156" w:afterLines="50" w:after="156"/>
              <w:ind w:firstLine="480"/>
              <w:rPr>
                <w:rFonts w:ascii="宋体" w:hAnsi="宋体"/>
                <w:szCs w:val="24"/>
              </w:rPr>
            </w:pPr>
            <w:r w:rsidRPr="005B6AC1">
              <w:rPr>
                <w:rFonts w:ascii="宋体" w:hAnsi="宋体" w:hint="eastAsia"/>
                <w:szCs w:val="24"/>
              </w:rPr>
              <w:t>文本类型数据</w:t>
            </w:r>
          </w:p>
        </w:tc>
        <w:tc>
          <w:tcPr>
            <w:tcW w:w="4228" w:type="dxa"/>
            <w:gridSpan w:val="6"/>
          </w:tcPr>
          <w:p w:rsidR="005149C0" w:rsidRPr="005B6AC1" w:rsidRDefault="005149C0" w:rsidP="00E612D2">
            <w:pPr>
              <w:spacing w:beforeLines="50" w:before="156" w:afterLines="50" w:after="156"/>
              <w:ind w:firstLine="480"/>
              <w:rPr>
                <w:rFonts w:ascii="宋体" w:hAnsi="宋体"/>
                <w:szCs w:val="24"/>
              </w:rPr>
            </w:pPr>
            <w:r w:rsidRPr="005B6AC1">
              <w:rPr>
                <w:rFonts w:ascii="宋体" w:hAnsi="宋体" w:hint="eastAsia"/>
                <w:szCs w:val="24"/>
              </w:rPr>
              <w:t>数值类型数据</w:t>
            </w:r>
          </w:p>
        </w:tc>
      </w:tr>
      <w:tr w:rsidR="005149C0" w:rsidRPr="005B6AC1" w:rsidTr="00E612D2">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施工难易程度</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乘客便利性</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道路交通影响</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商业运营环境的影响</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与近期城市发展的符合性</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全日客运量（万人次）</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路线长度（千米）</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全日换乘量（万人次）</w:t>
            </w:r>
          </w:p>
        </w:tc>
        <w:tc>
          <w:tcPr>
            <w:tcW w:w="70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施工时间（年）</w:t>
            </w:r>
          </w:p>
        </w:tc>
        <w:tc>
          <w:tcPr>
            <w:tcW w:w="696"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w:t>
            </w:r>
          </w:p>
        </w:tc>
        <w:tc>
          <w:tcPr>
            <w:tcW w:w="68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施工成本（亿元）</w:t>
            </w:r>
          </w:p>
        </w:tc>
      </w:tr>
      <w:tr w:rsidR="005149C0" w:rsidRPr="005B6AC1" w:rsidTr="00E612D2">
        <w:trPr>
          <w:trHeight w:val="812"/>
        </w:trPr>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较高</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较好</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较小</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一般</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w:t>
            </w:r>
          </w:p>
        </w:tc>
        <w:tc>
          <w:tcPr>
            <w:tcW w:w="715" w:type="dxa"/>
          </w:tcPr>
          <w:p w:rsidR="005149C0" w:rsidRPr="005B6AC1" w:rsidRDefault="005149C0" w:rsidP="00481425">
            <w:pPr>
              <w:spacing w:beforeLines="50" w:before="156" w:afterLines="50" w:after="156"/>
              <w:ind w:firstLineChars="83" w:firstLine="199"/>
              <w:rPr>
                <w:rFonts w:ascii="宋体" w:hAnsi="宋体"/>
                <w:szCs w:val="24"/>
              </w:rPr>
            </w:pPr>
            <w:r w:rsidRPr="005B6AC1">
              <w:rPr>
                <w:rFonts w:ascii="宋体" w:hAnsi="宋体" w:hint="eastAsia"/>
                <w:szCs w:val="24"/>
              </w:rPr>
              <w:t>好</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190</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46</w:t>
            </w:r>
          </w:p>
        </w:tc>
        <w:tc>
          <w:tcPr>
            <w:tcW w:w="71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100</w:t>
            </w:r>
          </w:p>
        </w:tc>
        <w:tc>
          <w:tcPr>
            <w:tcW w:w="705" w:type="dxa"/>
          </w:tcPr>
          <w:p w:rsidR="005149C0" w:rsidRPr="005B6AC1" w:rsidRDefault="005149C0" w:rsidP="00481425">
            <w:pPr>
              <w:spacing w:beforeLines="50" w:before="156" w:afterLines="50" w:after="156"/>
              <w:ind w:firstLineChars="83" w:firstLine="199"/>
              <w:rPr>
                <w:rFonts w:ascii="宋体" w:hAnsi="宋体"/>
                <w:szCs w:val="24"/>
              </w:rPr>
            </w:pPr>
            <w:r w:rsidRPr="005B6AC1">
              <w:rPr>
                <w:rFonts w:ascii="宋体" w:hAnsi="宋体" w:hint="eastAsia"/>
                <w:szCs w:val="24"/>
              </w:rPr>
              <w:t>2</w:t>
            </w:r>
          </w:p>
        </w:tc>
        <w:tc>
          <w:tcPr>
            <w:tcW w:w="696"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w:t>
            </w:r>
          </w:p>
        </w:tc>
        <w:tc>
          <w:tcPr>
            <w:tcW w:w="685" w:type="dxa"/>
          </w:tcPr>
          <w:p w:rsidR="005149C0" w:rsidRPr="005B6AC1" w:rsidRDefault="005149C0" w:rsidP="00481425">
            <w:pPr>
              <w:spacing w:beforeLines="50" w:before="156" w:afterLines="50" w:after="156"/>
              <w:ind w:firstLineChars="0" w:firstLine="0"/>
              <w:rPr>
                <w:rFonts w:ascii="宋体" w:hAnsi="宋体"/>
                <w:szCs w:val="24"/>
              </w:rPr>
            </w:pPr>
            <w:r w:rsidRPr="005B6AC1">
              <w:rPr>
                <w:rFonts w:ascii="宋体" w:hAnsi="宋体" w:hint="eastAsia"/>
                <w:szCs w:val="24"/>
              </w:rPr>
              <w:t>122</w:t>
            </w:r>
          </w:p>
        </w:tc>
      </w:tr>
    </w:tbl>
    <w:p w:rsidR="005149C0" w:rsidRPr="005149C0" w:rsidRDefault="005149C0" w:rsidP="005149C0">
      <w:pPr>
        <w:pStyle w:val="4"/>
      </w:pPr>
      <w:r w:rsidRPr="005149C0">
        <w:rPr>
          <w:rFonts w:hint="eastAsia"/>
        </w:rPr>
        <w:t>3.1.2</w:t>
      </w:r>
      <w:r w:rsidRPr="005149C0">
        <w:rPr>
          <w:rFonts w:hint="eastAsia"/>
        </w:rPr>
        <w:t>输出数据</w:t>
      </w:r>
    </w:p>
    <w:tbl>
      <w:tblPr>
        <w:tblStyle w:val="ab"/>
        <w:tblW w:w="0" w:type="auto"/>
        <w:tblLook w:val="04A0" w:firstRow="1" w:lastRow="0" w:firstColumn="1" w:lastColumn="0" w:noHBand="0" w:noVBand="1"/>
      </w:tblPr>
      <w:tblGrid>
        <w:gridCol w:w="4148"/>
        <w:gridCol w:w="4148"/>
      </w:tblGrid>
      <w:tr w:rsidR="005149C0" w:rsidRPr="005B6AC1" w:rsidTr="00E612D2">
        <w:tc>
          <w:tcPr>
            <w:tcW w:w="4148" w:type="dxa"/>
          </w:tcPr>
          <w:p w:rsidR="005149C0" w:rsidRPr="005B6AC1" w:rsidRDefault="005149C0" w:rsidP="00E612D2">
            <w:pPr>
              <w:ind w:firstLine="480"/>
              <w:rPr>
                <w:rFonts w:ascii="宋体" w:hAnsi="宋体"/>
                <w:szCs w:val="24"/>
              </w:rPr>
            </w:pPr>
            <w:r w:rsidRPr="005B6AC1">
              <w:rPr>
                <w:rFonts w:ascii="宋体" w:hAnsi="宋体" w:hint="eastAsia"/>
                <w:szCs w:val="24"/>
              </w:rPr>
              <w:t>主要功能模块</w:t>
            </w:r>
          </w:p>
        </w:tc>
        <w:tc>
          <w:tcPr>
            <w:tcW w:w="4148" w:type="dxa"/>
          </w:tcPr>
          <w:p w:rsidR="005149C0" w:rsidRPr="005B6AC1" w:rsidRDefault="005149C0" w:rsidP="005149C0">
            <w:pPr>
              <w:ind w:firstLine="480"/>
              <w:rPr>
                <w:rFonts w:ascii="宋体" w:hAnsi="宋体"/>
                <w:szCs w:val="24"/>
              </w:rPr>
            </w:pPr>
            <w:r w:rsidRPr="005B6AC1">
              <w:rPr>
                <w:rFonts w:ascii="宋体" w:hAnsi="宋体" w:hint="eastAsia"/>
                <w:szCs w:val="24"/>
              </w:rPr>
              <w:t>结果</w:t>
            </w:r>
          </w:p>
        </w:tc>
      </w:tr>
      <w:tr w:rsidR="005149C0" w:rsidRPr="005B6AC1" w:rsidTr="00E612D2">
        <w:tc>
          <w:tcPr>
            <w:tcW w:w="4148" w:type="dxa"/>
          </w:tcPr>
          <w:p w:rsidR="005149C0" w:rsidRPr="005B6AC1" w:rsidRDefault="005149C0" w:rsidP="00E612D2">
            <w:pPr>
              <w:ind w:firstLine="480"/>
              <w:rPr>
                <w:rFonts w:ascii="宋体" w:hAnsi="宋体"/>
                <w:szCs w:val="24"/>
              </w:rPr>
            </w:pPr>
            <w:r w:rsidRPr="005B6AC1">
              <w:rPr>
                <w:rFonts w:ascii="宋体" w:hAnsi="宋体" w:hint="eastAsia"/>
                <w:szCs w:val="24"/>
              </w:rPr>
              <w:t>聚类分析</w:t>
            </w:r>
          </w:p>
        </w:tc>
        <w:tc>
          <w:tcPr>
            <w:tcW w:w="4148" w:type="dxa"/>
          </w:tcPr>
          <w:p w:rsidR="005149C0" w:rsidRPr="005B6AC1" w:rsidRDefault="005149C0" w:rsidP="00E612D2">
            <w:pPr>
              <w:ind w:firstLine="480"/>
              <w:rPr>
                <w:rFonts w:ascii="宋体" w:hAnsi="宋体"/>
                <w:szCs w:val="24"/>
              </w:rPr>
            </w:pPr>
            <w:r w:rsidRPr="005B6AC1">
              <w:rPr>
                <w:rFonts w:ascii="宋体" w:hAnsi="宋体" w:hint="eastAsia"/>
                <w:szCs w:val="24"/>
              </w:rPr>
              <w:t>车站类别</w:t>
            </w:r>
          </w:p>
        </w:tc>
      </w:tr>
      <w:tr w:rsidR="005149C0" w:rsidRPr="005B6AC1" w:rsidTr="00E612D2">
        <w:tc>
          <w:tcPr>
            <w:tcW w:w="4148" w:type="dxa"/>
          </w:tcPr>
          <w:p w:rsidR="005149C0" w:rsidRPr="005B6AC1" w:rsidRDefault="005149C0" w:rsidP="00E612D2">
            <w:pPr>
              <w:ind w:firstLine="480"/>
              <w:rPr>
                <w:rFonts w:ascii="宋体" w:hAnsi="宋体"/>
                <w:szCs w:val="24"/>
              </w:rPr>
            </w:pPr>
            <w:r w:rsidRPr="005B6AC1">
              <w:rPr>
                <w:rFonts w:ascii="宋体" w:hAnsi="宋体" w:hint="eastAsia"/>
                <w:szCs w:val="24"/>
              </w:rPr>
              <w:t>车站评估模型</w:t>
            </w:r>
          </w:p>
        </w:tc>
        <w:tc>
          <w:tcPr>
            <w:tcW w:w="4148" w:type="dxa"/>
          </w:tcPr>
          <w:p w:rsidR="005149C0" w:rsidRPr="005B6AC1" w:rsidRDefault="005149C0" w:rsidP="00E612D2">
            <w:pPr>
              <w:ind w:firstLine="480"/>
              <w:rPr>
                <w:rFonts w:ascii="宋体" w:hAnsi="宋体"/>
                <w:szCs w:val="24"/>
              </w:rPr>
            </w:pPr>
            <w:r w:rsidRPr="005B6AC1">
              <w:rPr>
                <w:rFonts w:ascii="宋体" w:hAnsi="宋体" w:hint="eastAsia"/>
                <w:szCs w:val="24"/>
              </w:rPr>
              <w:t>车站得分</w:t>
            </w:r>
          </w:p>
        </w:tc>
      </w:tr>
      <w:tr w:rsidR="005149C0" w:rsidRPr="005B6AC1" w:rsidTr="00E612D2">
        <w:tc>
          <w:tcPr>
            <w:tcW w:w="4148" w:type="dxa"/>
          </w:tcPr>
          <w:p w:rsidR="005149C0" w:rsidRPr="005B6AC1" w:rsidRDefault="005149C0" w:rsidP="00E612D2">
            <w:pPr>
              <w:ind w:firstLine="480"/>
              <w:rPr>
                <w:rFonts w:ascii="宋体" w:hAnsi="宋体"/>
                <w:szCs w:val="24"/>
              </w:rPr>
            </w:pPr>
            <w:r w:rsidRPr="005B6AC1">
              <w:rPr>
                <w:rFonts w:ascii="宋体" w:hAnsi="宋体" w:hint="eastAsia"/>
                <w:szCs w:val="24"/>
              </w:rPr>
              <w:t>线路评估模型</w:t>
            </w:r>
          </w:p>
        </w:tc>
        <w:tc>
          <w:tcPr>
            <w:tcW w:w="4148" w:type="dxa"/>
          </w:tcPr>
          <w:p w:rsidR="005149C0" w:rsidRPr="005B6AC1" w:rsidRDefault="005149C0" w:rsidP="00E612D2">
            <w:pPr>
              <w:ind w:firstLine="480"/>
              <w:rPr>
                <w:rFonts w:ascii="宋体" w:hAnsi="宋体"/>
                <w:szCs w:val="24"/>
              </w:rPr>
            </w:pPr>
            <w:r w:rsidRPr="005B6AC1">
              <w:rPr>
                <w:rFonts w:ascii="宋体" w:hAnsi="宋体" w:hint="eastAsia"/>
                <w:szCs w:val="24"/>
              </w:rPr>
              <w:t>线路得分</w:t>
            </w:r>
          </w:p>
        </w:tc>
      </w:tr>
      <w:tr w:rsidR="005149C0" w:rsidRPr="005B6AC1" w:rsidTr="00E612D2">
        <w:tc>
          <w:tcPr>
            <w:tcW w:w="4148" w:type="dxa"/>
          </w:tcPr>
          <w:p w:rsidR="005149C0" w:rsidRPr="005B6AC1" w:rsidRDefault="005149C0" w:rsidP="00E612D2">
            <w:pPr>
              <w:ind w:firstLine="480"/>
              <w:rPr>
                <w:rFonts w:ascii="宋体" w:hAnsi="宋体"/>
                <w:szCs w:val="24"/>
              </w:rPr>
            </w:pPr>
            <w:r w:rsidRPr="005B6AC1">
              <w:rPr>
                <w:rFonts w:ascii="宋体" w:hAnsi="宋体" w:hint="eastAsia"/>
                <w:szCs w:val="24"/>
              </w:rPr>
              <w:t>选线规划定量评估模型</w:t>
            </w:r>
          </w:p>
        </w:tc>
        <w:tc>
          <w:tcPr>
            <w:tcW w:w="4148" w:type="dxa"/>
          </w:tcPr>
          <w:p w:rsidR="005149C0" w:rsidRPr="005B6AC1" w:rsidRDefault="005149C0" w:rsidP="00E612D2">
            <w:pPr>
              <w:ind w:firstLine="480"/>
              <w:rPr>
                <w:rFonts w:ascii="宋体" w:hAnsi="宋体"/>
                <w:szCs w:val="24"/>
              </w:rPr>
            </w:pPr>
            <w:r w:rsidRPr="005B6AC1">
              <w:rPr>
                <w:rFonts w:ascii="宋体" w:hAnsi="宋体" w:hint="eastAsia"/>
                <w:szCs w:val="24"/>
              </w:rPr>
              <w:t>总体得分</w:t>
            </w:r>
          </w:p>
        </w:tc>
      </w:tr>
    </w:tbl>
    <w:p w:rsidR="005149C0" w:rsidRPr="005149C0" w:rsidRDefault="005149C0" w:rsidP="005149C0">
      <w:pPr>
        <w:pStyle w:val="3"/>
      </w:pPr>
      <w:r w:rsidRPr="005149C0">
        <w:rPr>
          <w:rFonts w:hint="eastAsia"/>
        </w:rPr>
        <w:t>3.2</w:t>
      </w:r>
      <w:r w:rsidRPr="005149C0">
        <w:rPr>
          <w:rFonts w:hint="eastAsia"/>
        </w:rPr>
        <w:t>功能模块详细设计</w:t>
      </w:r>
    </w:p>
    <w:p w:rsidR="005149C0" w:rsidRPr="005149C0" w:rsidRDefault="005149C0" w:rsidP="005149C0">
      <w:pPr>
        <w:pStyle w:val="4"/>
      </w:pPr>
      <w:r w:rsidRPr="005149C0">
        <w:rPr>
          <w:rFonts w:hint="eastAsia"/>
        </w:rPr>
        <w:t>3.2.1</w:t>
      </w:r>
      <w:r w:rsidRPr="005149C0">
        <w:rPr>
          <w:rFonts w:hint="eastAsia"/>
        </w:rPr>
        <w:t>数据预处理</w:t>
      </w:r>
      <w:r w:rsidRPr="005149C0">
        <w:t xml:space="preserve"> </w:t>
      </w:r>
    </w:p>
    <w:p w:rsidR="005149C0" w:rsidRPr="005B6AC1" w:rsidRDefault="005149C0" w:rsidP="005149C0">
      <w:pPr>
        <w:ind w:firstLine="480"/>
        <w:rPr>
          <w:rFonts w:ascii="宋体" w:hAnsi="宋体"/>
          <w:szCs w:val="24"/>
        </w:rPr>
      </w:pPr>
      <w:r w:rsidRPr="005B6AC1">
        <w:rPr>
          <w:rFonts w:ascii="宋体" w:hAnsi="宋体" w:hint="eastAsia"/>
          <w:szCs w:val="24"/>
        </w:rPr>
        <w:t>根据选线规划设计车站数据资源特点以及分析需求，选线规划设计需要进行数据收集和数据预处理、构建数据包等数据处理步骤、最后再对线路规划设计影</w:t>
      </w:r>
      <w:r w:rsidRPr="005B6AC1">
        <w:rPr>
          <w:rFonts w:ascii="宋体" w:hAnsi="宋体" w:hint="eastAsia"/>
          <w:szCs w:val="24"/>
        </w:rPr>
        <w:lastRenderedPageBreak/>
        <w:t>响因素进行分析，具体流程如图</w:t>
      </w:r>
      <w:r w:rsidRPr="005B6AC1">
        <w:rPr>
          <w:rFonts w:ascii="宋体" w:hAnsi="宋体"/>
          <w:szCs w:val="24"/>
        </w:rPr>
        <w:t>3.2所示。</w:t>
      </w:r>
    </w:p>
    <w:p w:rsidR="005149C0" w:rsidRPr="005B6AC1" w:rsidRDefault="005149C0" w:rsidP="005149C0">
      <w:pPr>
        <w:ind w:firstLine="480"/>
        <w:rPr>
          <w:rFonts w:ascii="宋体" w:hAnsi="宋体"/>
          <w:szCs w:val="24"/>
        </w:rPr>
      </w:pPr>
      <w:r w:rsidRPr="005B6AC1">
        <w:rPr>
          <w:rFonts w:ascii="宋体" w:hAnsi="宋体"/>
          <w:noProof/>
          <w:szCs w:val="24"/>
        </w:rPr>
        <w:drawing>
          <wp:inline distT="0" distB="0" distL="0" distR="0" wp14:anchorId="5E6D678C" wp14:editId="262A6191">
            <wp:extent cx="5266690" cy="171196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1711960"/>
                    </a:xfrm>
                    <a:prstGeom prst="rect">
                      <a:avLst/>
                    </a:prstGeom>
                    <a:noFill/>
                    <a:ln>
                      <a:noFill/>
                    </a:ln>
                  </pic:spPr>
                </pic:pic>
              </a:graphicData>
            </a:graphic>
          </wp:inline>
        </w:drawing>
      </w:r>
    </w:p>
    <w:p w:rsidR="005149C0" w:rsidRPr="005B6AC1" w:rsidRDefault="005149C0" w:rsidP="005149C0">
      <w:pPr>
        <w:ind w:firstLine="480"/>
        <w:jc w:val="center"/>
        <w:rPr>
          <w:rFonts w:ascii="宋体" w:hAnsi="宋体"/>
          <w:kern w:val="0"/>
          <w:szCs w:val="24"/>
        </w:rPr>
      </w:pPr>
      <w:r w:rsidRPr="005B6AC1">
        <w:rPr>
          <w:rFonts w:ascii="宋体" w:hAnsi="宋体" w:hint="eastAsia"/>
          <w:kern w:val="0"/>
          <w:szCs w:val="24"/>
        </w:rPr>
        <w:t>图</w:t>
      </w:r>
      <w:r w:rsidRPr="005B6AC1">
        <w:rPr>
          <w:rFonts w:ascii="宋体" w:hAnsi="宋体"/>
          <w:szCs w:val="24"/>
        </w:rPr>
        <w:t>3.2</w:t>
      </w:r>
      <w:r w:rsidRPr="005B6AC1">
        <w:rPr>
          <w:rFonts w:ascii="宋体" w:hAnsi="宋体" w:hint="eastAsia"/>
          <w:kern w:val="0"/>
          <w:szCs w:val="24"/>
        </w:rPr>
        <w:t>车站设计分析数据包构建流程</w:t>
      </w:r>
    </w:p>
    <w:p w:rsidR="005149C0" w:rsidRPr="005B6AC1" w:rsidRDefault="005149C0" w:rsidP="005149C0">
      <w:pPr>
        <w:pStyle w:val="a9"/>
        <w:numPr>
          <w:ilvl w:val="0"/>
          <w:numId w:val="16"/>
        </w:numPr>
        <w:spacing w:line="360" w:lineRule="auto"/>
        <w:ind w:firstLineChars="0"/>
        <w:rPr>
          <w:rFonts w:ascii="宋体" w:eastAsia="宋体" w:hAnsi="宋体"/>
          <w:sz w:val="24"/>
          <w:szCs w:val="24"/>
        </w:rPr>
      </w:pPr>
      <w:r w:rsidRPr="005B6AC1">
        <w:rPr>
          <w:rFonts w:ascii="宋体" w:eastAsia="宋体" w:hAnsi="宋体" w:hint="eastAsia"/>
          <w:sz w:val="24"/>
          <w:szCs w:val="24"/>
        </w:rPr>
        <w:t>数据收集</w:t>
      </w:r>
    </w:p>
    <w:p w:rsidR="005149C0" w:rsidRPr="005B6AC1" w:rsidRDefault="005149C0" w:rsidP="005149C0">
      <w:pPr>
        <w:pStyle w:val="a9"/>
        <w:spacing w:line="360" w:lineRule="auto"/>
        <w:ind w:left="357" w:firstLine="480"/>
        <w:rPr>
          <w:rFonts w:ascii="宋体" w:eastAsia="宋体" w:hAnsi="宋体"/>
          <w:sz w:val="24"/>
          <w:szCs w:val="24"/>
        </w:rPr>
      </w:pPr>
      <w:r w:rsidRPr="005B6AC1">
        <w:rPr>
          <w:rFonts w:ascii="宋体" w:eastAsia="宋体" w:hAnsi="宋体" w:hint="eastAsia"/>
          <w:sz w:val="24"/>
          <w:szCs w:val="24"/>
        </w:rPr>
        <w:t>选线规划指标数据按照不同站点进行划分，对不同站点的数据进行收集，分为客流特征、换乘站客流特征、周边资源、车站设计方案等方面，以吸引客流条件数据为例，一条记录如表</w:t>
      </w:r>
      <w:r w:rsidRPr="005B6AC1">
        <w:rPr>
          <w:rFonts w:ascii="宋体" w:eastAsia="宋体" w:hAnsi="宋体"/>
          <w:sz w:val="24"/>
          <w:szCs w:val="24"/>
        </w:rPr>
        <w:t>3.3所示</w:t>
      </w:r>
      <w:r w:rsidRPr="005B6AC1">
        <w:rPr>
          <w:rFonts w:ascii="宋体" w:eastAsia="宋体" w:hAnsi="宋体" w:hint="eastAsia"/>
          <w:sz w:val="24"/>
          <w:szCs w:val="24"/>
        </w:rPr>
        <w:t>。</w:t>
      </w:r>
    </w:p>
    <w:p w:rsidR="005149C0" w:rsidRPr="005B6AC1" w:rsidRDefault="005149C0" w:rsidP="005149C0">
      <w:pPr>
        <w:pStyle w:val="aff1"/>
        <w:spacing w:line="360" w:lineRule="auto"/>
        <w:ind w:firstLine="480"/>
        <w:rPr>
          <w:rFonts w:ascii="宋体" w:hAnsi="宋体"/>
          <w:szCs w:val="24"/>
        </w:rPr>
      </w:pPr>
      <w:r w:rsidRPr="005B6AC1">
        <w:rPr>
          <w:rFonts w:ascii="宋体" w:hAnsi="宋体" w:hint="eastAsia"/>
          <w:szCs w:val="24"/>
        </w:rPr>
        <w:t>表3</w:t>
      </w:r>
      <w:r w:rsidRPr="005B6AC1">
        <w:rPr>
          <w:rFonts w:ascii="宋体" w:hAnsi="宋体"/>
          <w:szCs w:val="24"/>
        </w:rPr>
        <w:t>.3</w:t>
      </w:r>
      <w:r w:rsidRPr="005B6AC1">
        <w:rPr>
          <w:rFonts w:ascii="宋体" w:hAnsi="宋体" w:hint="eastAsia"/>
          <w:szCs w:val="24"/>
        </w:rPr>
        <w:t>地铁8号线三期王府井站换乘客流汇总表</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
        <w:gridCol w:w="511"/>
        <w:gridCol w:w="1116"/>
        <w:gridCol w:w="1069"/>
        <w:gridCol w:w="1069"/>
        <w:gridCol w:w="1069"/>
        <w:gridCol w:w="1069"/>
        <w:gridCol w:w="1069"/>
        <w:gridCol w:w="1069"/>
      </w:tblGrid>
      <w:tr w:rsidR="005149C0" w:rsidRPr="005B6AC1" w:rsidTr="00E612D2">
        <w:trPr>
          <w:trHeight w:val="168"/>
        </w:trPr>
        <w:tc>
          <w:tcPr>
            <w:tcW w:w="2108" w:type="dxa"/>
            <w:gridSpan w:val="3"/>
            <w:vMerge w:val="restart"/>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p>
        </w:tc>
        <w:tc>
          <w:tcPr>
            <w:tcW w:w="2138" w:type="dxa"/>
            <w:gridSpan w:val="2"/>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南-北（上行方向）</w:t>
            </w:r>
          </w:p>
        </w:tc>
        <w:tc>
          <w:tcPr>
            <w:tcW w:w="2138" w:type="dxa"/>
            <w:gridSpan w:val="2"/>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北-南（下行方向）</w:t>
            </w:r>
          </w:p>
        </w:tc>
        <w:tc>
          <w:tcPr>
            <w:tcW w:w="2138" w:type="dxa"/>
            <w:gridSpan w:val="2"/>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合计</w:t>
            </w:r>
          </w:p>
        </w:tc>
      </w:tr>
      <w:tr w:rsidR="005149C0" w:rsidRPr="005B6AC1" w:rsidTr="00E612D2">
        <w:trPr>
          <w:trHeight w:val="131"/>
        </w:trPr>
        <w:tc>
          <w:tcPr>
            <w:tcW w:w="2108" w:type="dxa"/>
            <w:gridSpan w:val="3"/>
            <w:vMerge/>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上车客流</w:t>
            </w:r>
          </w:p>
        </w:tc>
        <w:tc>
          <w:tcPr>
            <w:tcW w:w="1069" w:type="dxa"/>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下车客流</w:t>
            </w:r>
          </w:p>
        </w:tc>
        <w:tc>
          <w:tcPr>
            <w:tcW w:w="1069" w:type="dxa"/>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上车客流</w:t>
            </w:r>
          </w:p>
        </w:tc>
        <w:tc>
          <w:tcPr>
            <w:tcW w:w="1069" w:type="dxa"/>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下车客流</w:t>
            </w:r>
          </w:p>
        </w:tc>
        <w:tc>
          <w:tcPr>
            <w:tcW w:w="1069" w:type="dxa"/>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上车客流</w:t>
            </w:r>
          </w:p>
        </w:tc>
        <w:tc>
          <w:tcPr>
            <w:tcW w:w="1069" w:type="dxa"/>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下车客流</w:t>
            </w:r>
          </w:p>
        </w:tc>
      </w:tr>
      <w:tr w:rsidR="005149C0" w:rsidRPr="005B6AC1" w:rsidTr="00E612D2">
        <w:tc>
          <w:tcPr>
            <w:tcW w:w="481" w:type="dxa"/>
            <w:vMerge w:val="restart"/>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王府井站</w:t>
            </w:r>
          </w:p>
        </w:tc>
        <w:tc>
          <w:tcPr>
            <w:tcW w:w="511" w:type="dxa"/>
            <w:vMerge w:val="restart"/>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全</w:t>
            </w:r>
          </w:p>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日</w:t>
            </w: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进站客流</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20917</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18194</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39111</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换进客流</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59531</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42452</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101983</w:t>
            </w: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换出客流</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31328</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39263</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70391</w:t>
            </w:r>
          </w:p>
        </w:tc>
      </w:tr>
      <w:tr w:rsidR="005149C0" w:rsidRPr="005B6AC1" w:rsidTr="00E612D2">
        <w:trPr>
          <w:trHeight w:val="406"/>
        </w:trPr>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出站客流</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25633</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39264</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64897</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小计</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80448</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56961</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60646</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78527</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104008</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172574</w:t>
            </w: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29%</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21%</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22%</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28%</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38%</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62%</w:t>
            </w: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合计</w:t>
            </w:r>
          </w:p>
        </w:tc>
        <w:tc>
          <w:tcPr>
            <w:tcW w:w="4276" w:type="dxa"/>
            <w:gridSpan w:val="4"/>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276582</w:t>
            </w:r>
          </w:p>
        </w:tc>
        <w:tc>
          <w:tcPr>
            <w:tcW w:w="2138" w:type="dxa"/>
            <w:gridSpan w:val="2"/>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276582</w:t>
            </w: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restart"/>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早</w:t>
            </w:r>
          </w:p>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高</w:t>
            </w:r>
          </w:p>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峰</w:t>
            </w: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进站客流</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1464</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1271</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2735</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换进客流</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7146</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5415</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12561</w:t>
            </w: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换出客流</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4303</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5485</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9788</w:t>
            </w: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出站客流</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3117</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4311</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7428</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小计</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8610</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7420</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6686</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9796</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10163</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22349</w:t>
            </w: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26%</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23%</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21%</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30%</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31%</w:t>
            </w:r>
          </w:p>
        </w:tc>
        <w:tc>
          <w:tcPr>
            <w:tcW w:w="1069"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69%</w:t>
            </w:r>
          </w:p>
        </w:tc>
      </w:tr>
      <w:tr w:rsidR="005149C0" w:rsidRPr="005B6AC1" w:rsidTr="00E612D2">
        <w:tc>
          <w:tcPr>
            <w:tcW w:w="48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511" w:type="dxa"/>
            <w:vMerge/>
            <w:vAlign w:val="center"/>
          </w:tcPr>
          <w:p w:rsidR="005149C0" w:rsidRPr="005B6AC1" w:rsidRDefault="005149C0" w:rsidP="00E612D2">
            <w:pPr>
              <w:pStyle w:val="afd"/>
              <w:spacing w:before="62" w:after="62" w:line="360" w:lineRule="auto"/>
              <w:rPr>
                <w:rFonts w:ascii="宋体" w:hAnsi="宋体"/>
                <w:sz w:val="24"/>
                <w:szCs w:val="24"/>
              </w:rPr>
            </w:pPr>
          </w:p>
        </w:tc>
        <w:tc>
          <w:tcPr>
            <w:tcW w:w="1116" w:type="dxa"/>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合计</w:t>
            </w:r>
          </w:p>
        </w:tc>
        <w:tc>
          <w:tcPr>
            <w:tcW w:w="4276" w:type="dxa"/>
            <w:gridSpan w:val="4"/>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32512</w:t>
            </w:r>
          </w:p>
        </w:tc>
        <w:tc>
          <w:tcPr>
            <w:tcW w:w="2138" w:type="dxa"/>
            <w:gridSpan w:val="2"/>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32512</w:t>
            </w:r>
          </w:p>
        </w:tc>
      </w:tr>
    </w:tbl>
    <w:p w:rsidR="005149C0" w:rsidRPr="005B6AC1" w:rsidRDefault="005149C0" w:rsidP="005149C0">
      <w:pPr>
        <w:pStyle w:val="a9"/>
        <w:numPr>
          <w:ilvl w:val="0"/>
          <w:numId w:val="16"/>
        </w:numPr>
        <w:spacing w:beforeLines="50" w:before="156" w:afterLines="50" w:after="156" w:line="360" w:lineRule="auto"/>
        <w:ind w:left="357" w:firstLineChars="0"/>
        <w:rPr>
          <w:rFonts w:ascii="宋体" w:eastAsia="宋体" w:hAnsi="宋体"/>
          <w:sz w:val="24"/>
          <w:szCs w:val="24"/>
        </w:rPr>
      </w:pPr>
      <w:r w:rsidRPr="005B6AC1">
        <w:rPr>
          <w:rFonts w:ascii="宋体" w:eastAsia="宋体" w:hAnsi="宋体" w:hint="eastAsia"/>
          <w:sz w:val="24"/>
          <w:szCs w:val="24"/>
        </w:rPr>
        <w:t>非数值化数据等级评定</w:t>
      </w:r>
    </w:p>
    <w:p w:rsidR="005149C0" w:rsidRPr="005B6AC1" w:rsidRDefault="005149C0" w:rsidP="005149C0">
      <w:pPr>
        <w:pStyle w:val="a9"/>
        <w:spacing w:line="360" w:lineRule="auto"/>
        <w:ind w:left="357" w:firstLine="480"/>
        <w:rPr>
          <w:rFonts w:ascii="宋体" w:eastAsia="宋体" w:hAnsi="宋体"/>
          <w:sz w:val="24"/>
          <w:szCs w:val="24"/>
        </w:rPr>
      </w:pPr>
      <w:r w:rsidRPr="005B6AC1">
        <w:rPr>
          <w:rFonts w:ascii="宋体" w:eastAsia="宋体" w:hAnsi="宋体" w:hint="eastAsia"/>
          <w:sz w:val="24"/>
          <w:szCs w:val="24"/>
        </w:rPr>
        <w:t>结合线路规划设计中车站的历史数据的数据特点，主要考虑非数值型数据的处理，如表3</w:t>
      </w:r>
      <w:r w:rsidRPr="005B6AC1">
        <w:rPr>
          <w:rFonts w:ascii="宋体" w:eastAsia="宋体" w:hAnsi="宋体"/>
          <w:sz w:val="24"/>
          <w:szCs w:val="24"/>
        </w:rPr>
        <w:t>.4</w:t>
      </w:r>
      <w:r w:rsidRPr="005B6AC1">
        <w:rPr>
          <w:rFonts w:ascii="宋体" w:eastAsia="宋体" w:hAnsi="宋体" w:hint="eastAsia"/>
          <w:sz w:val="24"/>
          <w:szCs w:val="24"/>
        </w:rPr>
        <w:t>所示，在线路设计方案比选时，诸如道路交通、管线情况、车站形式、总建筑面积等的描述为非数值型数据表示，为后续分析需求，这部分信息的处理需结合专家经验进行等级评定，进而转化为数值型数据。</w:t>
      </w:r>
    </w:p>
    <w:p w:rsidR="005149C0" w:rsidRPr="005B6AC1" w:rsidRDefault="005149C0" w:rsidP="005149C0">
      <w:pPr>
        <w:pStyle w:val="aff1"/>
        <w:spacing w:beforeLines="50" w:before="156" w:afterLines="50" w:after="156" w:line="360" w:lineRule="auto"/>
        <w:ind w:left="357" w:firstLine="480"/>
        <w:rPr>
          <w:rFonts w:ascii="宋体" w:hAnsi="宋体"/>
          <w:color w:val="FF0000"/>
          <w:szCs w:val="24"/>
        </w:rPr>
      </w:pPr>
      <w:r w:rsidRPr="005B6AC1">
        <w:rPr>
          <w:rFonts w:ascii="宋体" w:hAnsi="宋体" w:hint="eastAsia"/>
          <w:szCs w:val="24"/>
        </w:rPr>
        <w:t>表3</w:t>
      </w:r>
      <w:r w:rsidRPr="005B6AC1">
        <w:rPr>
          <w:rFonts w:ascii="宋体" w:hAnsi="宋体"/>
          <w:szCs w:val="24"/>
        </w:rPr>
        <w:t>.4</w:t>
      </w:r>
      <w:r w:rsidRPr="005B6AC1">
        <w:rPr>
          <w:rFonts w:ascii="宋体" w:hAnsi="宋体" w:hint="eastAsia"/>
          <w:szCs w:val="24"/>
        </w:rPr>
        <w:t>设计方案功能比选表</w:t>
      </w: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3114"/>
        <w:gridCol w:w="3544"/>
      </w:tblGrid>
      <w:tr w:rsidR="005149C0" w:rsidRPr="005B6AC1" w:rsidTr="00E612D2">
        <w:trPr>
          <w:tblHeader/>
          <w:jc w:val="center"/>
        </w:trPr>
        <w:tc>
          <w:tcPr>
            <w:tcW w:w="99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比较项目</w:t>
            </w:r>
          </w:p>
        </w:tc>
        <w:tc>
          <w:tcPr>
            <w:tcW w:w="311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方案一：</w:t>
            </w:r>
          </w:p>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(推荐方案：分副盖挖)</w:t>
            </w:r>
          </w:p>
        </w:tc>
        <w:tc>
          <w:tcPr>
            <w:tcW w:w="354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方案二：</w:t>
            </w:r>
          </w:p>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（比较方案：全暗挖）</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车站站位</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车站中心线里程K22+592</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车站中心线里程K22+592</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道路交通</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交通量不大，具备导改条件</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交通量不大，具备导改条件</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管线情</w:t>
            </w:r>
            <w:r w:rsidRPr="005B6AC1">
              <w:rPr>
                <w:rFonts w:ascii="宋体" w:hAnsi="宋体" w:hint="eastAsia"/>
                <w:sz w:val="24"/>
                <w:szCs w:val="24"/>
              </w:rPr>
              <w:lastRenderedPageBreak/>
              <w:t>况</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lastRenderedPageBreak/>
              <w:t>盖挖施工需改移车站上方的</w:t>
            </w:r>
            <w:r w:rsidRPr="005B6AC1">
              <w:rPr>
                <w:rFonts w:ascii="宋体" w:hAnsi="宋体" w:hint="eastAsia"/>
                <w:sz w:val="24"/>
                <w:szCs w:val="24"/>
              </w:rPr>
              <w:lastRenderedPageBreak/>
              <w:t>管线</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lastRenderedPageBreak/>
              <w:t>盖挖施工需改移车站上方的管</w:t>
            </w:r>
            <w:r w:rsidRPr="005B6AC1">
              <w:rPr>
                <w:rFonts w:ascii="宋体" w:hAnsi="宋体" w:hint="eastAsia"/>
                <w:sz w:val="24"/>
                <w:szCs w:val="24"/>
              </w:rPr>
              <w:lastRenderedPageBreak/>
              <w:t>线</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lastRenderedPageBreak/>
              <w:t>车站形式</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地下三层岛式车站</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地下二层岛式车站</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基本优点</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1、车站盖挖施工，埋深相对较浅，施工难度相对较小，施工周期较短。</w:t>
            </w:r>
          </w:p>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2、车站盖挖施工，对道路交通影响相对较小。</w:t>
            </w:r>
          </w:p>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3、车站地下一层为商业层与王府井地下商业街相连，同时车站南端出入口和风亭可于地下下沉广场相连并直出室外，形成中轴线景观带。</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1、车站全暗挖施工，对道路交通影响极小。</w:t>
            </w:r>
          </w:p>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2、车站全暗挖施工，对管线影响极小。</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主要缺点</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1、车站盖挖施工，需改移车站上方管线，管线改移费用较高。</w:t>
            </w:r>
          </w:p>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2、施工盖挖期间短期对周边交通差生一定影响。</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1、车站全暗挖施工，埋深相对较深，施工难度相对较大，施工周期较长。</w:t>
            </w:r>
          </w:p>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2、车站暗挖施工，对王府井地下商业街影响较大，使得商业街埋深较深。</w:t>
            </w:r>
          </w:p>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3、车站南端风亭出入口需与新东安市场接驳，直通室外的出入口仅剩1个。</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总建筑面积</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12671.22㎡</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11088.23㎡</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lastRenderedPageBreak/>
              <w:t>主体建筑面积</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8964.66㎡</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8470.30㎡</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轮廓尺寸</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210.2mX20.9m</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190.0mX20.9m</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站台宽度</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12m</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12m</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出入口个数</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4</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4</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风道个数</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2</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2</w:t>
            </w:r>
          </w:p>
        </w:tc>
      </w:tr>
      <w:tr w:rsidR="005149C0" w:rsidRPr="005B6AC1" w:rsidTr="00E612D2">
        <w:trPr>
          <w:trHeight w:val="498"/>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主体施工方法</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分副盖挖法</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暗挖法</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主体结构形式</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地下三层矩形混凝土框架结构</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地下双层拱顶混凝土框架结构</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车站顶板覆土</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5.9m</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9m</w:t>
            </w:r>
          </w:p>
        </w:tc>
      </w:tr>
      <w:tr w:rsidR="005149C0" w:rsidRPr="005B6AC1" w:rsidTr="00E612D2">
        <w:trPr>
          <w:trHeight w:val="396"/>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施工期交通影响</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相对较小</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极小</w:t>
            </w:r>
          </w:p>
        </w:tc>
      </w:tr>
      <w:tr w:rsidR="005149C0" w:rsidRPr="005B6AC1" w:rsidTr="00E612D2">
        <w:trPr>
          <w:jc w:val="center"/>
        </w:trPr>
        <w:tc>
          <w:tcPr>
            <w:tcW w:w="992"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rPr>
                <w:rFonts w:ascii="宋体" w:hAnsi="宋体"/>
                <w:sz w:val="24"/>
                <w:szCs w:val="24"/>
              </w:rPr>
            </w:pPr>
            <w:r w:rsidRPr="005B6AC1">
              <w:rPr>
                <w:rFonts w:ascii="宋体" w:hAnsi="宋体" w:hint="eastAsia"/>
                <w:sz w:val="24"/>
                <w:szCs w:val="24"/>
              </w:rPr>
              <w:t>管线影响</w:t>
            </w:r>
          </w:p>
        </w:tc>
        <w:tc>
          <w:tcPr>
            <w:tcW w:w="311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需要临时改移</w:t>
            </w:r>
          </w:p>
        </w:tc>
        <w:tc>
          <w:tcPr>
            <w:tcW w:w="3544" w:type="dxa"/>
            <w:tcBorders>
              <w:top w:val="single" w:sz="4" w:space="0" w:color="auto"/>
              <w:left w:val="single" w:sz="4" w:space="0" w:color="auto"/>
              <w:bottom w:val="single" w:sz="4" w:space="0" w:color="auto"/>
              <w:right w:val="single" w:sz="4" w:space="0" w:color="auto"/>
            </w:tcBorders>
            <w:vAlign w:val="center"/>
          </w:tcPr>
          <w:p w:rsidR="005149C0" w:rsidRPr="005B6AC1" w:rsidRDefault="005149C0" w:rsidP="00E612D2">
            <w:pPr>
              <w:pStyle w:val="afd"/>
              <w:spacing w:before="62" w:after="62" w:line="360" w:lineRule="auto"/>
              <w:jc w:val="left"/>
              <w:rPr>
                <w:rFonts w:ascii="宋体" w:hAnsi="宋体"/>
                <w:sz w:val="24"/>
                <w:szCs w:val="24"/>
              </w:rPr>
            </w:pPr>
            <w:r w:rsidRPr="005B6AC1">
              <w:rPr>
                <w:rFonts w:ascii="宋体" w:hAnsi="宋体" w:hint="eastAsia"/>
                <w:sz w:val="24"/>
                <w:szCs w:val="24"/>
              </w:rPr>
              <w:t>较小</w:t>
            </w:r>
          </w:p>
        </w:tc>
      </w:tr>
    </w:tbl>
    <w:p w:rsidR="005149C0" w:rsidRPr="005B6AC1" w:rsidRDefault="005149C0" w:rsidP="005149C0">
      <w:pPr>
        <w:pStyle w:val="a9"/>
        <w:spacing w:beforeLines="50" w:before="156" w:afterLines="50" w:after="156" w:line="360" w:lineRule="auto"/>
        <w:ind w:left="357" w:firstLine="480"/>
        <w:rPr>
          <w:rFonts w:ascii="宋体" w:eastAsia="宋体" w:hAnsi="宋体"/>
          <w:sz w:val="24"/>
          <w:szCs w:val="24"/>
        </w:rPr>
      </w:pPr>
      <w:r w:rsidRPr="005B6AC1">
        <w:rPr>
          <w:rFonts w:ascii="宋体" w:eastAsia="宋体" w:hAnsi="宋体" w:hint="eastAsia"/>
          <w:sz w:val="24"/>
          <w:szCs w:val="24"/>
        </w:rPr>
        <w:t>由于车站指标数据含有非数值型数据，诸如在车站设计方案中施工难度、施工期交通影响、管线影响、主体施工方法以及车站形式等的描述为非数值型数据表示，则需要利用专家知识或机理知识对非数值化数据进行等级评定，</w:t>
      </w:r>
      <w:r w:rsidRPr="005B6AC1">
        <w:rPr>
          <w:rFonts w:ascii="宋体" w:eastAsia="宋体" w:hAnsi="宋体" w:hint="eastAsia"/>
          <w:sz w:val="24"/>
          <w:szCs w:val="24"/>
        </w:rPr>
        <w:lastRenderedPageBreak/>
        <w:t>表</w:t>
      </w:r>
      <w:r w:rsidRPr="005B6AC1">
        <w:rPr>
          <w:rFonts w:ascii="宋体" w:eastAsia="宋体" w:hAnsi="宋体"/>
          <w:sz w:val="24"/>
          <w:szCs w:val="24"/>
        </w:rPr>
        <w:t>3.5表</w:t>
      </w:r>
      <w:r w:rsidRPr="005B6AC1">
        <w:rPr>
          <w:rFonts w:ascii="宋体" w:eastAsia="宋体" w:hAnsi="宋体" w:hint="eastAsia"/>
          <w:sz w:val="24"/>
          <w:szCs w:val="24"/>
        </w:rPr>
        <w:t>为</w:t>
      </w:r>
      <w:r w:rsidRPr="005B6AC1">
        <w:rPr>
          <w:rFonts w:ascii="宋体" w:eastAsia="宋体" w:hAnsi="宋体"/>
          <w:sz w:val="24"/>
          <w:szCs w:val="24"/>
        </w:rPr>
        <w:t>施工难度等级评定。</w:t>
      </w:r>
    </w:p>
    <w:p w:rsidR="005149C0" w:rsidRPr="005B6AC1" w:rsidRDefault="005149C0" w:rsidP="005149C0">
      <w:pPr>
        <w:spacing w:beforeLines="50" w:before="156" w:afterLines="50" w:after="156"/>
        <w:ind w:firstLine="480"/>
        <w:jc w:val="center"/>
        <w:rPr>
          <w:rFonts w:ascii="宋体" w:hAnsi="宋体" w:cs="Times New Roman"/>
          <w:kern w:val="0"/>
          <w:szCs w:val="24"/>
        </w:rPr>
      </w:pPr>
      <w:r w:rsidRPr="005B6AC1">
        <w:rPr>
          <w:rFonts w:ascii="宋体" w:hAnsi="宋体" w:cs="Times New Roman" w:hint="eastAsia"/>
          <w:kern w:val="0"/>
          <w:szCs w:val="24"/>
        </w:rPr>
        <w:t>表</w:t>
      </w:r>
      <w:r w:rsidRPr="005B6AC1">
        <w:rPr>
          <w:rFonts w:ascii="宋体" w:hAnsi="宋体" w:cs="Times New Roman"/>
          <w:kern w:val="0"/>
          <w:szCs w:val="24"/>
        </w:rPr>
        <w:t xml:space="preserve">3.5 </w:t>
      </w:r>
      <w:r w:rsidRPr="005B6AC1">
        <w:rPr>
          <w:rFonts w:ascii="宋体" w:hAnsi="宋体" w:cs="Times New Roman" w:hint="eastAsia"/>
          <w:kern w:val="0"/>
          <w:szCs w:val="24"/>
        </w:rPr>
        <w:t>施工难度等级评定</w:t>
      </w:r>
    </w:p>
    <w:tbl>
      <w:tblPr>
        <w:tblStyle w:val="ab"/>
        <w:tblW w:w="5954" w:type="dxa"/>
        <w:tblInd w:w="1271" w:type="dxa"/>
        <w:tblLayout w:type="fixed"/>
        <w:tblLook w:val="04A0" w:firstRow="1" w:lastRow="0" w:firstColumn="1" w:lastColumn="0" w:noHBand="0" w:noVBand="1"/>
      </w:tblPr>
      <w:tblGrid>
        <w:gridCol w:w="2877"/>
        <w:gridCol w:w="3077"/>
      </w:tblGrid>
      <w:tr w:rsidR="005149C0" w:rsidRPr="005B6AC1" w:rsidTr="00E612D2">
        <w:tc>
          <w:tcPr>
            <w:tcW w:w="28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施工难度</w:t>
            </w:r>
          </w:p>
        </w:tc>
        <w:tc>
          <w:tcPr>
            <w:tcW w:w="30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等级</w:t>
            </w:r>
          </w:p>
        </w:tc>
      </w:tr>
      <w:tr w:rsidR="005149C0" w:rsidRPr="005B6AC1" w:rsidTr="00E612D2">
        <w:tc>
          <w:tcPr>
            <w:tcW w:w="28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难</w:t>
            </w:r>
          </w:p>
        </w:tc>
        <w:tc>
          <w:tcPr>
            <w:tcW w:w="30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5</w:t>
            </w:r>
          </w:p>
        </w:tc>
      </w:tr>
      <w:tr w:rsidR="005149C0" w:rsidRPr="005B6AC1" w:rsidTr="00E612D2">
        <w:tc>
          <w:tcPr>
            <w:tcW w:w="28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偏难</w:t>
            </w:r>
          </w:p>
        </w:tc>
        <w:tc>
          <w:tcPr>
            <w:tcW w:w="30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4</w:t>
            </w:r>
          </w:p>
        </w:tc>
      </w:tr>
      <w:tr w:rsidR="005149C0" w:rsidRPr="005B6AC1" w:rsidTr="00E612D2">
        <w:tc>
          <w:tcPr>
            <w:tcW w:w="28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适中</w:t>
            </w:r>
          </w:p>
        </w:tc>
        <w:tc>
          <w:tcPr>
            <w:tcW w:w="30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3</w:t>
            </w:r>
          </w:p>
        </w:tc>
      </w:tr>
      <w:tr w:rsidR="005149C0" w:rsidRPr="005B6AC1" w:rsidTr="00E612D2">
        <w:tc>
          <w:tcPr>
            <w:tcW w:w="28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偏易</w:t>
            </w:r>
          </w:p>
        </w:tc>
        <w:tc>
          <w:tcPr>
            <w:tcW w:w="30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2</w:t>
            </w:r>
          </w:p>
        </w:tc>
      </w:tr>
      <w:tr w:rsidR="005149C0" w:rsidRPr="005B6AC1" w:rsidTr="00E612D2">
        <w:tc>
          <w:tcPr>
            <w:tcW w:w="28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易</w:t>
            </w:r>
          </w:p>
        </w:tc>
        <w:tc>
          <w:tcPr>
            <w:tcW w:w="307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1</w:t>
            </w:r>
          </w:p>
        </w:tc>
      </w:tr>
    </w:tbl>
    <w:p w:rsidR="005149C0" w:rsidRPr="005B6AC1" w:rsidRDefault="005149C0" w:rsidP="005149C0">
      <w:pPr>
        <w:pStyle w:val="a9"/>
        <w:numPr>
          <w:ilvl w:val="0"/>
          <w:numId w:val="16"/>
        </w:numPr>
        <w:spacing w:beforeLines="50" w:before="156" w:afterLines="50" w:after="156" w:line="360" w:lineRule="auto"/>
        <w:ind w:left="357" w:firstLineChars="0"/>
        <w:rPr>
          <w:rFonts w:ascii="宋体" w:eastAsia="宋体" w:hAnsi="宋体"/>
          <w:sz w:val="24"/>
          <w:szCs w:val="24"/>
        </w:rPr>
      </w:pPr>
      <w:r w:rsidRPr="005B6AC1">
        <w:rPr>
          <w:rFonts w:ascii="宋体" w:eastAsia="宋体" w:hAnsi="宋体" w:hint="eastAsia"/>
          <w:sz w:val="24"/>
          <w:szCs w:val="24"/>
        </w:rPr>
        <w:t>缺失值处理</w:t>
      </w:r>
    </w:p>
    <w:p w:rsidR="005149C0" w:rsidRPr="005B6AC1" w:rsidRDefault="005149C0" w:rsidP="005149C0">
      <w:pPr>
        <w:ind w:firstLine="480"/>
        <w:rPr>
          <w:rFonts w:ascii="宋体" w:hAnsi="宋体"/>
          <w:szCs w:val="24"/>
        </w:rPr>
      </w:pPr>
      <w:r w:rsidRPr="005B6AC1">
        <w:rPr>
          <w:rFonts w:ascii="宋体" w:hAnsi="宋体" w:hint="eastAsia"/>
          <w:szCs w:val="24"/>
        </w:rPr>
        <w:t>车站指标数据中，车站之间是有一些差异性的，如有些车站不是换乘站，则换乘客流特征数据会出现缺失，所以车站指标数据缺失值可以分为两大类：车站共有指标数据的缺失和车站特殊指标的数据缺失。</w:t>
      </w:r>
    </w:p>
    <w:p w:rsidR="005149C0" w:rsidRPr="005B6AC1" w:rsidRDefault="005149C0" w:rsidP="005149C0">
      <w:pPr>
        <w:pStyle w:val="a9"/>
        <w:numPr>
          <w:ilvl w:val="0"/>
          <w:numId w:val="17"/>
        </w:numPr>
        <w:spacing w:line="360" w:lineRule="auto"/>
        <w:ind w:firstLineChars="0"/>
        <w:rPr>
          <w:rFonts w:ascii="宋体" w:eastAsia="宋体" w:hAnsi="宋体"/>
          <w:sz w:val="24"/>
          <w:szCs w:val="24"/>
        </w:rPr>
      </w:pPr>
      <w:r w:rsidRPr="005B6AC1">
        <w:rPr>
          <w:rFonts w:ascii="宋体" w:eastAsia="宋体" w:hAnsi="宋体" w:hint="eastAsia"/>
          <w:sz w:val="24"/>
          <w:szCs w:val="24"/>
        </w:rPr>
        <w:t>车站特殊指标的数据缺失：这些特殊指标由于车站本身并不具有，故可以删除，另外对这种没有特殊指标的车站和有特殊指标的车站的分析，将放在因素分析中做详细的区分分析；</w:t>
      </w:r>
    </w:p>
    <w:p w:rsidR="005149C0" w:rsidRPr="005B6AC1" w:rsidRDefault="005149C0" w:rsidP="005149C0">
      <w:pPr>
        <w:pStyle w:val="a9"/>
        <w:numPr>
          <w:ilvl w:val="0"/>
          <w:numId w:val="17"/>
        </w:numPr>
        <w:spacing w:line="360" w:lineRule="auto"/>
        <w:ind w:firstLineChars="0"/>
        <w:rPr>
          <w:rFonts w:ascii="宋体" w:eastAsia="宋体" w:hAnsi="宋体"/>
          <w:sz w:val="24"/>
          <w:szCs w:val="24"/>
        </w:rPr>
      </w:pPr>
      <w:r w:rsidRPr="005B6AC1">
        <w:rPr>
          <w:rFonts w:ascii="宋体" w:eastAsia="宋体" w:hAnsi="宋体" w:hint="eastAsia"/>
          <w:sz w:val="24"/>
          <w:szCs w:val="24"/>
        </w:rPr>
        <w:t>车站共有指标数据的缺失：对车站共有指标存在缺失值的情况，为了分析的完整性，为避免直接删除数据而使得信息丢失，此种情况下采用均值插补法中的众数填充法或相邻的数据填充来进行填充，另外常见的缺失值处理方法还有回归插补法、多重插补法、均值插补法、回归插补法、多重插补法、极大似然估计等，可根据实际的数据特点采用合理的方法。</w:t>
      </w:r>
    </w:p>
    <w:p w:rsidR="005149C0" w:rsidRPr="005149C0" w:rsidRDefault="005149C0" w:rsidP="005149C0">
      <w:pPr>
        <w:pStyle w:val="4"/>
      </w:pPr>
      <w:r w:rsidRPr="005149C0">
        <w:rPr>
          <w:rFonts w:hint="eastAsia"/>
        </w:rPr>
        <w:t>3.2.</w:t>
      </w:r>
      <w:r w:rsidRPr="005149C0">
        <w:t>2</w:t>
      </w:r>
      <w:r w:rsidRPr="005149C0">
        <w:rPr>
          <w:rFonts w:hint="eastAsia"/>
        </w:rPr>
        <w:t>聚类分析</w:t>
      </w:r>
    </w:p>
    <w:p w:rsidR="005149C0" w:rsidRPr="005B6AC1" w:rsidRDefault="005149C0" w:rsidP="005149C0">
      <w:pPr>
        <w:ind w:firstLine="480"/>
        <w:rPr>
          <w:rFonts w:ascii="宋体" w:hAnsi="宋体"/>
          <w:szCs w:val="24"/>
        </w:rPr>
      </w:pPr>
      <w:r w:rsidRPr="005B6AC1">
        <w:rPr>
          <w:rFonts w:ascii="宋体" w:hAnsi="宋体" w:hint="eastAsia"/>
          <w:szCs w:val="24"/>
        </w:rPr>
        <w:t>通过融合对比，挖掘诸如客流特征、车站设计方案、周边资源等指标主要因素，对线路沿线车站进行聚类分析，将线路沿线车站划分成不同的种类，即寻找数据内的分布结构规律，将类似的数据划分成一类，聚类分析流程图如3</w:t>
      </w:r>
      <w:r w:rsidRPr="005B6AC1">
        <w:rPr>
          <w:rFonts w:ascii="宋体" w:hAnsi="宋体"/>
          <w:szCs w:val="24"/>
        </w:rPr>
        <w:t>.3</w:t>
      </w:r>
      <w:r w:rsidRPr="005B6AC1">
        <w:rPr>
          <w:rFonts w:ascii="宋体" w:hAnsi="宋体" w:hint="eastAsia"/>
          <w:szCs w:val="24"/>
        </w:rPr>
        <w:t>所示：</w:t>
      </w:r>
    </w:p>
    <w:p w:rsidR="005149C0" w:rsidRPr="005B6AC1" w:rsidRDefault="005149C0" w:rsidP="005149C0">
      <w:pPr>
        <w:ind w:firstLine="480"/>
        <w:jc w:val="center"/>
        <w:rPr>
          <w:rFonts w:ascii="宋体" w:hAnsi="宋体"/>
          <w:szCs w:val="24"/>
        </w:rPr>
      </w:pPr>
      <w:r w:rsidRPr="005B6AC1">
        <w:rPr>
          <w:rFonts w:ascii="宋体" w:hAnsi="宋体"/>
          <w:noProof/>
          <w:szCs w:val="24"/>
        </w:rPr>
        <w:lastRenderedPageBreak/>
        <w:drawing>
          <wp:inline distT="0" distB="0" distL="0" distR="0" wp14:anchorId="42EDCD3E" wp14:editId="37E7ADFF">
            <wp:extent cx="3408680" cy="4001135"/>
            <wp:effectExtent l="0" t="0" r="0"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8680" cy="4001135"/>
                    </a:xfrm>
                    <a:prstGeom prst="rect">
                      <a:avLst/>
                    </a:prstGeom>
                    <a:noFill/>
                    <a:ln>
                      <a:noFill/>
                    </a:ln>
                  </pic:spPr>
                </pic:pic>
              </a:graphicData>
            </a:graphic>
          </wp:inline>
        </w:drawing>
      </w:r>
    </w:p>
    <w:p w:rsidR="005149C0" w:rsidRPr="005B6AC1" w:rsidRDefault="005149C0" w:rsidP="005149C0">
      <w:pPr>
        <w:ind w:firstLineChars="1000" w:firstLine="2400"/>
        <w:rPr>
          <w:rFonts w:ascii="宋体" w:hAnsi="宋体"/>
          <w:szCs w:val="24"/>
        </w:rPr>
      </w:pPr>
      <w:r w:rsidRPr="005B6AC1">
        <w:rPr>
          <w:rFonts w:ascii="宋体" w:hAnsi="宋体" w:hint="eastAsia"/>
          <w:szCs w:val="24"/>
        </w:rPr>
        <w:t>图3</w:t>
      </w:r>
      <w:r w:rsidRPr="005B6AC1">
        <w:rPr>
          <w:rFonts w:ascii="宋体" w:hAnsi="宋体"/>
          <w:szCs w:val="24"/>
        </w:rPr>
        <w:t>.3</w:t>
      </w:r>
      <w:r w:rsidRPr="005B6AC1">
        <w:rPr>
          <w:rFonts w:ascii="宋体" w:hAnsi="宋体" w:hint="eastAsia"/>
          <w:szCs w:val="24"/>
        </w:rPr>
        <w:t>车站聚类分析流程图</w:t>
      </w:r>
    </w:p>
    <w:p w:rsidR="005149C0" w:rsidRPr="005B6AC1" w:rsidRDefault="005149C0" w:rsidP="005149C0">
      <w:pPr>
        <w:ind w:firstLine="480"/>
        <w:jc w:val="left"/>
        <w:rPr>
          <w:rFonts w:ascii="宋体" w:hAnsi="宋体"/>
          <w:szCs w:val="24"/>
        </w:rPr>
      </w:pPr>
      <w:r w:rsidRPr="005B6AC1">
        <w:rPr>
          <w:rFonts w:ascii="宋体" w:hAnsi="宋体" w:hint="eastAsia"/>
          <w:szCs w:val="24"/>
        </w:rPr>
        <w:t>具体步骤：</w:t>
      </w:r>
    </w:p>
    <w:p w:rsidR="005149C0" w:rsidRPr="005B6AC1" w:rsidRDefault="005149C0" w:rsidP="005149C0">
      <w:pPr>
        <w:pStyle w:val="a9"/>
        <w:numPr>
          <w:ilvl w:val="0"/>
          <w:numId w:val="18"/>
        </w:numPr>
        <w:spacing w:line="360" w:lineRule="auto"/>
        <w:ind w:firstLineChars="0"/>
        <w:jc w:val="left"/>
        <w:rPr>
          <w:rFonts w:ascii="宋体" w:eastAsia="宋体" w:hAnsi="宋体"/>
          <w:sz w:val="24"/>
          <w:szCs w:val="24"/>
        </w:rPr>
      </w:pPr>
      <w:r w:rsidRPr="005B6AC1">
        <w:rPr>
          <w:rFonts w:ascii="宋体" w:eastAsia="宋体" w:hAnsi="宋体" w:hint="eastAsia"/>
          <w:sz w:val="24"/>
          <w:szCs w:val="24"/>
        </w:rPr>
        <w:t>收集地铁线路所有车站的数据；如客流特征、换乘客流特征、周边资源、车站设计方案数据，经过数据处理形成客流数据特征包、换乘客流数据包、周边资源数据包、车站设计方案数据包；</w:t>
      </w:r>
    </w:p>
    <w:p w:rsidR="005149C0" w:rsidRPr="005B6AC1" w:rsidRDefault="005149C0" w:rsidP="005149C0">
      <w:pPr>
        <w:pStyle w:val="a9"/>
        <w:numPr>
          <w:ilvl w:val="0"/>
          <w:numId w:val="18"/>
        </w:numPr>
        <w:spacing w:line="360" w:lineRule="auto"/>
        <w:ind w:firstLineChars="0"/>
        <w:jc w:val="left"/>
        <w:rPr>
          <w:rFonts w:ascii="宋体" w:eastAsia="宋体" w:hAnsi="宋体"/>
          <w:sz w:val="24"/>
          <w:szCs w:val="24"/>
        </w:rPr>
      </w:pPr>
      <w:r w:rsidRPr="005B6AC1">
        <w:rPr>
          <w:rFonts w:ascii="宋体" w:eastAsia="宋体" w:hAnsi="宋体" w:hint="eastAsia"/>
          <w:sz w:val="24"/>
          <w:szCs w:val="24"/>
        </w:rPr>
        <w:t>通过以上数据包进行聚类分析，得到聚类划分结果：A类车站、B类车站等，每个类别的车站包含有共同特征的车站。</w:t>
      </w:r>
    </w:p>
    <w:p w:rsidR="005149C0" w:rsidRPr="005B6AC1" w:rsidRDefault="005149C0" w:rsidP="005149C0">
      <w:pPr>
        <w:ind w:left="480" w:firstLine="480"/>
        <w:jc w:val="left"/>
        <w:rPr>
          <w:rFonts w:ascii="宋体" w:hAnsi="宋体"/>
          <w:szCs w:val="24"/>
        </w:rPr>
      </w:pPr>
      <w:r w:rsidRPr="005B6AC1">
        <w:rPr>
          <w:rFonts w:ascii="宋体" w:hAnsi="宋体" w:hint="eastAsia"/>
          <w:szCs w:val="24"/>
        </w:rPr>
        <w:t>以人工经验对聚类结果A类车站、B类车站等进行打分，并且每一类车站之间的分值不可全部一样，如A类车站包含的车站打分值要在一定范围内，但车站之间的分值可高可低。完成对地铁线路所有车站的打分，具体如下表格：</w:t>
      </w:r>
    </w:p>
    <w:tbl>
      <w:tblPr>
        <w:tblStyle w:val="ab"/>
        <w:tblW w:w="7107" w:type="dxa"/>
        <w:jc w:val="center"/>
        <w:tblLayout w:type="fixed"/>
        <w:tblLook w:val="04A0" w:firstRow="1" w:lastRow="0" w:firstColumn="1" w:lastColumn="0" w:noHBand="0" w:noVBand="1"/>
      </w:tblPr>
      <w:tblGrid>
        <w:gridCol w:w="3544"/>
        <w:gridCol w:w="1646"/>
        <w:gridCol w:w="1917"/>
      </w:tblGrid>
      <w:tr w:rsidR="005149C0" w:rsidRPr="005B6AC1" w:rsidTr="00E612D2">
        <w:trPr>
          <w:jc w:val="center"/>
        </w:trPr>
        <w:tc>
          <w:tcPr>
            <w:tcW w:w="3544" w:type="dxa"/>
          </w:tcPr>
          <w:p w:rsidR="005149C0" w:rsidRPr="005B6AC1" w:rsidRDefault="005149C0" w:rsidP="00E612D2">
            <w:pPr>
              <w:ind w:firstLine="480"/>
              <w:jc w:val="left"/>
              <w:rPr>
                <w:rFonts w:ascii="宋体" w:hAnsi="宋体"/>
                <w:szCs w:val="24"/>
              </w:rPr>
            </w:pPr>
            <w:r w:rsidRPr="005B6AC1">
              <w:rPr>
                <w:rFonts w:ascii="宋体" w:hAnsi="宋体" w:hint="eastAsia"/>
                <w:szCs w:val="24"/>
              </w:rPr>
              <w:t>车站种类名称</w:t>
            </w:r>
          </w:p>
        </w:tc>
        <w:tc>
          <w:tcPr>
            <w:tcW w:w="1646" w:type="dxa"/>
          </w:tcPr>
          <w:p w:rsidR="005149C0" w:rsidRPr="005B6AC1" w:rsidRDefault="005149C0" w:rsidP="00E612D2">
            <w:pPr>
              <w:ind w:firstLine="480"/>
              <w:jc w:val="left"/>
              <w:rPr>
                <w:rFonts w:ascii="宋体" w:hAnsi="宋体"/>
                <w:szCs w:val="24"/>
              </w:rPr>
            </w:pPr>
            <w:r w:rsidRPr="005B6AC1">
              <w:rPr>
                <w:rFonts w:ascii="宋体" w:hAnsi="宋体" w:hint="eastAsia"/>
                <w:szCs w:val="24"/>
              </w:rPr>
              <w:t>车站名</w:t>
            </w:r>
          </w:p>
        </w:tc>
        <w:tc>
          <w:tcPr>
            <w:tcW w:w="1917" w:type="dxa"/>
          </w:tcPr>
          <w:p w:rsidR="005149C0" w:rsidRPr="005B6AC1" w:rsidRDefault="005149C0" w:rsidP="00E612D2">
            <w:pPr>
              <w:ind w:firstLine="480"/>
              <w:jc w:val="left"/>
              <w:rPr>
                <w:rFonts w:ascii="宋体" w:hAnsi="宋体"/>
                <w:szCs w:val="24"/>
              </w:rPr>
            </w:pPr>
            <w:r w:rsidRPr="005B6AC1">
              <w:rPr>
                <w:rFonts w:ascii="宋体" w:hAnsi="宋体" w:hint="eastAsia"/>
                <w:szCs w:val="24"/>
              </w:rPr>
              <w:t>得分值</w:t>
            </w:r>
          </w:p>
        </w:tc>
      </w:tr>
      <w:tr w:rsidR="005149C0" w:rsidRPr="005B6AC1" w:rsidTr="00E612D2">
        <w:trPr>
          <w:jc w:val="center"/>
        </w:trPr>
        <w:tc>
          <w:tcPr>
            <w:tcW w:w="3544" w:type="dxa"/>
            <w:vMerge w:val="restart"/>
          </w:tcPr>
          <w:p w:rsidR="005149C0" w:rsidRPr="005B6AC1" w:rsidRDefault="005149C0" w:rsidP="00E612D2">
            <w:pPr>
              <w:ind w:firstLine="480"/>
              <w:jc w:val="left"/>
              <w:rPr>
                <w:rFonts w:ascii="宋体" w:hAnsi="宋体"/>
                <w:szCs w:val="24"/>
              </w:rPr>
            </w:pPr>
          </w:p>
          <w:p w:rsidR="005149C0" w:rsidRPr="005B6AC1" w:rsidRDefault="005149C0" w:rsidP="00E612D2">
            <w:pPr>
              <w:ind w:firstLineChars="0" w:firstLine="0"/>
              <w:jc w:val="left"/>
              <w:rPr>
                <w:rFonts w:ascii="宋体" w:hAnsi="宋体"/>
                <w:szCs w:val="24"/>
              </w:rPr>
            </w:pPr>
            <w:r w:rsidRPr="005B6AC1">
              <w:rPr>
                <w:rFonts w:ascii="宋体" w:hAnsi="宋体" w:hint="eastAsia"/>
                <w:szCs w:val="24"/>
              </w:rPr>
              <w:t>A类车站（分值范围：7</w:t>
            </w:r>
            <w:r w:rsidRPr="005B6AC1">
              <w:rPr>
                <w:rFonts w:ascii="宋体" w:hAnsi="宋体"/>
                <w:szCs w:val="24"/>
              </w:rPr>
              <w:t>0</w:t>
            </w:r>
            <w:r w:rsidRPr="005B6AC1">
              <w:rPr>
                <w:rFonts w:ascii="宋体" w:hAnsi="宋体" w:hint="eastAsia"/>
                <w:szCs w:val="24"/>
              </w:rPr>
              <w:t>-</w:t>
            </w:r>
            <w:r w:rsidRPr="005B6AC1">
              <w:rPr>
                <w:rFonts w:ascii="宋体" w:hAnsi="宋体"/>
                <w:szCs w:val="24"/>
              </w:rPr>
              <w:t>80</w:t>
            </w:r>
            <w:r w:rsidRPr="005B6AC1">
              <w:rPr>
                <w:rFonts w:ascii="宋体" w:hAnsi="宋体" w:hint="eastAsia"/>
                <w:szCs w:val="24"/>
              </w:rPr>
              <w:t>）</w:t>
            </w:r>
          </w:p>
        </w:tc>
        <w:tc>
          <w:tcPr>
            <w:tcW w:w="1646" w:type="dxa"/>
          </w:tcPr>
          <w:p w:rsidR="005149C0" w:rsidRPr="005B6AC1" w:rsidRDefault="005149C0" w:rsidP="00E612D2">
            <w:pPr>
              <w:ind w:firstLineChars="0" w:firstLine="0"/>
              <w:jc w:val="left"/>
              <w:rPr>
                <w:rFonts w:ascii="宋体" w:hAnsi="宋体" w:cs="宋体"/>
                <w:color w:val="000000"/>
                <w:kern w:val="0"/>
                <w:szCs w:val="24"/>
                <w:lang w:val="zh-CN"/>
              </w:rPr>
            </w:pPr>
            <w:r w:rsidRPr="005B6AC1">
              <w:rPr>
                <w:rFonts w:ascii="宋体" w:hAnsi="宋体" w:cs="宋体" w:hint="eastAsia"/>
                <w:color w:val="000000"/>
                <w:kern w:val="0"/>
                <w:szCs w:val="24"/>
                <w:lang w:val="zh-CN"/>
              </w:rPr>
              <w:t>瀛海车站</w:t>
            </w:r>
          </w:p>
        </w:tc>
        <w:tc>
          <w:tcPr>
            <w:tcW w:w="1917" w:type="dxa"/>
          </w:tcPr>
          <w:p w:rsidR="005149C0" w:rsidRPr="005B6AC1" w:rsidRDefault="005149C0" w:rsidP="00E612D2">
            <w:pPr>
              <w:ind w:firstLine="480"/>
              <w:jc w:val="left"/>
              <w:rPr>
                <w:rFonts w:ascii="宋体" w:hAnsi="宋体"/>
                <w:szCs w:val="24"/>
              </w:rPr>
            </w:pPr>
            <w:r w:rsidRPr="005B6AC1">
              <w:rPr>
                <w:rFonts w:ascii="宋体" w:hAnsi="宋体" w:hint="eastAsia"/>
                <w:szCs w:val="24"/>
              </w:rPr>
              <w:t>7</w:t>
            </w:r>
            <w:r w:rsidRPr="005B6AC1">
              <w:rPr>
                <w:rFonts w:ascii="宋体" w:hAnsi="宋体"/>
                <w:szCs w:val="24"/>
              </w:rPr>
              <w:t>0</w:t>
            </w:r>
          </w:p>
        </w:tc>
      </w:tr>
      <w:tr w:rsidR="005149C0" w:rsidRPr="005B6AC1" w:rsidTr="00E612D2">
        <w:trPr>
          <w:jc w:val="center"/>
        </w:trPr>
        <w:tc>
          <w:tcPr>
            <w:tcW w:w="3544" w:type="dxa"/>
            <w:vMerge/>
          </w:tcPr>
          <w:p w:rsidR="005149C0" w:rsidRPr="005B6AC1" w:rsidRDefault="005149C0" w:rsidP="00E612D2">
            <w:pPr>
              <w:ind w:firstLine="480"/>
              <w:jc w:val="left"/>
              <w:rPr>
                <w:rFonts w:ascii="宋体" w:hAnsi="宋体"/>
                <w:szCs w:val="24"/>
              </w:rPr>
            </w:pPr>
          </w:p>
        </w:tc>
        <w:tc>
          <w:tcPr>
            <w:tcW w:w="1646" w:type="dxa"/>
          </w:tcPr>
          <w:p w:rsidR="005149C0" w:rsidRPr="005B6AC1" w:rsidRDefault="005149C0" w:rsidP="00E612D2">
            <w:pPr>
              <w:ind w:firstLineChars="0" w:firstLine="0"/>
              <w:jc w:val="left"/>
              <w:rPr>
                <w:rFonts w:ascii="宋体" w:hAnsi="宋体" w:cs="宋体"/>
                <w:color w:val="000000"/>
                <w:kern w:val="0"/>
                <w:szCs w:val="24"/>
                <w:lang w:val="zh-CN"/>
              </w:rPr>
            </w:pPr>
            <w:r w:rsidRPr="005B6AC1">
              <w:rPr>
                <w:rFonts w:ascii="宋体" w:hAnsi="宋体" w:cs="宋体" w:hint="eastAsia"/>
                <w:color w:val="000000"/>
                <w:kern w:val="0"/>
                <w:szCs w:val="24"/>
                <w:lang w:val="zh-CN"/>
              </w:rPr>
              <w:t>德茂车站</w:t>
            </w:r>
          </w:p>
        </w:tc>
        <w:tc>
          <w:tcPr>
            <w:tcW w:w="1917" w:type="dxa"/>
          </w:tcPr>
          <w:p w:rsidR="005149C0" w:rsidRPr="005B6AC1" w:rsidRDefault="005149C0" w:rsidP="00E612D2">
            <w:pPr>
              <w:ind w:firstLine="480"/>
              <w:jc w:val="left"/>
              <w:rPr>
                <w:rFonts w:ascii="宋体" w:hAnsi="宋体"/>
                <w:szCs w:val="24"/>
              </w:rPr>
            </w:pPr>
            <w:r w:rsidRPr="005B6AC1">
              <w:rPr>
                <w:rFonts w:ascii="宋体" w:hAnsi="宋体" w:hint="eastAsia"/>
                <w:szCs w:val="24"/>
              </w:rPr>
              <w:t>7</w:t>
            </w:r>
            <w:r w:rsidRPr="005B6AC1">
              <w:rPr>
                <w:rFonts w:ascii="宋体" w:hAnsi="宋体"/>
                <w:szCs w:val="24"/>
              </w:rPr>
              <w:t>8</w:t>
            </w:r>
          </w:p>
        </w:tc>
      </w:tr>
      <w:tr w:rsidR="005149C0" w:rsidRPr="005B6AC1" w:rsidTr="00E612D2">
        <w:trPr>
          <w:jc w:val="center"/>
        </w:trPr>
        <w:tc>
          <w:tcPr>
            <w:tcW w:w="3544" w:type="dxa"/>
            <w:vMerge/>
          </w:tcPr>
          <w:p w:rsidR="005149C0" w:rsidRPr="005B6AC1" w:rsidRDefault="005149C0" w:rsidP="00E612D2">
            <w:pPr>
              <w:ind w:firstLine="480"/>
              <w:jc w:val="left"/>
              <w:rPr>
                <w:rFonts w:ascii="宋体" w:hAnsi="宋体"/>
                <w:szCs w:val="24"/>
              </w:rPr>
            </w:pPr>
          </w:p>
        </w:tc>
        <w:tc>
          <w:tcPr>
            <w:tcW w:w="1646" w:type="dxa"/>
          </w:tcPr>
          <w:p w:rsidR="005149C0" w:rsidRPr="005B6AC1" w:rsidRDefault="005149C0" w:rsidP="00E612D2">
            <w:pPr>
              <w:ind w:firstLineChars="0" w:firstLine="0"/>
              <w:jc w:val="left"/>
              <w:rPr>
                <w:rFonts w:ascii="宋体" w:hAnsi="宋体"/>
                <w:szCs w:val="24"/>
              </w:rPr>
            </w:pPr>
            <w:r w:rsidRPr="005B6AC1">
              <w:rPr>
                <w:rFonts w:ascii="宋体" w:hAnsi="宋体" w:hint="eastAsia"/>
                <w:szCs w:val="24"/>
              </w:rPr>
              <w:t>.........</w:t>
            </w:r>
          </w:p>
        </w:tc>
        <w:tc>
          <w:tcPr>
            <w:tcW w:w="1917" w:type="dxa"/>
          </w:tcPr>
          <w:p w:rsidR="005149C0" w:rsidRPr="005B6AC1" w:rsidRDefault="005149C0" w:rsidP="00E612D2">
            <w:pPr>
              <w:ind w:firstLine="480"/>
              <w:jc w:val="left"/>
              <w:rPr>
                <w:rFonts w:ascii="宋体" w:hAnsi="宋体"/>
                <w:szCs w:val="24"/>
              </w:rPr>
            </w:pPr>
          </w:p>
        </w:tc>
      </w:tr>
      <w:tr w:rsidR="005149C0" w:rsidRPr="005B6AC1" w:rsidTr="00E612D2">
        <w:trPr>
          <w:jc w:val="center"/>
        </w:trPr>
        <w:tc>
          <w:tcPr>
            <w:tcW w:w="3544" w:type="dxa"/>
            <w:vMerge w:val="restart"/>
          </w:tcPr>
          <w:p w:rsidR="005149C0" w:rsidRPr="005B6AC1" w:rsidRDefault="005149C0" w:rsidP="00E612D2">
            <w:pPr>
              <w:ind w:firstLine="480"/>
              <w:jc w:val="left"/>
              <w:rPr>
                <w:rFonts w:ascii="宋体" w:hAnsi="宋体"/>
                <w:szCs w:val="24"/>
              </w:rPr>
            </w:pPr>
          </w:p>
          <w:p w:rsidR="005149C0" w:rsidRPr="005B6AC1" w:rsidRDefault="005149C0" w:rsidP="00E612D2">
            <w:pPr>
              <w:ind w:firstLineChars="0" w:firstLine="0"/>
              <w:jc w:val="left"/>
              <w:rPr>
                <w:rFonts w:ascii="宋体" w:hAnsi="宋体"/>
                <w:szCs w:val="24"/>
              </w:rPr>
            </w:pPr>
            <w:r w:rsidRPr="005B6AC1">
              <w:rPr>
                <w:rFonts w:ascii="宋体" w:hAnsi="宋体" w:hint="eastAsia"/>
                <w:szCs w:val="24"/>
              </w:rPr>
              <w:t>B类车站（分值范围：6</w:t>
            </w:r>
            <w:r w:rsidRPr="005B6AC1">
              <w:rPr>
                <w:rFonts w:ascii="宋体" w:hAnsi="宋体"/>
                <w:szCs w:val="24"/>
              </w:rPr>
              <w:t>0</w:t>
            </w:r>
            <w:r w:rsidRPr="005B6AC1">
              <w:rPr>
                <w:rFonts w:ascii="宋体" w:hAnsi="宋体" w:hint="eastAsia"/>
                <w:szCs w:val="24"/>
              </w:rPr>
              <w:t>-</w:t>
            </w:r>
            <w:r w:rsidRPr="005B6AC1">
              <w:rPr>
                <w:rFonts w:ascii="宋体" w:hAnsi="宋体"/>
                <w:szCs w:val="24"/>
              </w:rPr>
              <w:t>70</w:t>
            </w:r>
            <w:r w:rsidRPr="005B6AC1">
              <w:rPr>
                <w:rFonts w:ascii="宋体" w:hAnsi="宋体" w:hint="eastAsia"/>
                <w:szCs w:val="24"/>
              </w:rPr>
              <w:t>）</w:t>
            </w:r>
          </w:p>
        </w:tc>
        <w:tc>
          <w:tcPr>
            <w:tcW w:w="1646" w:type="dxa"/>
          </w:tcPr>
          <w:p w:rsidR="005149C0" w:rsidRPr="005B6AC1" w:rsidRDefault="005149C0" w:rsidP="00E612D2">
            <w:pPr>
              <w:ind w:firstLineChars="0" w:firstLine="0"/>
              <w:jc w:val="left"/>
              <w:rPr>
                <w:rFonts w:ascii="宋体" w:hAnsi="宋体"/>
                <w:szCs w:val="24"/>
              </w:rPr>
            </w:pPr>
            <w:r w:rsidRPr="005B6AC1">
              <w:rPr>
                <w:rFonts w:ascii="宋体" w:hAnsi="宋体" w:cs="宋体" w:hint="eastAsia"/>
                <w:color w:val="000000"/>
                <w:kern w:val="0"/>
                <w:szCs w:val="24"/>
                <w:lang w:val="zh-CN"/>
              </w:rPr>
              <w:t>五福堂车站</w:t>
            </w:r>
          </w:p>
        </w:tc>
        <w:tc>
          <w:tcPr>
            <w:tcW w:w="1917" w:type="dxa"/>
          </w:tcPr>
          <w:p w:rsidR="005149C0" w:rsidRPr="005B6AC1" w:rsidRDefault="005149C0" w:rsidP="00E612D2">
            <w:pPr>
              <w:ind w:firstLine="480"/>
              <w:jc w:val="left"/>
              <w:rPr>
                <w:rFonts w:ascii="宋体" w:hAnsi="宋体"/>
                <w:szCs w:val="24"/>
              </w:rPr>
            </w:pPr>
            <w:r w:rsidRPr="005B6AC1">
              <w:rPr>
                <w:rFonts w:ascii="宋体" w:hAnsi="宋体" w:hint="eastAsia"/>
                <w:szCs w:val="24"/>
              </w:rPr>
              <w:t>6</w:t>
            </w:r>
            <w:r w:rsidRPr="005B6AC1">
              <w:rPr>
                <w:rFonts w:ascii="宋体" w:hAnsi="宋体"/>
                <w:szCs w:val="24"/>
              </w:rPr>
              <w:t>5</w:t>
            </w:r>
          </w:p>
        </w:tc>
      </w:tr>
      <w:tr w:rsidR="005149C0" w:rsidRPr="005B6AC1" w:rsidTr="00E612D2">
        <w:trPr>
          <w:jc w:val="center"/>
        </w:trPr>
        <w:tc>
          <w:tcPr>
            <w:tcW w:w="3544" w:type="dxa"/>
            <w:vMerge/>
          </w:tcPr>
          <w:p w:rsidR="005149C0" w:rsidRPr="005B6AC1" w:rsidRDefault="005149C0" w:rsidP="00E612D2">
            <w:pPr>
              <w:ind w:firstLine="480"/>
              <w:jc w:val="left"/>
              <w:rPr>
                <w:rFonts w:ascii="宋体" w:hAnsi="宋体"/>
                <w:szCs w:val="24"/>
              </w:rPr>
            </w:pPr>
          </w:p>
        </w:tc>
        <w:tc>
          <w:tcPr>
            <w:tcW w:w="1646" w:type="dxa"/>
          </w:tcPr>
          <w:p w:rsidR="005149C0" w:rsidRPr="005B6AC1" w:rsidRDefault="005149C0" w:rsidP="00E612D2">
            <w:pPr>
              <w:ind w:firstLineChars="0" w:firstLine="0"/>
              <w:jc w:val="left"/>
              <w:rPr>
                <w:rFonts w:ascii="宋体" w:hAnsi="宋体" w:cs="宋体"/>
                <w:color w:val="000000"/>
                <w:kern w:val="0"/>
                <w:szCs w:val="24"/>
                <w:lang w:val="zh-CN"/>
              </w:rPr>
            </w:pPr>
            <w:r w:rsidRPr="005B6AC1">
              <w:rPr>
                <w:rFonts w:ascii="宋体" w:hAnsi="宋体" w:cs="宋体" w:hint="eastAsia"/>
                <w:color w:val="000000"/>
                <w:kern w:val="0"/>
                <w:szCs w:val="24"/>
                <w:lang w:val="zh-CN"/>
              </w:rPr>
              <w:t>珠市口车站</w:t>
            </w:r>
          </w:p>
        </w:tc>
        <w:tc>
          <w:tcPr>
            <w:tcW w:w="1917" w:type="dxa"/>
          </w:tcPr>
          <w:p w:rsidR="005149C0" w:rsidRPr="005B6AC1" w:rsidRDefault="005149C0" w:rsidP="00E612D2">
            <w:pPr>
              <w:ind w:firstLine="480"/>
              <w:jc w:val="left"/>
              <w:rPr>
                <w:rFonts w:ascii="宋体" w:hAnsi="宋体"/>
                <w:szCs w:val="24"/>
              </w:rPr>
            </w:pPr>
            <w:r w:rsidRPr="005B6AC1">
              <w:rPr>
                <w:rFonts w:ascii="宋体" w:hAnsi="宋体" w:hint="eastAsia"/>
                <w:szCs w:val="24"/>
              </w:rPr>
              <w:t>6</w:t>
            </w:r>
            <w:r w:rsidRPr="005B6AC1">
              <w:rPr>
                <w:rFonts w:ascii="宋体" w:hAnsi="宋体"/>
                <w:szCs w:val="24"/>
              </w:rPr>
              <w:t>4</w:t>
            </w:r>
          </w:p>
        </w:tc>
      </w:tr>
      <w:tr w:rsidR="005149C0" w:rsidRPr="005B6AC1" w:rsidTr="00E612D2">
        <w:trPr>
          <w:jc w:val="center"/>
        </w:trPr>
        <w:tc>
          <w:tcPr>
            <w:tcW w:w="3544" w:type="dxa"/>
            <w:vMerge/>
          </w:tcPr>
          <w:p w:rsidR="005149C0" w:rsidRPr="005B6AC1" w:rsidRDefault="005149C0" w:rsidP="00E612D2">
            <w:pPr>
              <w:ind w:firstLine="480"/>
              <w:jc w:val="left"/>
              <w:rPr>
                <w:rFonts w:ascii="宋体" w:hAnsi="宋体"/>
                <w:szCs w:val="24"/>
              </w:rPr>
            </w:pPr>
          </w:p>
        </w:tc>
        <w:tc>
          <w:tcPr>
            <w:tcW w:w="1646" w:type="dxa"/>
          </w:tcPr>
          <w:p w:rsidR="005149C0" w:rsidRPr="005B6AC1" w:rsidRDefault="005149C0" w:rsidP="00E612D2">
            <w:pPr>
              <w:ind w:firstLineChars="83" w:firstLine="199"/>
              <w:jc w:val="left"/>
              <w:rPr>
                <w:rFonts w:ascii="宋体" w:hAnsi="宋体" w:cs="宋体"/>
                <w:color w:val="000000"/>
                <w:kern w:val="0"/>
                <w:szCs w:val="24"/>
              </w:rPr>
            </w:pPr>
            <w:r w:rsidRPr="005B6AC1">
              <w:rPr>
                <w:rFonts w:ascii="宋体" w:hAnsi="宋体" w:cs="宋体" w:hint="eastAsia"/>
                <w:kern w:val="0"/>
                <w:szCs w:val="24"/>
              </w:rPr>
              <w:t>......</w:t>
            </w:r>
          </w:p>
        </w:tc>
        <w:tc>
          <w:tcPr>
            <w:tcW w:w="1917" w:type="dxa"/>
          </w:tcPr>
          <w:p w:rsidR="005149C0" w:rsidRPr="005B6AC1" w:rsidRDefault="005149C0" w:rsidP="00E612D2">
            <w:pPr>
              <w:ind w:firstLine="480"/>
              <w:jc w:val="left"/>
              <w:rPr>
                <w:rFonts w:ascii="宋体" w:hAnsi="宋体"/>
                <w:szCs w:val="24"/>
              </w:rPr>
            </w:pPr>
          </w:p>
        </w:tc>
      </w:tr>
    </w:tbl>
    <w:p w:rsidR="005149C0" w:rsidRPr="005149C0" w:rsidRDefault="005149C0" w:rsidP="005149C0">
      <w:pPr>
        <w:pStyle w:val="4"/>
      </w:pPr>
      <w:r w:rsidRPr="005149C0">
        <w:t>3.2.</w:t>
      </w:r>
      <w:r w:rsidRPr="005149C0">
        <w:rPr>
          <w:rFonts w:hint="eastAsia"/>
        </w:rPr>
        <w:t>3</w:t>
      </w:r>
      <w:r w:rsidRPr="005149C0">
        <w:rPr>
          <w:rFonts w:hint="eastAsia"/>
        </w:rPr>
        <w:t>细分因素分析模型</w:t>
      </w:r>
    </w:p>
    <w:p w:rsidR="005149C0" w:rsidRPr="005B6AC1" w:rsidRDefault="005149C0" w:rsidP="005149C0">
      <w:pPr>
        <w:ind w:firstLine="480"/>
        <w:rPr>
          <w:rFonts w:ascii="宋体" w:hAnsi="宋体"/>
          <w:szCs w:val="24"/>
        </w:rPr>
      </w:pPr>
      <w:r w:rsidRPr="005B6AC1">
        <w:rPr>
          <w:rFonts w:ascii="宋体" w:hAnsi="宋体" w:hint="eastAsia"/>
          <w:szCs w:val="24"/>
        </w:rPr>
        <w:t>给所有车站类打完分值后，就可得到如下数据，以A类车站为例：</w:t>
      </w:r>
    </w:p>
    <w:tbl>
      <w:tblPr>
        <w:tblStyle w:val="ab"/>
        <w:tblW w:w="8519" w:type="dxa"/>
        <w:tblLayout w:type="fixed"/>
        <w:tblLook w:val="04A0" w:firstRow="1" w:lastRow="0" w:firstColumn="1" w:lastColumn="0" w:noHBand="0" w:noVBand="1"/>
      </w:tblPr>
      <w:tblGrid>
        <w:gridCol w:w="864"/>
        <w:gridCol w:w="1326"/>
        <w:gridCol w:w="1273"/>
        <w:gridCol w:w="998"/>
        <w:gridCol w:w="965"/>
        <w:gridCol w:w="926"/>
        <w:gridCol w:w="1136"/>
        <w:gridCol w:w="1031"/>
      </w:tblGrid>
      <w:tr w:rsidR="005149C0" w:rsidRPr="005B6AC1" w:rsidTr="00E612D2">
        <w:trPr>
          <w:trHeight w:val="917"/>
        </w:trPr>
        <w:tc>
          <w:tcPr>
            <w:tcW w:w="864"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车站名称</w:t>
            </w:r>
          </w:p>
        </w:tc>
        <w:tc>
          <w:tcPr>
            <w:tcW w:w="1326"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全日客流量（万人次）</w:t>
            </w:r>
          </w:p>
        </w:tc>
        <w:tc>
          <w:tcPr>
            <w:tcW w:w="1273"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线路长度（km）</w:t>
            </w:r>
          </w:p>
        </w:tc>
        <w:tc>
          <w:tcPr>
            <w:tcW w:w="998"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客流强度（万人次/km）</w:t>
            </w:r>
          </w:p>
        </w:tc>
        <w:tc>
          <w:tcPr>
            <w:tcW w:w="965"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平均运距（km）</w:t>
            </w:r>
          </w:p>
        </w:tc>
        <w:tc>
          <w:tcPr>
            <w:tcW w:w="926"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换乘量占比</w:t>
            </w:r>
          </w:p>
        </w:tc>
        <w:tc>
          <w:tcPr>
            <w:tcW w:w="1136"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早高峰客运量（万人次）</w:t>
            </w:r>
          </w:p>
        </w:tc>
        <w:tc>
          <w:tcPr>
            <w:tcW w:w="1031"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早高峰换入乘量（万人次）</w:t>
            </w:r>
          </w:p>
        </w:tc>
      </w:tr>
      <w:tr w:rsidR="005149C0" w:rsidRPr="005B6AC1" w:rsidTr="00E612D2">
        <w:trPr>
          <w:trHeight w:val="867"/>
        </w:trPr>
        <w:tc>
          <w:tcPr>
            <w:tcW w:w="864"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王府井站</w:t>
            </w:r>
          </w:p>
        </w:tc>
        <w:tc>
          <w:tcPr>
            <w:tcW w:w="1326"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276582</w:t>
            </w:r>
          </w:p>
        </w:tc>
        <w:tc>
          <w:tcPr>
            <w:tcW w:w="1273" w:type="dxa"/>
            <w:vAlign w:val="center"/>
          </w:tcPr>
          <w:p w:rsidR="005149C0" w:rsidRPr="005B6AC1" w:rsidRDefault="005149C0" w:rsidP="00E612D2">
            <w:pPr>
              <w:spacing w:beforeLines="50" w:before="156" w:afterLines="50" w:after="156"/>
              <w:ind w:firstLineChars="83" w:firstLine="199"/>
              <w:rPr>
                <w:rFonts w:ascii="宋体" w:hAnsi="宋体"/>
                <w:szCs w:val="24"/>
              </w:rPr>
            </w:pPr>
            <w:r w:rsidRPr="005B6AC1">
              <w:rPr>
                <w:rFonts w:ascii="宋体" w:hAnsi="宋体" w:hint="eastAsia"/>
                <w:szCs w:val="24"/>
              </w:rPr>
              <w:t>46</w:t>
            </w:r>
          </w:p>
        </w:tc>
        <w:tc>
          <w:tcPr>
            <w:tcW w:w="998" w:type="dxa"/>
            <w:vAlign w:val="center"/>
          </w:tcPr>
          <w:p w:rsidR="005149C0" w:rsidRPr="005B6AC1" w:rsidRDefault="005149C0" w:rsidP="00E612D2">
            <w:pPr>
              <w:spacing w:beforeLines="50" w:before="156" w:afterLines="50" w:after="156"/>
              <w:ind w:firstLine="480"/>
              <w:rPr>
                <w:rFonts w:ascii="宋体" w:hAnsi="宋体"/>
                <w:szCs w:val="24"/>
              </w:rPr>
            </w:pPr>
          </w:p>
        </w:tc>
        <w:tc>
          <w:tcPr>
            <w:tcW w:w="965" w:type="dxa"/>
            <w:vAlign w:val="center"/>
          </w:tcPr>
          <w:p w:rsidR="005149C0" w:rsidRPr="005B6AC1" w:rsidRDefault="005149C0" w:rsidP="00E612D2">
            <w:pPr>
              <w:spacing w:beforeLines="50" w:before="156" w:afterLines="50" w:after="156"/>
              <w:ind w:firstLine="480"/>
              <w:rPr>
                <w:rFonts w:ascii="宋体" w:hAnsi="宋体"/>
                <w:szCs w:val="24"/>
              </w:rPr>
            </w:pPr>
          </w:p>
        </w:tc>
        <w:tc>
          <w:tcPr>
            <w:tcW w:w="926" w:type="dxa"/>
            <w:vAlign w:val="center"/>
          </w:tcPr>
          <w:p w:rsidR="005149C0" w:rsidRPr="005B6AC1" w:rsidRDefault="005149C0" w:rsidP="00E612D2">
            <w:pPr>
              <w:spacing w:beforeLines="50" w:before="156" w:afterLines="50" w:after="156"/>
              <w:ind w:firstLine="480"/>
              <w:rPr>
                <w:rFonts w:ascii="宋体" w:hAnsi="宋体"/>
                <w:szCs w:val="24"/>
              </w:rPr>
            </w:pPr>
          </w:p>
        </w:tc>
        <w:tc>
          <w:tcPr>
            <w:tcW w:w="1136"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32512</w:t>
            </w:r>
          </w:p>
        </w:tc>
        <w:tc>
          <w:tcPr>
            <w:tcW w:w="1031" w:type="dxa"/>
            <w:vAlign w:val="center"/>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12561</w:t>
            </w:r>
          </w:p>
        </w:tc>
      </w:tr>
    </w:tbl>
    <w:p w:rsidR="005149C0" w:rsidRPr="005B6AC1" w:rsidRDefault="005149C0" w:rsidP="005149C0">
      <w:pPr>
        <w:ind w:firstLine="480"/>
        <w:rPr>
          <w:rFonts w:ascii="宋体" w:hAnsi="宋体"/>
          <w:color w:val="FF0000"/>
          <w:szCs w:val="24"/>
        </w:rPr>
      </w:pPr>
      <w:r w:rsidRPr="005B6AC1">
        <w:rPr>
          <w:rFonts w:ascii="宋体" w:hAnsi="宋体" w:hint="eastAsia"/>
          <w:szCs w:val="24"/>
        </w:rPr>
        <w:t xml:space="preserve">                      </w:t>
      </w:r>
      <w:r w:rsidRPr="005B6AC1">
        <w:rPr>
          <w:rFonts w:ascii="宋体" w:hAnsi="宋体" w:hint="eastAsia"/>
          <w:color w:val="FF0000"/>
          <w:szCs w:val="24"/>
        </w:rPr>
        <w:t xml:space="preserve">      </w:t>
      </w:r>
    </w:p>
    <w:tbl>
      <w:tblPr>
        <w:tblStyle w:val="ab"/>
        <w:tblW w:w="8081" w:type="dxa"/>
        <w:jc w:val="center"/>
        <w:tblLayout w:type="fixed"/>
        <w:tblLook w:val="04A0" w:firstRow="1" w:lastRow="0" w:firstColumn="1" w:lastColumn="0" w:noHBand="0" w:noVBand="1"/>
      </w:tblPr>
      <w:tblGrid>
        <w:gridCol w:w="2122"/>
        <w:gridCol w:w="992"/>
        <w:gridCol w:w="812"/>
        <w:gridCol w:w="1051"/>
        <w:gridCol w:w="1822"/>
        <w:gridCol w:w="1282"/>
      </w:tblGrid>
      <w:tr w:rsidR="005149C0" w:rsidRPr="005B6AC1" w:rsidTr="00E612D2">
        <w:trPr>
          <w:trHeight w:val="956"/>
          <w:jc w:val="center"/>
        </w:trPr>
        <w:tc>
          <w:tcPr>
            <w:tcW w:w="2122" w:type="dxa"/>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早高峰最大断面客流（万人次/小时）（备注：两个方向）</w:t>
            </w:r>
          </w:p>
        </w:tc>
        <w:tc>
          <w:tcPr>
            <w:tcW w:w="992" w:type="dxa"/>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进站客流（上车）</w:t>
            </w:r>
          </w:p>
        </w:tc>
        <w:tc>
          <w:tcPr>
            <w:tcW w:w="812" w:type="dxa"/>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换进客流（上车）</w:t>
            </w:r>
          </w:p>
        </w:tc>
        <w:tc>
          <w:tcPr>
            <w:tcW w:w="1051" w:type="dxa"/>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w:t>
            </w:r>
          </w:p>
        </w:tc>
        <w:tc>
          <w:tcPr>
            <w:tcW w:w="1822" w:type="dxa"/>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出站客流（下车）</w:t>
            </w:r>
          </w:p>
        </w:tc>
        <w:tc>
          <w:tcPr>
            <w:tcW w:w="1282" w:type="dxa"/>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车站得分</w:t>
            </w:r>
          </w:p>
        </w:tc>
      </w:tr>
      <w:tr w:rsidR="005149C0" w:rsidRPr="005B6AC1" w:rsidTr="00E612D2">
        <w:trPr>
          <w:trHeight w:val="967"/>
          <w:jc w:val="center"/>
        </w:trPr>
        <w:tc>
          <w:tcPr>
            <w:tcW w:w="2122" w:type="dxa"/>
          </w:tcPr>
          <w:p w:rsidR="005149C0" w:rsidRPr="005B6AC1" w:rsidRDefault="005149C0" w:rsidP="00E612D2">
            <w:pPr>
              <w:spacing w:beforeLines="50" w:before="156" w:afterLines="50" w:after="156"/>
              <w:ind w:firstLine="480"/>
              <w:rPr>
                <w:rFonts w:ascii="宋体" w:hAnsi="宋体"/>
                <w:szCs w:val="24"/>
              </w:rPr>
            </w:pPr>
            <w:r w:rsidRPr="005B6AC1">
              <w:rPr>
                <w:rFonts w:ascii="宋体" w:hAnsi="宋体" w:hint="eastAsia"/>
                <w:szCs w:val="24"/>
              </w:rPr>
              <w:t>32512</w:t>
            </w:r>
          </w:p>
        </w:tc>
        <w:tc>
          <w:tcPr>
            <w:tcW w:w="992" w:type="dxa"/>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39111</w:t>
            </w:r>
          </w:p>
        </w:tc>
        <w:tc>
          <w:tcPr>
            <w:tcW w:w="812" w:type="dxa"/>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101983</w:t>
            </w:r>
          </w:p>
        </w:tc>
        <w:tc>
          <w:tcPr>
            <w:tcW w:w="1051" w:type="dxa"/>
          </w:tcPr>
          <w:p w:rsidR="005149C0" w:rsidRPr="005B6AC1" w:rsidRDefault="005149C0" w:rsidP="00E612D2">
            <w:pPr>
              <w:spacing w:beforeLines="50" w:before="156" w:afterLines="50" w:after="156"/>
              <w:ind w:firstLineChars="0" w:firstLine="0"/>
              <w:rPr>
                <w:rFonts w:ascii="宋体" w:hAnsi="宋体"/>
                <w:szCs w:val="24"/>
              </w:rPr>
            </w:pPr>
            <w:r w:rsidRPr="005B6AC1">
              <w:rPr>
                <w:rFonts w:ascii="宋体" w:hAnsi="宋体" w:hint="eastAsia"/>
                <w:szCs w:val="24"/>
              </w:rPr>
              <w:t>..........</w:t>
            </w:r>
          </w:p>
        </w:tc>
        <w:tc>
          <w:tcPr>
            <w:tcW w:w="1822" w:type="dxa"/>
          </w:tcPr>
          <w:p w:rsidR="005149C0" w:rsidRPr="005B6AC1" w:rsidRDefault="005149C0" w:rsidP="00E612D2">
            <w:pPr>
              <w:spacing w:beforeLines="50" w:before="156" w:afterLines="50" w:after="156"/>
              <w:ind w:firstLine="480"/>
              <w:rPr>
                <w:rFonts w:ascii="宋体" w:hAnsi="宋体"/>
                <w:szCs w:val="24"/>
              </w:rPr>
            </w:pPr>
            <w:r w:rsidRPr="005B6AC1">
              <w:rPr>
                <w:rFonts w:ascii="宋体" w:hAnsi="宋体" w:hint="eastAsia"/>
                <w:szCs w:val="24"/>
              </w:rPr>
              <w:t>64897</w:t>
            </w:r>
          </w:p>
        </w:tc>
        <w:tc>
          <w:tcPr>
            <w:tcW w:w="1282" w:type="dxa"/>
          </w:tcPr>
          <w:p w:rsidR="005149C0" w:rsidRPr="005B6AC1" w:rsidRDefault="005149C0" w:rsidP="00E612D2">
            <w:pPr>
              <w:spacing w:beforeLines="50" w:before="156" w:afterLines="50" w:after="156"/>
              <w:ind w:firstLine="480"/>
              <w:rPr>
                <w:rFonts w:ascii="宋体" w:hAnsi="宋体"/>
                <w:szCs w:val="24"/>
              </w:rPr>
            </w:pPr>
            <w:r w:rsidRPr="005B6AC1">
              <w:rPr>
                <w:rFonts w:ascii="宋体" w:hAnsi="宋体" w:hint="eastAsia"/>
                <w:szCs w:val="24"/>
              </w:rPr>
              <w:t>7</w:t>
            </w:r>
            <w:r w:rsidRPr="005B6AC1">
              <w:rPr>
                <w:rFonts w:ascii="宋体" w:hAnsi="宋体"/>
                <w:szCs w:val="24"/>
              </w:rPr>
              <w:t>4</w:t>
            </w:r>
          </w:p>
        </w:tc>
      </w:tr>
    </w:tbl>
    <w:p w:rsidR="005149C0" w:rsidRPr="005B6AC1" w:rsidRDefault="005149C0" w:rsidP="005149C0">
      <w:pPr>
        <w:ind w:firstLine="480"/>
        <w:rPr>
          <w:rFonts w:ascii="宋体" w:hAnsi="宋体"/>
          <w:szCs w:val="24"/>
        </w:rPr>
      </w:pPr>
      <w:r w:rsidRPr="005B6AC1">
        <w:rPr>
          <w:rFonts w:ascii="宋体" w:hAnsi="宋体" w:hint="eastAsia"/>
          <w:szCs w:val="24"/>
        </w:rPr>
        <w:t>对主要因素下的细分因素与车站得分之间进行相关性分析、回归分析、主成分分析等分析挖掘，其中相关性分析、回归分析为监督学习，即在车站得分（加入专家经验）已知的情况下，可对影响因素特征进行降维，提取关键的影响因素，而主成分分析方法为非监督学习，即在不知车站得分（客观分析）的情况下，直接分析影响因素之间的数据关系，这两种方法都可以得到影响因素的重要度排序，为使影响因素分析过程贴近实际，还需要在专家经验的支持下对影响因素分析结果进行修正，最终得到车站得分的指标及其权重，因在影响因素分析过程中，每</w:t>
      </w:r>
      <w:r w:rsidRPr="005B6AC1">
        <w:rPr>
          <w:rFonts w:ascii="宋体" w:hAnsi="宋体" w:hint="eastAsia"/>
          <w:szCs w:val="24"/>
        </w:rPr>
        <w:lastRenderedPageBreak/>
        <w:t>个因素会得到一个评分值（这个评分值可当做因素的权重），关键因素的选取就是设置阈值来选取的，阈值的设定是靠人工设置的，条件是筛选出的关键因素能够以很小偏差拟合先前车站的打分值。具体细分因素分析流程图如</w:t>
      </w:r>
      <w:r w:rsidRPr="005B6AC1">
        <w:rPr>
          <w:rFonts w:ascii="宋体" w:hAnsi="宋体"/>
          <w:szCs w:val="24"/>
        </w:rPr>
        <w:t>3.4所示。</w:t>
      </w:r>
    </w:p>
    <w:p w:rsidR="005149C0" w:rsidRPr="005B6AC1" w:rsidRDefault="005149C0" w:rsidP="005149C0">
      <w:pPr>
        <w:ind w:firstLine="480"/>
        <w:jc w:val="center"/>
        <w:rPr>
          <w:rFonts w:ascii="宋体" w:hAnsi="宋体"/>
          <w:szCs w:val="24"/>
        </w:rPr>
      </w:pPr>
      <w:r w:rsidRPr="005B6AC1">
        <w:rPr>
          <w:rFonts w:ascii="宋体" w:hAnsi="宋体"/>
          <w:noProof/>
          <w:szCs w:val="24"/>
        </w:rPr>
        <w:drawing>
          <wp:inline distT="0" distB="0" distL="0" distR="0" wp14:anchorId="4E0AEDBF" wp14:editId="144F97A0">
            <wp:extent cx="3665220" cy="43891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5220" cy="4389120"/>
                    </a:xfrm>
                    <a:prstGeom prst="rect">
                      <a:avLst/>
                    </a:prstGeom>
                    <a:noFill/>
                    <a:ln>
                      <a:noFill/>
                    </a:ln>
                  </pic:spPr>
                </pic:pic>
              </a:graphicData>
            </a:graphic>
          </wp:inline>
        </w:drawing>
      </w:r>
    </w:p>
    <w:p w:rsidR="005149C0" w:rsidRPr="005B6AC1" w:rsidRDefault="005149C0" w:rsidP="005149C0">
      <w:pPr>
        <w:ind w:firstLineChars="1100" w:firstLine="2640"/>
        <w:rPr>
          <w:rFonts w:ascii="宋体" w:hAnsi="宋体" w:cs="Times New Roman"/>
          <w:szCs w:val="24"/>
        </w:rPr>
      </w:pPr>
      <w:r w:rsidRPr="005B6AC1">
        <w:rPr>
          <w:rFonts w:ascii="宋体" w:hAnsi="宋体" w:cs="Times New Roman" w:hint="eastAsia"/>
          <w:szCs w:val="24"/>
        </w:rPr>
        <w:t>图</w:t>
      </w:r>
      <w:r w:rsidRPr="005B6AC1">
        <w:rPr>
          <w:rFonts w:ascii="宋体" w:hAnsi="宋体" w:cs="Times New Roman"/>
          <w:szCs w:val="24"/>
        </w:rPr>
        <w:t xml:space="preserve">3.4 </w:t>
      </w:r>
      <w:r w:rsidRPr="005B6AC1">
        <w:rPr>
          <w:rFonts w:ascii="宋体" w:hAnsi="宋体" w:cs="Times New Roman" w:hint="eastAsia"/>
          <w:szCs w:val="24"/>
        </w:rPr>
        <w:t>细分因素分析流程图</w:t>
      </w:r>
    </w:p>
    <w:p w:rsidR="005149C0" w:rsidRPr="005B6AC1" w:rsidRDefault="005149C0" w:rsidP="005149C0">
      <w:pPr>
        <w:ind w:firstLine="480"/>
        <w:rPr>
          <w:rFonts w:ascii="宋体" w:hAnsi="宋体" w:cs="Times New Roman"/>
          <w:szCs w:val="24"/>
        </w:rPr>
      </w:pPr>
      <w:r w:rsidRPr="005B6AC1">
        <w:rPr>
          <w:rFonts w:ascii="宋体" w:hAnsi="宋体" w:cs="Times New Roman" w:hint="eastAsia"/>
          <w:szCs w:val="24"/>
        </w:rPr>
        <w:t>细分因素分析流程如图3</w:t>
      </w:r>
      <w:r w:rsidRPr="005B6AC1">
        <w:rPr>
          <w:rFonts w:ascii="宋体" w:hAnsi="宋体" w:cs="Times New Roman"/>
          <w:szCs w:val="24"/>
        </w:rPr>
        <w:t>.4</w:t>
      </w:r>
      <w:r w:rsidRPr="005B6AC1">
        <w:rPr>
          <w:rFonts w:ascii="宋体" w:hAnsi="宋体" w:cs="Times New Roman" w:hint="eastAsia"/>
          <w:szCs w:val="24"/>
        </w:rPr>
        <w:t>所示，在客流特征数据包、换乘站客流数据包、周边资源数据包、车站设计方案数据包、车站得分数据包基础上，结合专家经验，利用特征分析算法，分析车站得分包与其他数据包之间的关联关系，鉴于有些分析算法并不能完全挖掘数据内部关系，故采用多种分析算法，并将结果取并集，完善分析结果。</w:t>
      </w:r>
    </w:p>
    <w:p w:rsidR="005149C0" w:rsidRPr="005B6AC1" w:rsidRDefault="005149C0" w:rsidP="005149C0">
      <w:pPr>
        <w:ind w:firstLine="480"/>
        <w:rPr>
          <w:rFonts w:ascii="宋体" w:hAnsi="宋体" w:cs="Times New Roman"/>
          <w:szCs w:val="24"/>
        </w:rPr>
      </w:pPr>
      <w:r w:rsidRPr="005B6AC1">
        <w:rPr>
          <w:rFonts w:ascii="宋体" w:hAnsi="宋体" w:cs="Times New Roman" w:hint="eastAsia"/>
          <w:szCs w:val="24"/>
        </w:rPr>
        <w:t>细分因素分析结果示意图，以客流特征为例，如图</w:t>
      </w:r>
      <w:r w:rsidRPr="005B6AC1">
        <w:rPr>
          <w:rFonts w:ascii="宋体" w:hAnsi="宋体" w:cs="Times New Roman"/>
          <w:szCs w:val="24"/>
        </w:rPr>
        <w:t>3</w:t>
      </w:r>
      <w:r w:rsidRPr="005B6AC1">
        <w:rPr>
          <w:rFonts w:ascii="宋体" w:hAnsi="宋体" w:cs="Times New Roman" w:hint="eastAsia"/>
          <w:szCs w:val="24"/>
        </w:rPr>
        <w:t>.</w:t>
      </w:r>
      <w:r w:rsidRPr="005B6AC1">
        <w:rPr>
          <w:rFonts w:ascii="宋体" w:hAnsi="宋体" w:cs="Times New Roman"/>
          <w:szCs w:val="24"/>
        </w:rPr>
        <w:t>5所示</w:t>
      </w:r>
      <w:r w:rsidRPr="005B6AC1">
        <w:rPr>
          <w:rFonts w:ascii="宋体" w:hAnsi="宋体" w:cs="Times New Roman" w:hint="eastAsia"/>
          <w:szCs w:val="24"/>
        </w:rPr>
        <w:t>:</w:t>
      </w:r>
    </w:p>
    <w:p w:rsidR="005149C0" w:rsidRPr="005B6AC1" w:rsidRDefault="005149C0" w:rsidP="005149C0">
      <w:pPr>
        <w:ind w:firstLine="480"/>
        <w:jc w:val="center"/>
        <w:rPr>
          <w:rFonts w:ascii="宋体" w:hAnsi="宋体" w:cs="Times New Roman"/>
          <w:szCs w:val="24"/>
        </w:rPr>
      </w:pPr>
      <w:r w:rsidRPr="005B6AC1">
        <w:rPr>
          <w:rFonts w:ascii="宋体" w:hAnsi="宋体"/>
          <w:noProof/>
          <w:szCs w:val="24"/>
        </w:rPr>
        <w:lastRenderedPageBreak/>
        <w:drawing>
          <wp:inline distT="0" distB="0" distL="0" distR="0" wp14:anchorId="4C78836E" wp14:editId="4656F68A">
            <wp:extent cx="4581525" cy="1836420"/>
            <wp:effectExtent l="0" t="0" r="0" b="0"/>
            <wp:docPr id="64" name="图表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5149C0" w:rsidRPr="005B6AC1" w:rsidRDefault="005149C0" w:rsidP="005149C0">
      <w:pPr>
        <w:ind w:firstLine="480"/>
        <w:jc w:val="center"/>
        <w:rPr>
          <w:rFonts w:ascii="宋体" w:hAnsi="宋体" w:cs="Times New Roman"/>
          <w:szCs w:val="24"/>
        </w:rPr>
      </w:pPr>
      <w:r w:rsidRPr="005B6AC1">
        <w:rPr>
          <w:rFonts w:ascii="宋体" w:hAnsi="宋体" w:cs="Times New Roman"/>
          <w:szCs w:val="24"/>
        </w:rPr>
        <w:t>图3.5 细分因素分析模型结果示意图</w:t>
      </w:r>
    </w:p>
    <w:p w:rsidR="005149C0" w:rsidRPr="005B6AC1" w:rsidRDefault="005149C0" w:rsidP="005149C0">
      <w:pPr>
        <w:ind w:firstLine="480"/>
        <w:jc w:val="left"/>
        <w:rPr>
          <w:rFonts w:ascii="宋体" w:hAnsi="宋体" w:cs="Times New Roman"/>
          <w:szCs w:val="24"/>
        </w:rPr>
      </w:pPr>
      <w:r w:rsidRPr="005B6AC1">
        <w:rPr>
          <w:rFonts w:ascii="宋体" w:hAnsi="宋体" w:cs="Times New Roman" w:hint="eastAsia"/>
          <w:szCs w:val="24"/>
        </w:rPr>
        <w:t>上图中，客流特征细分因素重要度分别为：全日客流量0</w:t>
      </w:r>
      <w:r w:rsidRPr="005B6AC1">
        <w:rPr>
          <w:rFonts w:ascii="宋体" w:hAnsi="宋体" w:cs="Times New Roman"/>
          <w:szCs w:val="24"/>
        </w:rPr>
        <w:t>.9</w:t>
      </w:r>
      <w:r w:rsidRPr="005B6AC1">
        <w:rPr>
          <w:rFonts w:ascii="宋体" w:hAnsi="宋体" w:cs="Times New Roman" w:hint="eastAsia"/>
          <w:szCs w:val="24"/>
        </w:rPr>
        <w:t>、客流强度0</w:t>
      </w:r>
      <w:r w:rsidRPr="005B6AC1">
        <w:rPr>
          <w:rFonts w:ascii="宋体" w:hAnsi="宋体" w:cs="Times New Roman"/>
          <w:szCs w:val="24"/>
        </w:rPr>
        <w:t>.8</w:t>
      </w:r>
      <w:r w:rsidRPr="005B6AC1">
        <w:rPr>
          <w:rFonts w:ascii="宋体" w:hAnsi="宋体" w:cs="Times New Roman" w:hint="eastAsia"/>
          <w:szCs w:val="24"/>
        </w:rPr>
        <w:t>、全日换乘量0</w:t>
      </w:r>
      <w:r w:rsidRPr="005B6AC1">
        <w:rPr>
          <w:rFonts w:ascii="宋体" w:hAnsi="宋体" w:cs="Times New Roman"/>
          <w:szCs w:val="24"/>
        </w:rPr>
        <w:t>.6</w:t>
      </w:r>
      <w:r w:rsidRPr="005B6AC1">
        <w:rPr>
          <w:rFonts w:ascii="宋体" w:hAnsi="宋体" w:cs="Times New Roman" w:hint="eastAsia"/>
          <w:szCs w:val="24"/>
        </w:rPr>
        <w:t>、换乘量占比0</w:t>
      </w:r>
      <w:r w:rsidRPr="005B6AC1">
        <w:rPr>
          <w:rFonts w:ascii="宋体" w:hAnsi="宋体" w:cs="Times New Roman"/>
          <w:szCs w:val="24"/>
        </w:rPr>
        <w:t>.7</w:t>
      </w:r>
      <w:r w:rsidRPr="005B6AC1">
        <w:rPr>
          <w:rFonts w:ascii="宋体" w:hAnsi="宋体" w:cs="Times New Roman" w:hint="eastAsia"/>
          <w:szCs w:val="24"/>
        </w:rPr>
        <w:t>、早高峰可运量0</w:t>
      </w:r>
      <w:r w:rsidRPr="005B6AC1">
        <w:rPr>
          <w:rFonts w:ascii="宋体" w:hAnsi="宋体" w:cs="Times New Roman"/>
          <w:szCs w:val="24"/>
        </w:rPr>
        <w:t>.5</w:t>
      </w:r>
      <w:r w:rsidRPr="005B6AC1">
        <w:rPr>
          <w:rFonts w:ascii="宋体" w:hAnsi="宋体" w:cs="Times New Roman" w:hint="eastAsia"/>
          <w:szCs w:val="24"/>
        </w:rPr>
        <w:t>，其他数据类似，得到全部数据包的影响因素重要度排序，完成对车站影响因素分析。</w:t>
      </w:r>
    </w:p>
    <w:p w:rsidR="005149C0" w:rsidRPr="005149C0" w:rsidRDefault="005149C0" w:rsidP="005149C0">
      <w:pPr>
        <w:pStyle w:val="4"/>
      </w:pPr>
      <w:r w:rsidRPr="005149C0">
        <w:t>3.2.</w:t>
      </w:r>
      <w:r w:rsidRPr="005149C0">
        <w:rPr>
          <w:rFonts w:hint="eastAsia"/>
        </w:rPr>
        <w:t>5</w:t>
      </w:r>
      <w:r w:rsidRPr="005149C0">
        <w:rPr>
          <w:rFonts w:hint="eastAsia"/>
        </w:rPr>
        <w:t>主要因素分析模型</w:t>
      </w:r>
    </w:p>
    <w:p w:rsidR="005149C0" w:rsidRPr="005B6AC1" w:rsidRDefault="005149C0" w:rsidP="005149C0">
      <w:pPr>
        <w:ind w:firstLine="480"/>
        <w:jc w:val="left"/>
        <w:rPr>
          <w:rFonts w:ascii="宋体" w:hAnsi="宋体"/>
          <w:szCs w:val="24"/>
        </w:rPr>
      </w:pPr>
      <w:r w:rsidRPr="005B6AC1">
        <w:rPr>
          <w:rFonts w:ascii="宋体" w:hAnsi="宋体" w:cs="Times New Roman" w:hint="eastAsia"/>
          <w:szCs w:val="24"/>
        </w:rPr>
        <w:t>考虑到有些主要因素在评估车站是有一票否决权，故在细分影响因素分析完成后，需要统计细分因素属于如</w:t>
      </w:r>
      <w:r w:rsidRPr="005B6AC1">
        <w:rPr>
          <w:rFonts w:ascii="宋体" w:hAnsi="宋体" w:hint="eastAsia"/>
          <w:szCs w:val="24"/>
        </w:rPr>
        <w:t>施工条件、线路条件、吸引客流条件、施工干扰、工程造价及运营效益等那些主要因素，当某一主要因素具有一票否决权是，则只考虑这一主要因素下的细分因素，对车站进行评估，得到最终影响因素分析包，如下图所示。</w:t>
      </w:r>
    </w:p>
    <w:p w:rsidR="005149C0" w:rsidRPr="005B6AC1" w:rsidRDefault="005149C0" w:rsidP="005149C0">
      <w:pPr>
        <w:spacing w:beforeLines="50" w:before="156" w:afterLines="50" w:after="156"/>
        <w:ind w:firstLine="480"/>
        <w:jc w:val="left"/>
        <w:rPr>
          <w:rFonts w:ascii="宋体" w:hAnsi="宋体"/>
          <w:szCs w:val="24"/>
        </w:rPr>
      </w:pPr>
      <w:r w:rsidRPr="005B6AC1">
        <w:rPr>
          <w:rFonts w:ascii="宋体" w:hAnsi="宋体"/>
          <w:szCs w:val="24"/>
        </w:rPr>
        <w:object w:dxaOrig="8287" w:dyaOrig="2554">
          <v:shape id="_x0000_i1027" type="#_x0000_t75" style="width:414pt;height:128.25pt" o:ole="">
            <v:imagedata r:id="rId16" o:title=""/>
          </v:shape>
          <o:OLEObject Type="Embed" ProgID="Visio.Drawing.15" ShapeID="_x0000_i1027" DrawAspect="Content" ObjectID="_1629620913" r:id="rId17"/>
        </w:object>
      </w:r>
    </w:p>
    <w:p w:rsidR="005149C0" w:rsidRPr="005149C0" w:rsidRDefault="005149C0" w:rsidP="005149C0">
      <w:pPr>
        <w:pStyle w:val="4"/>
      </w:pPr>
      <w:r w:rsidRPr="005149C0">
        <w:rPr>
          <w:rFonts w:hint="eastAsia"/>
        </w:rPr>
        <w:t>3.2.6</w:t>
      </w:r>
      <w:r w:rsidRPr="005149C0">
        <w:rPr>
          <w:rFonts w:hint="eastAsia"/>
        </w:rPr>
        <w:t>车站评估模型</w:t>
      </w:r>
      <w:r w:rsidRPr="005149C0">
        <w:t xml:space="preserve"> </w:t>
      </w:r>
    </w:p>
    <w:p w:rsidR="005149C0" w:rsidRPr="005B6AC1" w:rsidRDefault="005149C0" w:rsidP="005149C0">
      <w:pPr>
        <w:ind w:firstLine="480"/>
        <w:rPr>
          <w:rFonts w:ascii="宋体" w:hAnsi="宋体"/>
          <w:color w:val="FF0000"/>
          <w:szCs w:val="24"/>
        </w:rPr>
      </w:pPr>
      <w:r w:rsidRPr="005B6AC1">
        <w:rPr>
          <w:rFonts w:ascii="宋体" w:hAnsi="宋体" w:hint="eastAsia"/>
          <w:color w:val="000000" w:themeColor="text1"/>
          <w:szCs w:val="24"/>
        </w:rPr>
        <w:t>对选线的评估是建立在对车站的评估基础上的，故车站评估的质量直接影响到对选线的定量评估</w:t>
      </w:r>
      <w:r w:rsidRPr="005B6AC1">
        <w:rPr>
          <w:rFonts w:ascii="宋体" w:hAnsi="宋体" w:hint="eastAsia"/>
          <w:szCs w:val="24"/>
        </w:rPr>
        <w:t>，下面介绍改进的层次分析法确定权重和车站评估预测模型。</w:t>
      </w:r>
    </w:p>
    <w:p w:rsidR="005149C0" w:rsidRPr="005B6AC1" w:rsidRDefault="005149C0" w:rsidP="005149C0">
      <w:pPr>
        <w:ind w:firstLine="482"/>
        <w:rPr>
          <w:rFonts w:ascii="宋体" w:hAnsi="宋体"/>
          <w:b/>
          <w:szCs w:val="24"/>
        </w:rPr>
      </w:pPr>
      <w:r w:rsidRPr="005B6AC1">
        <w:rPr>
          <w:rFonts w:ascii="宋体" w:hAnsi="宋体"/>
          <w:b/>
          <w:szCs w:val="24"/>
        </w:rPr>
        <w:lastRenderedPageBreak/>
        <w:t>3.2.6</w:t>
      </w:r>
      <w:r w:rsidRPr="005B6AC1">
        <w:rPr>
          <w:rFonts w:ascii="宋体" w:hAnsi="宋体" w:hint="eastAsia"/>
          <w:b/>
          <w:szCs w:val="24"/>
        </w:rPr>
        <w:t>.1改进的层次分析法</w:t>
      </w:r>
    </w:p>
    <w:p w:rsidR="005149C0" w:rsidRPr="005B6AC1" w:rsidRDefault="005149C0" w:rsidP="005149C0">
      <w:pPr>
        <w:ind w:firstLine="480"/>
        <w:rPr>
          <w:rFonts w:ascii="宋体" w:hAnsi="宋体"/>
          <w:color w:val="000000" w:themeColor="text1"/>
          <w:szCs w:val="24"/>
        </w:rPr>
      </w:pPr>
      <w:r w:rsidRPr="005B6AC1">
        <w:rPr>
          <w:rFonts w:ascii="宋体" w:hAnsi="宋体" w:hint="eastAsia"/>
          <w:color w:val="000000" w:themeColor="text1"/>
          <w:szCs w:val="24"/>
        </w:rPr>
        <w:t>权重分析是使用改进的层次分析法，进行权重分配其过程步骤如下：</w:t>
      </w:r>
    </w:p>
    <w:p w:rsidR="005149C0" w:rsidRPr="005B6AC1" w:rsidRDefault="005149C0" w:rsidP="005149C0">
      <w:pPr>
        <w:numPr>
          <w:ilvl w:val="0"/>
          <w:numId w:val="29"/>
        </w:numPr>
        <w:ind w:firstLineChars="0" w:firstLine="480"/>
        <w:rPr>
          <w:rFonts w:ascii="宋体" w:hAnsi="宋体"/>
          <w:color w:val="000000" w:themeColor="text1"/>
          <w:szCs w:val="24"/>
        </w:rPr>
      </w:pPr>
      <w:r w:rsidRPr="005B6AC1">
        <w:rPr>
          <w:rFonts w:ascii="宋体" w:hAnsi="宋体" w:hint="eastAsia"/>
          <w:color w:val="000000" w:themeColor="text1"/>
          <w:szCs w:val="24"/>
        </w:rPr>
        <w:t>将选线数据主要因素细分因素条理化、层次化、例如下图所示的评估体系，主要包含目标层</w:t>
      </w:r>
      <w:r w:rsidRPr="005B6AC1">
        <w:rPr>
          <w:rFonts w:ascii="宋体" w:hAnsi="宋体" w:hint="eastAsia"/>
          <w:position w:val="-4"/>
          <w:szCs w:val="24"/>
        </w:rPr>
        <w:object w:dxaOrig="245" w:dyaOrig="258">
          <v:shape id="_x0000_i1028" type="#_x0000_t75" style="width:12pt;height:12pt" o:ole="">
            <v:imagedata r:id="rId18" o:title=""/>
            <o:lock v:ext="edit" aspectratio="f"/>
          </v:shape>
          <o:OLEObject Type="Embed" ProgID="Equation.DSMT4" ShapeID="_x0000_i1028" DrawAspect="Content" ObjectID="_1629620914" r:id="rId19"/>
        </w:object>
      </w:r>
      <w:r w:rsidRPr="005B6AC1">
        <w:rPr>
          <w:rFonts w:ascii="宋体" w:hAnsi="宋体" w:hint="eastAsia"/>
          <w:color w:val="000000" w:themeColor="text1"/>
          <w:szCs w:val="24"/>
        </w:rPr>
        <w:t>、准则层</w:t>
      </w:r>
      <w:r w:rsidRPr="005B6AC1">
        <w:rPr>
          <w:rFonts w:ascii="宋体" w:hAnsi="宋体" w:hint="eastAsia"/>
          <w:position w:val="-4"/>
          <w:szCs w:val="24"/>
        </w:rPr>
        <w:object w:dxaOrig="245" w:dyaOrig="258">
          <v:shape id="_x0000_i1029" type="#_x0000_t75" style="width:12pt;height:12pt" o:ole="">
            <v:imagedata r:id="rId20" o:title=""/>
            <o:lock v:ext="edit" aspectratio="f"/>
          </v:shape>
          <o:OLEObject Type="Embed" ProgID="Equation.DSMT4" ShapeID="_x0000_i1029" DrawAspect="Content" ObjectID="_1629620915" r:id="rId21"/>
        </w:object>
      </w:r>
      <w:r w:rsidRPr="005B6AC1">
        <w:rPr>
          <w:rFonts w:ascii="宋体" w:hAnsi="宋体" w:hint="eastAsia"/>
          <w:color w:val="000000" w:themeColor="text1"/>
          <w:szCs w:val="24"/>
        </w:rPr>
        <w:t>和指标层</w:t>
      </w:r>
      <w:r w:rsidRPr="005B6AC1">
        <w:rPr>
          <w:rFonts w:ascii="宋体" w:hAnsi="宋体" w:hint="eastAsia"/>
          <w:position w:val="-6"/>
          <w:szCs w:val="24"/>
        </w:rPr>
        <w:object w:dxaOrig="177" w:dyaOrig="258">
          <v:shape id="_x0000_i1030" type="#_x0000_t75" style="width:8.25pt;height:12pt" o:ole="">
            <v:imagedata r:id="rId22" o:title=""/>
            <o:lock v:ext="edit" aspectratio="f"/>
          </v:shape>
          <o:OLEObject Type="Embed" ProgID="Equation.DSMT4" ShapeID="_x0000_i1030" DrawAspect="Content" ObjectID="_1629620916" r:id="rId23"/>
        </w:object>
      </w:r>
      <w:r w:rsidRPr="005B6AC1">
        <w:rPr>
          <w:rFonts w:ascii="宋体" w:hAnsi="宋体" w:hint="eastAsia"/>
          <w:position w:val="-6"/>
          <w:szCs w:val="24"/>
        </w:rPr>
        <w:t>。</w:t>
      </w:r>
    </w:p>
    <w:p w:rsidR="005149C0" w:rsidRPr="005B6AC1" w:rsidRDefault="005149C0" w:rsidP="005149C0">
      <w:pPr>
        <w:ind w:firstLine="480"/>
        <w:jc w:val="center"/>
        <w:rPr>
          <w:rFonts w:ascii="宋体" w:hAnsi="宋体"/>
          <w:color w:val="000000" w:themeColor="text1"/>
          <w:szCs w:val="24"/>
        </w:rPr>
      </w:pPr>
      <w:r w:rsidRPr="005B6AC1">
        <w:rPr>
          <w:rFonts w:ascii="宋体" w:hAnsi="宋体" w:hint="eastAsia"/>
          <w:color w:val="000000" w:themeColor="text1"/>
          <w:szCs w:val="24"/>
        </w:rPr>
        <w:object w:dxaOrig="7608" w:dyaOrig="7268">
          <v:shape id="_x0000_i1031" type="#_x0000_t75" style="width:380.25pt;height:363pt" o:ole="">
            <v:imagedata r:id="rId24" o:title=""/>
          </v:shape>
          <o:OLEObject Type="Embed" ProgID="Visio.Drawing.15" ShapeID="_x0000_i1031" DrawAspect="Content" ObjectID="_1629620917" r:id="rId25"/>
        </w:object>
      </w:r>
    </w:p>
    <w:p w:rsidR="005149C0" w:rsidRPr="005B6AC1" w:rsidRDefault="005149C0" w:rsidP="005149C0">
      <w:pPr>
        <w:ind w:firstLine="480"/>
        <w:jc w:val="center"/>
        <w:rPr>
          <w:rFonts w:ascii="宋体" w:hAnsi="宋体"/>
          <w:color w:val="000000" w:themeColor="text1"/>
          <w:szCs w:val="24"/>
        </w:rPr>
      </w:pPr>
      <w:r w:rsidRPr="005B6AC1">
        <w:rPr>
          <w:rFonts w:ascii="宋体" w:hAnsi="宋体" w:hint="eastAsia"/>
          <w:color w:val="000000" w:themeColor="text1"/>
          <w:szCs w:val="24"/>
        </w:rPr>
        <w:t>图3.6地铁站影响因素层次结构图</w:t>
      </w:r>
    </w:p>
    <w:p w:rsidR="005149C0" w:rsidRPr="005B6AC1" w:rsidRDefault="005149C0" w:rsidP="005149C0">
      <w:pPr>
        <w:ind w:firstLine="480"/>
        <w:rPr>
          <w:rFonts w:ascii="宋体" w:hAnsi="宋体"/>
          <w:szCs w:val="24"/>
        </w:rPr>
      </w:pPr>
      <w:r w:rsidRPr="005B6AC1">
        <w:rPr>
          <w:rFonts w:ascii="宋体" w:hAnsi="宋体" w:hint="eastAsia"/>
          <w:color w:val="000000" w:themeColor="text1"/>
          <w:szCs w:val="24"/>
        </w:rPr>
        <w:t>（2）采用</w:t>
      </w:r>
      <w:r w:rsidRPr="005B6AC1">
        <w:rPr>
          <w:rFonts w:ascii="宋体" w:hAnsi="宋体" w:hint="eastAsia"/>
          <w:szCs w:val="24"/>
        </w:rPr>
        <w:t>，</w:t>
      </w:r>
      <w:r w:rsidRPr="005B6AC1">
        <w:rPr>
          <w:rFonts w:ascii="宋体" w:hAnsi="宋体" w:cs="Times New Roman"/>
          <w:szCs w:val="24"/>
        </w:rPr>
        <w:t>T.L.Saaty</w:t>
      </w:r>
      <w:r w:rsidRPr="005B6AC1">
        <w:rPr>
          <w:rFonts w:ascii="宋体" w:hAnsi="宋体" w:hint="eastAsia"/>
          <w:szCs w:val="24"/>
        </w:rPr>
        <w:t>比率标度法确定评价基准或判断标度，以目标层</w:t>
      </w:r>
      <w:r w:rsidRPr="005B6AC1">
        <w:rPr>
          <w:rFonts w:ascii="宋体" w:hAnsi="宋体" w:hint="eastAsia"/>
          <w:position w:val="-4"/>
          <w:szCs w:val="24"/>
        </w:rPr>
        <w:object w:dxaOrig="245" w:dyaOrig="258">
          <v:shape id="_x0000_i1032" type="#_x0000_t75" style="width:12pt;height:12pt" o:ole="">
            <v:imagedata r:id="rId18" o:title=""/>
            <o:lock v:ext="edit" aspectratio="f"/>
          </v:shape>
          <o:OLEObject Type="Embed" ProgID="Equation.DSMT4" ShapeID="_x0000_i1032" DrawAspect="Content" ObjectID="_1629620918" r:id="rId26"/>
        </w:object>
      </w:r>
      <w:r w:rsidRPr="005B6AC1">
        <w:rPr>
          <w:rFonts w:ascii="宋体" w:hAnsi="宋体" w:hint="eastAsia"/>
          <w:szCs w:val="24"/>
        </w:rPr>
        <w:t>为准则计算准则层</w:t>
      </w:r>
      <w:r w:rsidRPr="005B6AC1">
        <w:rPr>
          <w:rFonts w:ascii="宋体" w:hAnsi="宋体" w:hint="eastAsia"/>
          <w:position w:val="-4"/>
          <w:szCs w:val="24"/>
        </w:rPr>
        <w:object w:dxaOrig="245" w:dyaOrig="258">
          <v:shape id="_x0000_i1033" type="#_x0000_t75" style="width:12pt;height:12pt" o:ole="">
            <v:imagedata r:id="rId27" o:title=""/>
            <o:lock v:ext="edit" aspectratio="f"/>
          </v:shape>
          <o:OLEObject Type="Embed" ProgID="Equation.DSMT4" ShapeID="_x0000_i1033" DrawAspect="Content" ObjectID="_1629620919" r:id="rId28"/>
        </w:object>
      </w:r>
      <w:r w:rsidRPr="005B6AC1">
        <w:rPr>
          <w:rFonts w:ascii="宋体" w:hAnsi="宋体" w:hint="eastAsia"/>
          <w:szCs w:val="24"/>
        </w:rPr>
        <w:t>主要因素之间的判断矩阵</w:t>
      </w:r>
      <w:r w:rsidRPr="005B6AC1">
        <w:rPr>
          <w:rFonts w:ascii="宋体" w:hAnsi="宋体" w:hint="eastAsia"/>
          <w:position w:val="-14"/>
          <w:szCs w:val="24"/>
        </w:rPr>
        <w:object w:dxaOrig="1046" w:dyaOrig="380">
          <v:shape id="_x0000_i1034" type="#_x0000_t75" style="width:53.25pt;height:19.5pt" o:ole="">
            <v:imagedata r:id="rId29" o:title=""/>
            <o:lock v:ext="edit" aspectratio="f"/>
          </v:shape>
          <o:OLEObject Type="Embed" ProgID="Equation.DSMT4" ShapeID="_x0000_i1034" DrawAspect="Content" ObjectID="_1629620920" r:id="rId30"/>
        </w:object>
      </w:r>
      <w:r w:rsidRPr="005B6AC1">
        <w:rPr>
          <w:rFonts w:ascii="宋体" w:hAnsi="宋体" w:hint="eastAsia"/>
          <w:szCs w:val="24"/>
        </w:rPr>
        <w:t>（正负反矩阵），其中，</w:t>
      </w:r>
      <w:r w:rsidRPr="005B6AC1">
        <w:rPr>
          <w:rFonts w:ascii="宋体" w:hAnsi="宋体" w:hint="eastAsia"/>
          <w:position w:val="-14"/>
          <w:szCs w:val="24"/>
        </w:rPr>
        <w:object w:dxaOrig="258" w:dyaOrig="380">
          <v:shape id="_x0000_i1035" type="#_x0000_t75" style="width:12pt;height:19.5pt" o:ole="">
            <v:imagedata r:id="rId31" o:title=""/>
            <o:lock v:ext="edit" aspectratio="f"/>
          </v:shape>
          <o:OLEObject Type="Embed" ProgID="Equation.DSMT4" ShapeID="_x0000_i1035" DrawAspect="Content" ObjectID="_1629620921" r:id="rId32"/>
        </w:object>
      </w:r>
      <w:r w:rsidRPr="005B6AC1">
        <w:rPr>
          <w:rFonts w:ascii="宋体" w:hAnsi="宋体" w:hint="eastAsia"/>
          <w:szCs w:val="24"/>
        </w:rPr>
        <w:t>为元素</w:t>
      </w:r>
      <w:r w:rsidRPr="005B6AC1">
        <w:rPr>
          <w:rFonts w:ascii="宋体" w:hAnsi="宋体" w:hint="eastAsia"/>
          <w:position w:val="-12"/>
          <w:szCs w:val="24"/>
        </w:rPr>
        <w:object w:dxaOrig="258" w:dyaOrig="367">
          <v:shape id="_x0000_i1036" type="#_x0000_t75" style="width:12pt;height:18.75pt" o:ole="">
            <v:imagedata r:id="rId33" o:title=""/>
            <o:lock v:ext="edit" aspectratio="f"/>
          </v:shape>
          <o:OLEObject Type="Embed" ProgID="Equation.DSMT4" ShapeID="_x0000_i1036" DrawAspect="Content" ObjectID="_1629620922" r:id="rId34"/>
        </w:object>
      </w:r>
      <w:r w:rsidRPr="005B6AC1">
        <w:rPr>
          <w:rFonts w:ascii="宋体" w:hAnsi="宋体" w:hint="eastAsia"/>
          <w:szCs w:val="24"/>
        </w:rPr>
        <w:t>与元素</w:t>
      </w:r>
      <w:r w:rsidRPr="005B6AC1">
        <w:rPr>
          <w:rFonts w:ascii="宋体" w:hAnsi="宋体" w:hint="eastAsia"/>
          <w:position w:val="-14"/>
          <w:szCs w:val="24"/>
        </w:rPr>
        <w:object w:dxaOrig="299" w:dyaOrig="380">
          <v:shape id="_x0000_i1037" type="#_x0000_t75" style="width:15pt;height:19.5pt" o:ole="">
            <v:imagedata r:id="rId35" o:title=""/>
            <o:lock v:ext="edit" aspectratio="f"/>
          </v:shape>
          <o:OLEObject Type="Embed" ProgID="Equation.DSMT4" ShapeID="_x0000_i1037" DrawAspect="Content" ObjectID="_1629620923" r:id="rId36"/>
        </w:object>
      </w:r>
      <w:r w:rsidRPr="005B6AC1">
        <w:rPr>
          <w:rFonts w:ascii="宋体" w:hAnsi="宋体" w:hint="eastAsia"/>
          <w:szCs w:val="24"/>
        </w:rPr>
        <w:t>的重要比为</w:t>
      </w:r>
      <w:r w:rsidRPr="005B6AC1">
        <w:rPr>
          <w:rFonts w:ascii="宋体" w:hAnsi="宋体" w:hint="eastAsia"/>
          <w:position w:val="-14"/>
          <w:szCs w:val="24"/>
        </w:rPr>
        <w:object w:dxaOrig="258" w:dyaOrig="380">
          <v:shape id="_x0000_i1038" type="#_x0000_t75" style="width:12pt;height:19.5pt" o:ole="">
            <v:imagedata r:id="rId37" o:title=""/>
            <o:lock v:ext="edit" aspectratio="f"/>
          </v:shape>
          <o:OLEObject Type="Embed" ProgID="Equation.DSMT4" ShapeID="_x0000_i1038" DrawAspect="Content" ObjectID="_1629620924" r:id="rId38"/>
        </w:object>
      </w:r>
      <w:r w:rsidRPr="005B6AC1">
        <w:rPr>
          <w:rFonts w:ascii="宋体" w:hAnsi="宋体" w:hint="eastAsia"/>
          <w:position w:val="-14"/>
          <w:szCs w:val="24"/>
        </w:rPr>
        <w:t>，</w:t>
      </w:r>
      <w:r w:rsidRPr="005B6AC1">
        <w:rPr>
          <w:rFonts w:ascii="宋体" w:hAnsi="宋体" w:hint="eastAsia"/>
          <w:position w:val="-4"/>
          <w:szCs w:val="24"/>
        </w:rPr>
        <w:object w:dxaOrig="177" w:dyaOrig="204">
          <v:shape id="_x0000_i1039" type="#_x0000_t75" style="width:8.25pt;height:10.5pt" o:ole="">
            <v:imagedata r:id="rId39" o:title=""/>
            <o:lock v:ext="edit" aspectratio="f"/>
          </v:shape>
          <o:OLEObject Type="Embed" ProgID="Equation.DSMT4" ShapeID="_x0000_i1039" DrawAspect="Content" ObjectID="_1629620925" r:id="rId40"/>
        </w:object>
      </w:r>
      <w:r w:rsidRPr="005B6AC1">
        <w:rPr>
          <w:rFonts w:ascii="宋体" w:hAnsi="宋体" w:hint="eastAsia"/>
          <w:position w:val="-4"/>
          <w:szCs w:val="24"/>
        </w:rPr>
        <w:t>判断矩阵的阶数。</w:t>
      </w:r>
    </w:p>
    <w:p w:rsidR="005149C0" w:rsidRPr="005B6AC1" w:rsidRDefault="005149C0" w:rsidP="005149C0">
      <w:pPr>
        <w:ind w:firstLine="480"/>
        <w:jc w:val="center"/>
        <w:rPr>
          <w:rFonts w:ascii="宋体" w:hAnsi="宋体"/>
          <w:position w:val="-68"/>
          <w:szCs w:val="24"/>
        </w:rPr>
      </w:pPr>
      <w:r w:rsidRPr="005B6AC1">
        <w:rPr>
          <w:rFonts w:ascii="宋体" w:hAnsi="宋体"/>
          <w:position w:val="-68"/>
          <w:szCs w:val="24"/>
        </w:rPr>
        <w:object w:dxaOrig="2377" w:dyaOrig="1481">
          <v:shape id="_x0000_i1040" type="#_x0000_t75" style="width:118.5pt;height:74.25pt" o:ole="">
            <v:imagedata r:id="rId41" o:title=""/>
            <o:lock v:ext="edit" aspectratio="f"/>
          </v:shape>
          <o:OLEObject Type="Embed" ProgID="Equation.DSMT4" ShapeID="_x0000_i1040" DrawAspect="Content" ObjectID="_1629620926" r:id="rId42"/>
        </w:object>
      </w:r>
    </w:p>
    <w:p w:rsidR="005149C0" w:rsidRPr="005B6AC1" w:rsidRDefault="005149C0" w:rsidP="005149C0">
      <w:pPr>
        <w:ind w:firstLineChars="100" w:firstLine="240"/>
        <w:rPr>
          <w:rFonts w:ascii="宋体" w:hAnsi="宋体"/>
          <w:szCs w:val="24"/>
        </w:rPr>
      </w:pPr>
      <w:r w:rsidRPr="005B6AC1">
        <w:rPr>
          <w:rFonts w:ascii="宋体" w:hAnsi="宋体" w:hint="eastAsia"/>
          <w:szCs w:val="24"/>
        </w:rPr>
        <w:t>其中，</w:t>
      </w:r>
      <w:r w:rsidRPr="005B6AC1">
        <w:rPr>
          <w:rFonts w:ascii="宋体" w:hAnsi="宋体" w:cs="Times New Roman"/>
          <w:szCs w:val="24"/>
        </w:rPr>
        <w:t>T.L.Saaty</w:t>
      </w:r>
      <w:r w:rsidRPr="005B6AC1">
        <w:rPr>
          <w:rFonts w:ascii="宋体" w:hAnsi="宋体" w:hint="eastAsia"/>
          <w:szCs w:val="24"/>
        </w:rPr>
        <w:t>比率标度法及其描述如下表所示</w:t>
      </w:r>
    </w:p>
    <w:p w:rsidR="005149C0" w:rsidRPr="005B6AC1" w:rsidRDefault="005149C0" w:rsidP="005149C0">
      <w:pPr>
        <w:tabs>
          <w:tab w:val="left" w:pos="4385"/>
        </w:tabs>
        <w:ind w:firstLineChars="1200" w:firstLine="2880"/>
        <w:rPr>
          <w:rFonts w:ascii="宋体" w:hAnsi="宋体"/>
          <w:szCs w:val="24"/>
        </w:rPr>
      </w:pPr>
      <w:r w:rsidRPr="005B6AC1">
        <w:rPr>
          <w:rFonts w:ascii="宋体" w:hAnsi="宋体" w:hint="eastAsia"/>
          <w:szCs w:val="24"/>
        </w:rPr>
        <w:lastRenderedPageBreak/>
        <w:t>表3.</w:t>
      </w:r>
      <w:r w:rsidRPr="005B6AC1">
        <w:rPr>
          <w:rFonts w:ascii="宋体" w:hAnsi="宋体"/>
          <w:szCs w:val="24"/>
        </w:rPr>
        <w:t>6</w:t>
      </w:r>
      <w:r w:rsidRPr="005B6AC1">
        <w:rPr>
          <w:rFonts w:ascii="宋体" w:hAnsi="宋体" w:cs="宋体"/>
          <w:szCs w:val="24"/>
        </w:rPr>
        <w:t>比例标度</w:t>
      </w:r>
      <w:r w:rsidRPr="005B6AC1">
        <w:rPr>
          <w:rFonts w:ascii="宋体" w:hAnsi="宋体" w:cs="宋体" w:hint="eastAsia"/>
          <w:szCs w:val="24"/>
        </w:rPr>
        <w:t>法</w:t>
      </w:r>
      <w:r w:rsidRPr="005B6AC1">
        <w:rPr>
          <w:rFonts w:ascii="宋体" w:hAnsi="宋体" w:cs="宋体"/>
          <w:szCs w:val="24"/>
        </w:rPr>
        <w:t>及描述</w:t>
      </w:r>
    </w:p>
    <w:tbl>
      <w:tblPr>
        <w:tblStyle w:val="ab"/>
        <w:tblW w:w="7021" w:type="dxa"/>
        <w:jc w:val="center"/>
        <w:tblLayout w:type="fixed"/>
        <w:tblLook w:val="04A0" w:firstRow="1" w:lastRow="0" w:firstColumn="1" w:lastColumn="0" w:noHBand="0" w:noVBand="1"/>
      </w:tblPr>
      <w:tblGrid>
        <w:gridCol w:w="1985"/>
        <w:gridCol w:w="5036"/>
      </w:tblGrid>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比例标度</w:t>
            </w:r>
          </w:p>
        </w:tc>
        <w:tc>
          <w:tcPr>
            <w:tcW w:w="5036" w:type="dxa"/>
          </w:tcPr>
          <w:p w:rsidR="005149C0" w:rsidRPr="005B6AC1" w:rsidRDefault="005149C0" w:rsidP="00E612D2">
            <w:pPr>
              <w:ind w:firstLineChars="1100" w:firstLine="2640"/>
              <w:rPr>
                <w:rFonts w:ascii="宋体" w:hAnsi="宋体"/>
                <w:szCs w:val="24"/>
              </w:rPr>
            </w:pPr>
            <w:r w:rsidRPr="005B6AC1">
              <w:rPr>
                <w:rFonts w:ascii="宋体" w:hAnsi="宋体" w:hint="eastAsia"/>
                <w:szCs w:val="24"/>
              </w:rPr>
              <w:t>描述</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 xml:space="preserve">    1</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两个元素相比，同等重要</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 xml:space="preserve">    3</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两个元素相比，前者比后者稍重要</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 xml:space="preserve">    5</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两个元素相比，前者比后者明显重要</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 xml:space="preserve">    7</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两个元素相比，前者比后者强烈重要</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 xml:space="preserve">    9</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两个元素相比，前者比后者极端重要</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2、4、6、8</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表示上述相邻判断的中间値</w:t>
            </w:r>
          </w:p>
        </w:tc>
      </w:tr>
      <w:tr w:rsidR="005149C0" w:rsidRPr="005B6AC1" w:rsidTr="00E612D2">
        <w:trPr>
          <w:trHeight w:val="1020"/>
          <w:jc w:val="center"/>
        </w:trPr>
        <w:tc>
          <w:tcPr>
            <w:tcW w:w="7021" w:type="dxa"/>
            <w:gridSpan w:val="2"/>
          </w:tcPr>
          <w:p w:rsidR="005149C0" w:rsidRPr="005B6AC1" w:rsidRDefault="005149C0" w:rsidP="00E612D2">
            <w:pPr>
              <w:ind w:leftChars="228" w:left="2227" w:hangingChars="700" w:hanging="1680"/>
              <w:rPr>
                <w:rFonts w:ascii="宋体" w:hAnsi="宋体"/>
                <w:szCs w:val="24"/>
              </w:rPr>
            </w:pPr>
            <w:r w:rsidRPr="005B6AC1">
              <w:rPr>
                <w:rFonts w:ascii="宋体" w:hAnsi="宋体" w:hint="eastAsia"/>
                <w:szCs w:val="24"/>
              </w:rPr>
              <w:t>倒数          如元素</w:t>
            </w:r>
            <w:r w:rsidRPr="005B6AC1">
              <w:rPr>
                <w:rFonts w:ascii="宋体" w:hAnsi="宋体" w:hint="eastAsia"/>
                <w:position w:val="-12"/>
                <w:szCs w:val="24"/>
              </w:rPr>
              <w:object w:dxaOrig="258" w:dyaOrig="367">
                <v:shape id="_x0000_i1041" type="#_x0000_t75" style="width:12pt;height:18.75pt" o:ole="">
                  <v:imagedata r:id="rId33" o:title=""/>
                  <o:lock v:ext="edit" aspectratio="f"/>
                </v:shape>
                <o:OLEObject Type="Embed" ProgID="Equation.DSMT4" ShapeID="_x0000_i1041" DrawAspect="Content" ObjectID="_1629620927" r:id="rId43"/>
              </w:object>
            </w:r>
            <w:r w:rsidRPr="005B6AC1">
              <w:rPr>
                <w:rFonts w:ascii="宋体" w:hAnsi="宋体" w:hint="eastAsia"/>
                <w:szCs w:val="24"/>
              </w:rPr>
              <w:t>与元素</w:t>
            </w:r>
            <w:r w:rsidRPr="005B6AC1">
              <w:rPr>
                <w:rFonts w:ascii="宋体" w:hAnsi="宋体" w:hint="eastAsia"/>
                <w:position w:val="-14"/>
                <w:szCs w:val="24"/>
              </w:rPr>
              <w:object w:dxaOrig="299" w:dyaOrig="380">
                <v:shape id="_x0000_i1042" type="#_x0000_t75" style="width:15pt;height:19.5pt" o:ole="">
                  <v:imagedata r:id="rId35" o:title=""/>
                  <o:lock v:ext="edit" aspectratio="f"/>
                </v:shape>
                <o:OLEObject Type="Embed" ProgID="Equation.DSMT4" ShapeID="_x0000_i1042" DrawAspect="Content" ObjectID="_1629620928" r:id="rId44"/>
              </w:object>
            </w:r>
            <w:r w:rsidRPr="005B6AC1">
              <w:rPr>
                <w:rFonts w:ascii="宋体" w:hAnsi="宋体" w:hint="eastAsia"/>
                <w:szCs w:val="24"/>
              </w:rPr>
              <w:t>的重要比为</w:t>
            </w:r>
            <w:r w:rsidRPr="005B6AC1">
              <w:rPr>
                <w:rFonts w:ascii="宋体" w:hAnsi="宋体" w:hint="eastAsia"/>
                <w:position w:val="-14"/>
                <w:szCs w:val="24"/>
              </w:rPr>
              <w:object w:dxaOrig="258" w:dyaOrig="380">
                <v:shape id="_x0000_i1043" type="#_x0000_t75" style="width:12pt;height:19.5pt" o:ole="">
                  <v:imagedata r:id="rId37" o:title=""/>
                  <o:lock v:ext="edit" aspectratio="f"/>
                </v:shape>
                <o:OLEObject Type="Embed" ProgID="Equation.DSMT4" ShapeID="_x0000_i1043" DrawAspect="Content" ObjectID="_1629620929" r:id="rId45"/>
              </w:object>
            </w:r>
            <w:r w:rsidRPr="005B6AC1">
              <w:rPr>
                <w:rFonts w:ascii="宋体" w:hAnsi="宋体" w:hint="eastAsia"/>
                <w:szCs w:val="24"/>
              </w:rPr>
              <w:t>，则元素</w:t>
            </w:r>
            <w:r w:rsidRPr="005B6AC1">
              <w:rPr>
                <w:rFonts w:ascii="宋体" w:hAnsi="宋体" w:hint="eastAsia"/>
                <w:position w:val="-14"/>
                <w:szCs w:val="24"/>
              </w:rPr>
              <w:object w:dxaOrig="299" w:dyaOrig="380">
                <v:shape id="_x0000_i1044" type="#_x0000_t75" style="width:15pt;height:19.5pt" o:ole="">
                  <v:imagedata r:id="rId35" o:title=""/>
                  <o:lock v:ext="edit" aspectratio="f"/>
                </v:shape>
                <o:OLEObject Type="Embed" ProgID="Equation.DSMT4" ShapeID="_x0000_i1044" DrawAspect="Content" ObjectID="_1629620930" r:id="rId46"/>
              </w:object>
            </w:r>
            <w:r w:rsidRPr="005B6AC1">
              <w:rPr>
                <w:rFonts w:ascii="宋体" w:hAnsi="宋体" w:hint="eastAsia"/>
                <w:szCs w:val="24"/>
              </w:rPr>
              <w:t>与元素</w:t>
            </w:r>
            <w:r w:rsidRPr="005B6AC1">
              <w:rPr>
                <w:rFonts w:ascii="宋体" w:hAnsi="宋体" w:hint="eastAsia"/>
                <w:position w:val="-12"/>
                <w:szCs w:val="24"/>
              </w:rPr>
              <w:object w:dxaOrig="258" w:dyaOrig="367">
                <v:shape id="_x0000_i1045" type="#_x0000_t75" style="width:12pt;height:18.75pt" o:ole="">
                  <v:imagedata r:id="rId33" o:title=""/>
                  <o:lock v:ext="edit" aspectratio="f"/>
                </v:shape>
                <o:OLEObject Type="Embed" ProgID="Equation.DSMT4" ShapeID="_x0000_i1045" DrawAspect="Content" ObjectID="_1629620931" r:id="rId47"/>
              </w:object>
            </w:r>
            <w:r w:rsidRPr="005B6AC1">
              <w:rPr>
                <w:rFonts w:ascii="宋体" w:hAnsi="宋体" w:hint="eastAsia"/>
                <w:szCs w:val="24"/>
              </w:rPr>
              <w:t>的重要比为</w:t>
            </w:r>
            <w:r w:rsidRPr="005B6AC1">
              <w:rPr>
                <w:rFonts w:ascii="宋体" w:hAnsi="宋体" w:hint="eastAsia"/>
                <w:position w:val="-14"/>
                <w:szCs w:val="24"/>
              </w:rPr>
              <w:object w:dxaOrig="503" w:dyaOrig="380">
                <v:shape id="_x0000_i1046" type="#_x0000_t75" style="width:25.5pt;height:19.5pt" o:ole="">
                  <v:imagedata r:id="rId48" o:title=""/>
                  <o:lock v:ext="edit" aspectratio="f"/>
                </v:shape>
                <o:OLEObject Type="Embed" ProgID="Equation.DSMT4" ShapeID="_x0000_i1046" DrawAspect="Content" ObjectID="_1629620932" r:id="rId49"/>
              </w:object>
            </w:r>
          </w:p>
        </w:tc>
      </w:tr>
    </w:tbl>
    <w:p w:rsidR="005149C0" w:rsidRPr="005B6AC1" w:rsidRDefault="005149C0" w:rsidP="005149C0">
      <w:pPr>
        <w:ind w:firstLineChars="100" w:firstLine="240"/>
        <w:rPr>
          <w:rFonts w:ascii="宋体" w:hAnsi="宋体"/>
          <w:szCs w:val="24"/>
        </w:rPr>
      </w:pPr>
      <w:r w:rsidRPr="005B6AC1">
        <w:rPr>
          <w:rFonts w:ascii="宋体" w:hAnsi="宋体" w:hint="eastAsia"/>
          <w:szCs w:val="24"/>
        </w:rPr>
        <w:t>先以第一层（目标层）为依据，对第二层（准则层）主要因素建立判断矩阵</w:t>
      </w:r>
      <w:r w:rsidRPr="005B6AC1">
        <w:rPr>
          <w:rFonts w:ascii="宋体" w:hAnsi="宋体" w:hint="eastAsia"/>
          <w:position w:val="-4"/>
          <w:szCs w:val="24"/>
        </w:rPr>
        <w:object w:dxaOrig="245" w:dyaOrig="258">
          <v:shape id="_x0000_i1047" type="#_x0000_t75" style="width:12pt;height:12pt" o:ole="">
            <v:imagedata r:id="rId27" o:title=""/>
            <o:lock v:ext="edit" aspectratio="f"/>
          </v:shape>
          <o:OLEObject Type="Embed" ProgID="Equation.DSMT4" ShapeID="_x0000_i1047" DrawAspect="Content" ObjectID="_1629620933" r:id="rId50"/>
        </w:object>
      </w:r>
      <w:r w:rsidRPr="005B6AC1">
        <w:rPr>
          <w:rFonts w:ascii="宋体" w:hAnsi="宋体" w:hint="eastAsia"/>
          <w:szCs w:val="24"/>
        </w:rPr>
        <w:t>可以将结果列入如下表3.</w:t>
      </w:r>
      <w:r w:rsidRPr="005B6AC1">
        <w:rPr>
          <w:rFonts w:ascii="宋体" w:hAnsi="宋体"/>
          <w:szCs w:val="24"/>
        </w:rPr>
        <w:t>7</w:t>
      </w:r>
      <w:r w:rsidRPr="005B6AC1">
        <w:rPr>
          <w:rFonts w:ascii="宋体" w:hAnsi="宋体" w:hint="eastAsia"/>
          <w:szCs w:val="24"/>
        </w:rPr>
        <w:t>所示</w:t>
      </w:r>
    </w:p>
    <w:p w:rsidR="005149C0" w:rsidRPr="005B6AC1" w:rsidRDefault="005149C0" w:rsidP="005149C0">
      <w:pPr>
        <w:ind w:firstLineChars="100" w:firstLine="240"/>
        <w:jc w:val="center"/>
        <w:rPr>
          <w:rFonts w:ascii="宋体" w:hAnsi="宋体"/>
          <w:szCs w:val="24"/>
        </w:rPr>
      </w:pPr>
      <w:r w:rsidRPr="005B6AC1">
        <w:rPr>
          <w:rFonts w:ascii="宋体" w:hAnsi="宋体" w:hint="eastAsia"/>
          <w:szCs w:val="24"/>
        </w:rPr>
        <w:t>表3.</w:t>
      </w:r>
      <w:r w:rsidRPr="005B6AC1">
        <w:rPr>
          <w:rFonts w:ascii="宋体" w:hAnsi="宋体"/>
          <w:szCs w:val="24"/>
        </w:rPr>
        <w:t>7</w:t>
      </w:r>
      <w:r w:rsidRPr="005B6AC1">
        <w:rPr>
          <w:rFonts w:ascii="宋体" w:hAnsi="宋体" w:hint="eastAsia"/>
          <w:szCs w:val="24"/>
        </w:rPr>
        <w:t xml:space="preserve"> 判断矩阵</w:t>
      </w:r>
      <w:r w:rsidRPr="005B6AC1">
        <w:rPr>
          <w:rFonts w:ascii="宋体" w:hAnsi="宋体" w:hint="eastAsia"/>
          <w:position w:val="-4"/>
          <w:szCs w:val="24"/>
        </w:rPr>
        <w:object w:dxaOrig="245" w:dyaOrig="258">
          <v:shape id="_x0000_i1048" type="#_x0000_t75" style="width:12pt;height:12pt" o:ole="">
            <v:imagedata r:id="rId27" o:title=""/>
            <o:lock v:ext="edit" aspectratio="f"/>
          </v:shape>
          <o:OLEObject Type="Embed" ProgID="Equation.DSMT4" ShapeID="_x0000_i1048" DrawAspect="Content" ObjectID="_1629620934" r:id="rId51"/>
        </w:object>
      </w:r>
      <w:r w:rsidRPr="005B6AC1">
        <w:rPr>
          <w:rFonts w:ascii="宋体" w:hAnsi="宋体" w:hint="eastAsia"/>
          <w:szCs w:val="24"/>
        </w:rPr>
        <w:t>表格形式</w:t>
      </w:r>
    </w:p>
    <w:tbl>
      <w:tblPr>
        <w:tblStyle w:val="ab"/>
        <w:tblW w:w="8519" w:type="dxa"/>
        <w:tblLayout w:type="fixed"/>
        <w:tblLook w:val="04A0" w:firstRow="1" w:lastRow="0" w:firstColumn="1" w:lastColumn="0" w:noHBand="0" w:noVBand="1"/>
      </w:tblPr>
      <w:tblGrid>
        <w:gridCol w:w="2233"/>
        <w:gridCol w:w="1284"/>
        <w:gridCol w:w="1272"/>
        <w:gridCol w:w="1224"/>
        <w:gridCol w:w="1092"/>
        <w:gridCol w:w="1414"/>
      </w:tblGrid>
      <w:tr w:rsidR="005149C0" w:rsidRPr="005B6AC1" w:rsidTr="00E612D2">
        <w:tc>
          <w:tcPr>
            <w:tcW w:w="2233"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主要因素</w:t>
            </w:r>
          </w:p>
        </w:tc>
        <w:tc>
          <w:tcPr>
            <w:tcW w:w="128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B1</w:t>
            </w:r>
          </w:p>
        </w:tc>
        <w:tc>
          <w:tcPr>
            <w:tcW w:w="127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B2</w:t>
            </w:r>
          </w:p>
        </w:tc>
        <w:tc>
          <w:tcPr>
            <w:tcW w:w="122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B3</w:t>
            </w:r>
          </w:p>
        </w:tc>
        <w:tc>
          <w:tcPr>
            <w:tcW w:w="109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B4</w:t>
            </w:r>
          </w:p>
        </w:tc>
        <w:tc>
          <w:tcPr>
            <w:tcW w:w="1414" w:type="dxa"/>
            <w:vAlign w:val="center"/>
          </w:tcPr>
          <w:p w:rsidR="005149C0" w:rsidRPr="005B6AC1" w:rsidRDefault="005149C0" w:rsidP="00E612D2">
            <w:pPr>
              <w:tabs>
                <w:tab w:val="left" w:pos="4385"/>
              </w:tabs>
              <w:ind w:firstLineChars="100" w:firstLine="240"/>
              <w:jc w:val="center"/>
              <w:rPr>
                <w:rFonts w:ascii="宋体" w:hAnsi="宋体"/>
                <w:szCs w:val="24"/>
              </w:rPr>
            </w:pPr>
            <w:r w:rsidRPr="005B6AC1">
              <w:rPr>
                <w:rFonts w:ascii="宋体" w:hAnsi="宋体" w:hint="eastAsia"/>
                <w:szCs w:val="24"/>
              </w:rPr>
              <w:t>权重</w:t>
            </w:r>
          </w:p>
        </w:tc>
      </w:tr>
      <w:tr w:rsidR="005149C0" w:rsidRPr="005B6AC1" w:rsidTr="00E612D2">
        <w:trPr>
          <w:trHeight w:val="90"/>
        </w:trPr>
        <w:tc>
          <w:tcPr>
            <w:tcW w:w="2233"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客流特征        B1</w:t>
            </w:r>
          </w:p>
        </w:tc>
        <w:tc>
          <w:tcPr>
            <w:tcW w:w="128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1</w:t>
            </w:r>
          </w:p>
        </w:tc>
        <w:tc>
          <w:tcPr>
            <w:tcW w:w="127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299" w:dyaOrig="367">
                <v:shape id="_x0000_i1049" type="#_x0000_t75" style="width:15pt;height:18.75pt" o:ole="">
                  <v:imagedata r:id="rId52" o:title=""/>
                  <o:lock v:ext="edit" aspectratio="f"/>
                </v:shape>
                <o:OLEObject Type="Embed" ProgID="Equation.DSMT4" ShapeID="_x0000_i1049" DrawAspect="Content" ObjectID="_1629620935" r:id="rId53"/>
              </w:object>
            </w:r>
          </w:p>
        </w:tc>
        <w:tc>
          <w:tcPr>
            <w:tcW w:w="122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299" w:dyaOrig="367">
                <v:shape id="_x0000_i1050" type="#_x0000_t75" style="width:15pt;height:18.75pt" o:ole="">
                  <v:imagedata r:id="rId54" o:title=""/>
                  <o:lock v:ext="edit" aspectratio="f"/>
                </v:shape>
                <o:OLEObject Type="Embed" ProgID="Equation.DSMT4" ShapeID="_x0000_i1050" DrawAspect="Content" ObjectID="_1629620936" r:id="rId55"/>
              </w:object>
            </w:r>
          </w:p>
        </w:tc>
        <w:tc>
          <w:tcPr>
            <w:tcW w:w="109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299" w:dyaOrig="367">
                <v:shape id="_x0000_i1051" type="#_x0000_t75" style="width:15pt;height:18.75pt" o:ole="">
                  <v:imagedata r:id="rId56" o:title=""/>
                  <o:lock v:ext="edit" aspectratio="f"/>
                </v:shape>
                <o:OLEObject Type="Embed" ProgID="Equation.DSMT4" ShapeID="_x0000_i1051" DrawAspect="Content" ObjectID="_1629620937" r:id="rId57"/>
              </w:object>
            </w:r>
          </w:p>
        </w:tc>
        <w:tc>
          <w:tcPr>
            <w:tcW w:w="141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position w:val="-12"/>
                <w:szCs w:val="24"/>
              </w:rPr>
              <w:object w:dxaOrig="285" w:dyaOrig="367">
                <v:shape id="_x0000_i1052" type="#_x0000_t75" style="width:14.25pt;height:18.75pt" o:ole="">
                  <v:imagedata r:id="rId58" o:title=""/>
                  <o:lock v:ext="edit" aspectratio="f"/>
                </v:shape>
                <o:OLEObject Type="Embed" ProgID="Equation.DSMT4" ShapeID="_x0000_i1052" DrawAspect="Content" ObjectID="_1629620938" r:id="rId59"/>
              </w:object>
            </w:r>
          </w:p>
        </w:tc>
      </w:tr>
      <w:tr w:rsidR="005149C0" w:rsidRPr="005B6AC1" w:rsidTr="00E612D2">
        <w:tc>
          <w:tcPr>
            <w:tcW w:w="2233"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换乘站客流特征  B2</w:t>
            </w:r>
          </w:p>
        </w:tc>
        <w:tc>
          <w:tcPr>
            <w:tcW w:w="128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299" w:dyaOrig="367">
                <v:shape id="_x0000_i1053" type="#_x0000_t75" style="width:15pt;height:18.75pt" o:ole="">
                  <v:imagedata r:id="rId60" o:title=""/>
                  <o:lock v:ext="edit" aspectratio="f"/>
                </v:shape>
                <o:OLEObject Type="Embed" ProgID="Equation.DSMT4" ShapeID="_x0000_i1053" DrawAspect="Content" ObjectID="_1629620939" r:id="rId61"/>
              </w:object>
            </w:r>
          </w:p>
        </w:tc>
        <w:tc>
          <w:tcPr>
            <w:tcW w:w="127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1</w:t>
            </w:r>
          </w:p>
        </w:tc>
        <w:tc>
          <w:tcPr>
            <w:tcW w:w="122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326" w:dyaOrig="367">
                <v:shape id="_x0000_i1054" type="#_x0000_t75" style="width:15.75pt;height:18.75pt" o:ole="">
                  <v:imagedata r:id="rId62" o:title=""/>
                  <o:lock v:ext="edit" aspectratio="f"/>
                </v:shape>
                <o:OLEObject Type="Embed" ProgID="Equation.DSMT4" ShapeID="_x0000_i1054" DrawAspect="Content" ObjectID="_1629620940" r:id="rId63"/>
              </w:object>
            </w:r>
          </w:p>
        </w:tc>
        <w:tc>
          <w:tcPr>
            <w:tcW w:w="109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326" w:dyaOrig="367">
                <v:shape id="_x0000_i1055" type="#_x0000_t75" style="width:15.75pt;height:18.75pt" o:ole="">
                  <v:imagedata r:id="rId64" o:title=""/>
                  <o:lock v:ext="edit" aspectratio="f"/>
                </v:shape>
                <o:OLEObject Type="Embed" ProgID="Equation.DSMT4" ShapeID="_x0000_i1055" DrawAspect="Content" ObjectID="_1629620941" r:id="rId65"/>
              </w:object>
            </w:r>
          </w:p>
        </w:tc>
        <w:tc>
          <w:tcPr>
            <w:tcW w:w="141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299" w:dyaOrig="367">
                <v:shape id="_x0000_i1056" type="#_x0000_t75" style="width:15pt;height:18.75pt" o:ole="">
                  <v:imagedata r:id="rId66" o:title=""/>
                  <o:lock v:ext="edit" aspectratio="f"/>
                </v:shape>
                <o:OLEObject Type="Embed" ProgID="Equation.DSMT4" ShapeID="_x0000_i1056" DrawAspect="Content" ObjectID="_1629620942" r:id="rId67"/>
              </w:object>
            </w:r>
          </w:p>
        </w:tc>
      </w:tr>
      <w:tr w:rsidR="005149C0" w:rsidRPr="005B6AC1" w:rsidTr="00E612D2">
        <w:trPr>
          <w:trHeight w:val="580"/>
        </w:trPr>
        <w:tc>
          <w:tcPr>
            <w:tcW w:w="2233"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城站设计影响因素B3</w:t>
            </w:r>
          </w:p>
        </w:tc>
        <w:tc>
          <w:tcPr>
            <w:tcW w:w="128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299" w:dyaOrig="367">
                <v:shape id="_x0000_i1057" type="#_x0000_t75" style="width:15pt;height:18.75pt" o:ole="">
                  <v:imagedata r:id="rId68" o:title=""/>
                  <o:lock v:ext="edit" aspectratio="f"/>
                </v:shape>
                <o:OLEObject Type="Embed" ProgID="Equation.DSMT4" ShapeID="_x0000_i1057" DrawAspect="Content" ObjectID="_1629620943" r:id="rId69"/>
              </w:object>
            </w:r>
          </w:p>
        </w:tc>
        <w:tc>
          <w:tcPr>
            <w:tcW w:w="127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326" w:dyaOrig="367">
                <v:shape id="_x0000_i1058" type="#_x0000_t75" style="width:15.75pt;height:18.75pt" o:ole="">
                  <v:imagedata r:id="rId70" o:title=""/>
                  <o:lock v:ext="edit" aspectratio="f"/>
                </v:shape>
                <o:OLEObject Type="Embed" ProgID="Equation.DSMT4" ShapeID="_x0000_i1058" DrawAspect="Content" ObjectID="_1629620944" r:id="rId71"/>
              </w:object>
            </w:r>
          </w:p>
        </w:tc>
        <w:tc>
          <w:tcPr>
            <w:tcW w:w="122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1</w:t>
            </w:r>
          </w:p>
        </w:tc>
        <w:tc>
          <w:tcPr>
            <w:tcW w:w="109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326" w:dyaOrig="367">
                <v:shape id="_x0000_i1059" type="#_x0000_t75" style="width:15.75pt;height:18.75pt" o:ole="">
                  <v:imagedata r:id="rId72" o:title=""/>
                  <o:lock v:ext="edit" aspectratio="f"/>
                </v:shape>
                <o:OLEObject Type="Embed" ProgID="Equation.DSMT4" ShapeID="_x0000_i1059" DrawAspect="Content" ObjectID="_1629620945" r:id="rId73"/>
              </w:object>
            </w:r>
          </w:p>
        </w:tc>
        <w:tc>
          <w:tcPr>
            <w:tcW w:w="141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299" w:dyaOrig="367">
                <v:shape id="_x0000_i1060" type="#_x0000_t75" style="width:15pt;height:18.75pt" o:ole="">
                  <v:imagedata r:id="rId74" o:title=""/>
                  <o:lock v:ext="edit" aspectratio="f"/>
                </v:shape>
                <o:OLEObject Type="Embed" ProgID="Equation.DSMT4" ShapeID="_x0000_i1060" DrawAspect="Content" ObjectID="_1629620946" r:id="rId75"/>
              </w:object>
            </w:r>
          </w:p>
        </w:tc>
      </w:tr>
      <w:tr w:rsidR="005149C0" w:rsidRPr="005B6AC1" w:rsidTr="00E612D2">
        <w:tc>
          <w:tcPr>
            <w:tcW w:w="2233"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车站周边环境    B4</w:t>
            </w:r>
          </w:p>
        </w:tc>
        <w:tc>
          <w:tcPr>
            <w:tcW w:w="128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299" w:dyaOrig="367">
                <v:shape id="_x0000_i1061" type="#_x0000_t75" style="width:15pt;height:18.75pt" o:ole="">
                  <v:imagedata r:id="rId76" o:title=""/>
                  <o:lock v:ext="edit" aspectratio="f"/>
                </v:shape>
                <o:OLEObject Type="Embed" ProgID="Equation.DSMT4" ShapeID="_x0000_i1061" DrawAspect="Content" ObjectID="_1629620947" r:id="rId77"/>
              </w:object>
            </w:r>
          </w:p>
        </w:tc>
        <w:tc>
          <w:tcPr>
            <w:tcW w:w="127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326" w:dyaOrig="367">
                <v:shape id="_x0000_i1062" type="#_x0000_t75" style="width:15.75pt;height:18.75pt" o:ole="">
                  <v:imagedata r:id="rId78" o:title=""/>
                  <o:lock v:ext="edit" aspectratio="f"/>
                </v:shape>
                <o:OLEObject Type="Embed" ProgID="Equation.DSMT4" ShapeID="_x0000_i1062" DrawAspect="Content" ObjectID="_1629620948" r:id="rId79"/>
              </w:object>
            </w:r>
          </w:p>
        </w:tc>
        <w:tc>
          <w:tcPr>
            <w:tcW w:w="122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326" w:dyaOrig="367">
                <v:shape id="_x0000_i1063" type="#_x0000_t75" style="width:15.75pt;height:18.75pt" o:ole="">
                  <v:imagedata r:id="rId80" o:title=""/>
                  <o:lock v:ext="edit" aspectratio="f"/>
                </v:shape>
                <o:OLEObject Type="Embed" ProgID="Equation.DSMT4" ShapeID="_x0000_i1063" DrawAspect="Content" ObjectID="_1629620949" r:id="rId81"/>
              </w:object>
            </w:r>
          </w:p>
        </w:tc>
        <w:tc>
          <w:tcPr>
            <w:tcW w:w="109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1</w:t>
            </w:r>
          </w:p>
        </w:tc>
        <w:tc>
          <w:tcPr>
            <w:tcW w:w="141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2"/>
                <w:szCs w:val="24"/>
              </w:rPr>
              <w:object w:dxaOrig="299" w:dyaOrig="367">
                <v:shape id="_x0000_i1064" type="#_x0000_t75" style="width:15pt;height:18.75pt" o:ole="">
                  <v:imagedata r:id="rId82" o:title=""/>
                  <o:lock v:ext="edit" aspectratio="f"/>
                </v:shape>
                <o:OLEObject Type="Embed" ProgID="Equation.DSMT4" ShapeID="_x0000_i1064" DrawAspect="Content" ObjectID="_1629620950" r:id="rId83"/>
              </w:object>
            </w:r>
          </w:p>
        </w:tc>
      </w:tr>
    </w:tbl>
    <w:p w:rsidR="005149C0" w:rsidRPr="005B6AC1" w:rsidRDefault="005149C0" w:rsidP="005149C0">
      <w:pPr>
        <w:numPr>
          <w:ilvl w:val="0"/>
          <w:numId w:val="29"/>
        </w:numPr>
        <w:ind w:firstLineChars="0" w:firstLine="480"/>
        <w:rPr>
          <w:rFonts w:ascii="宋体" w:hAnsi="宋体"/>
          <w:szCs w:val="24"/>
        </w:rPr>
      </w:pPr>
      <w:r w:rsidRPr="005B6AC1">
        <w:rPr>
          <w:rFonts w:ascii="宋体" w:hAnsi="宋体" w:hint="eastAsia"/>
          <w:szCs w:val="24"/>
        </w:rPr>
        <w:t>由</w:t>
      </w:r>
      <w:r w:rsidRPr="005B6AC1">
        <w:rPr>
          <w:rFonts w:ascii="宋体" w:hAnsi="宋体" w:cs="Times New Roman"/>
          <w:szCs w:val="24"/>
        </w:rPr>
        <w:t>perron-Frobenius</w:t>
      </w:r>
      <w:r w:rsidRPr="005B6AC1">
        <w:rPr>
          <w:rFonts w:ascii="宋体" w:hAnsi="宋体" w:hint="eastAsia"/>
          <w:szCs w:val="24"/>
        </w:rPr>
        <w:t>定理可知，正负反矩阵</w:t>
      </w:r>
      <w:r w:rsidRPr="005B6AC1">
        <w:rPr>
          <w:rFonts w:ascii="宋体" w:hAnsi="宋体" w:hint="eastAsia"/>
          <w:position w:val="-4"/>
          <w:szCs w:val="24"/>
        </w:rPr>
        <w:object w:dxaOrig="245" w:dyaOrig="258">
          <v:shape id="_x0000_i1065" type="#_x0000_t75" style="width:12pt;height:12pt" o:ole="">
            <v:imagedata r:id="rId84" o:title=""/>
            <o:lock v:ext="edit" aspectratio="f"/>
          </v:shape>
          <o:OLEObject Type="Embed" ProgID="Equation.DSMT4" ShapeID="_x0000_i1065" DrawAspect="Content" ObjectID="_1629620951" r:id="rId85"/>
        </w:object>
      </w:r>
      <w:r w:rsidRPr="005B6AC1">
        <w:rPr>
          <w:rFonts w:ascii="宋体" w:hAnsi="宋体" w:hint="eastAsia"/>
          <w:szCs w:val="24"/>
        </w:rPr>
        <w:t>必存在唯一的正最大特征値</w:t>
      </w:r>
      <w:r w:rsidRPr="005B6AC1">
        <w:rPr>
          <w:rFonts w:ascii="宋体" w:hAnsi="宋体"/>
          <w:position w:val="-12"/>
          <w:szCs w:val="24"/>
        </w:rPr>
        <w:object w:dxaOrig="435" w:dyaOrig="367">
          <v:shape id="_x0000_i1066" type="#_x0000_t75" style="width:22.5pt;height:18.75pt" o:ole="">
            <v:imagedata r:id="rId86" o:title=""/>
            <o:lock v:ext="edit" aspectratio="f"/>
          </v:shape>
          <o:OLEObject Type="Embed" ProgID="Equation.DSMT4" ShapeID="_x0000_i1066" DrawAspect="Content" ObjectID="_1629620952" r:id="rId87"/>
        </w:object>
      </w:r>
      <w:r w:rsidRPr="005B6AC1">
        <w:rPr>
          <w:rFonts w:ascii="宋体" w:hAnsi="宋体" w:hint="eastAsia"/>
          <w:szCs w:val="24"/>
        </w:rPr>
        <w:t>和对应的特征向量</w:t>
      </w:r>
      <w:r w:rsidRPr="005B6AC1">
        <w:rPr>
          <w:rFonts w:ascii="宋体" w:hAnsi="宋体"/>
          <w:position w:val="-14"/>
          <w:szCs w:val="24"/>
        </w:rPr>
        <w:object w:dxaOrig="340" w:dyaOrig="380">
          <v:shape id="_x0000_i1067" type="#_x0000_t75" style="width:17.25pt;height:19.5pt" o:ole="">
            <v:imagedata r:id="rId88" o:title=""/>
            <o:lock v:ext="edit" aspectratio="f"/>
          </v:shape>
          <o:OLEObject Type="Embed" ProgID="Equation.DSMT4" ShapeID="_x0000_i1067" DrawAspect="Content" ObjectID="_1629620953" r:id="rId89"/>
        </w:object>
      </w:r>
      <w:r w:rsidRPr="005B6AC1">
        <w:rPr>
          <w:rFonts w:ascii="宋体" w:hAnsi="宋体" w:hint="eastAsia"/>
          <w:szCs w:val="24"/>
        </w:rPr>
        <w:t>，</w:t>
      </w:r>
      <w:r w:rsidRPr="005B6AC1">
        <w:rPr>
          <w:rFonts w:ascii="宋体" w:hAnsi="宋体"/>
          <w:position w:val="-14"/>
          <w:szCs w:val="24"/>
        </w:rPr>
        <w:object w:dxaOrig="340" w:dyaOrig="380">
          <v:shape id="_x0000_i1068" type="#_x0000_t75" style="width:17.25pt;height:19.5pt" o:ole="">
            <v:imagedata r:id="rId90" o:title=""/>
            <o:lock v:ext="edit" aspectratio="f"/>
          </v:shape>
          <o:OLEObject Type="Embed" ProgID="Equation.DSMT4" ShapeID="_x0000_i1068" DrawAspect="Content" ObjectID="_1629620954" r:id="rId91"/>
        </w:object>
      </w:r>
      <w:r w:rsidRPr="005B6AC1">
        <w:rPr>
          <w:rFonts w:ascii="宋体" w:hAnsi="宋体" w:hint="eastAsia"/>
          <w:szCs w:val="24"/>
        </w:rPr>
        <w:t>即为准则层</w:t>
      </w:r>
      <w:r w:rsidRPr="005B6AC1">
        <w:rPr>
          <w:rFonts w:ascii="宋体" w:hAnsi="宋体" w:hint="eastAsia"/>
          <w:position w:val="-4"/>
          <w:szCs w:val="24"/>
        </w:rPr>
        <w:object w:dxaOrig="245" w:dyaOrig="258">
          <v:shape id="_x0000_i1069" type="#_x0000_t75" style="width:12pt;height:12pt" o:ole="">
            <v:imagedata r:id="rId92" o:title=""/>
            <o:lock v:ext="edit" aspectratio="f"/>
          </v:shape>
          <o:OLEObject Type="Embed" ProgID="Equation.DSMT4" ShapeID="_x0000_i1069" DrawAspect="Content" ObjectID="_1629620955" r:id="rId93"/>
        </w:object>
      </w:r>
      <w:r w:rsidRPr="005B6AC1">
        <w:rPr>
          <w:rFonts w:ascii="宋体" w:hAnsi="宋体" w:hint="eastAsia"/>
          <w:szCs w:val="24"/>
        </w:rPr>
        <w:t>的相对权重。</w:t>
      </w:r>
    </w:p>
    <w:p w:rsidR="005149C0" w:rsidRPr="005B6AC1" w:rsidRDefault="005149C0" w:rsidP="005149C0">
      <w:pPr>
        <w:ind w:firstLine="480"/>
        <w:jc w:val="center"/>
        <w:rPr>
          <w:rFonts w:ascii="宋体" w:hAnsi="宋体"/>
          <w:position w:val="-12"/>
          <w:szCs w:val="24"/>
        </w:rPr>
      </w:pPr>
      <w:r w:rsidRPr="005B6AC1">
        <w:rPr>
          <w:rFonts w:ascii="宋体" w:hAnsi="宋体"/>
          <w:position w:val="-12"/>
          <w:szCs w:val="24"/>
        </w:rPr>
        <w:object w:dxaOrig="1426" w:dyaOrig="367">
          <v:shape id="_x0000_i1070" type="#_x0000_t75" style="width:71.25pt;height:18.75pt" o:ole="">
            <v:imagedata r:id="rId94" o:title=""/>
            <o:lock v:ext="edit" aspectratio="f"/>
          </v:shape>
          <o:OLEObject Type="Embed" ProgID="Equation.DSMT4" ShapeID="_x0000_i1070" DrawAspect="Content" ObjectID="_1629620956" r:id="rId95"/>
        </w:object>
      </w:r>
    </w:p>
    <w:p w:rsidR="005149C0" w:rsidRPr="005B6AC1" w:rsidRDefault="005149C0" w:rsidP="005149C0">
      <w:pPr>
        <w:ind w:firstLineChars="100" w:firstLine="240"/>
        <w:rPr>
          <w:rFonts w:ascii="宋体" w:hAnsi="宋体"/>
          <w:szCs w:val="24"/>
        </w:rPr>
      </w:pPr>
      <w:r w:rsidRPr="005B6AC1">
        <w:rPr>
          <w:rFonts w:ascii="宋体" w:hAnsi="宋体" w:hint="eastAsia"/>
          <w:szCs w:val="24"/>
        </w:rPr>
        <w:t>其中，准则层</w:t>
      </w:r>
      <w:r w:rsidRPr="005B6AC1">
        <w:rPr>
          <w:rFonts w:ascii="宋体" w:hAnsi="宋体" w:hint="eastAsia"/>
          <w:position w:val="-4"/>
          <w:szCs w:val="24"/>
        </w:rPr>
        <w:object w:dxaOrig="245" w:dyaOrig="258">
          <v:shape id="_x0000_i1071" type="#_x0000_t75" style="width:12pt;height:12pt" o:ole="">
            <v:imagedata r:id="rId96" o:title=""/>
            <o:lock v:ext="edit" aspectratio="f"/>
          </v:shape>
          <o:OLEObject Type="Embed" ProgID="Equation.DSMT4" ShapeID="_x0000_i1071" DrawAspect="Content" ObjectID="_1629620957" r:id="rId97"/>
        </w:object>
      </w:r>
      <w:r w:rsidRPr="005B6AC1">
        <w:rPr>
          <w:rFonts w:ascii="宋体" w:hAnsi="宋体" w:hint="eastAsia"/>
          <w:szCs w:val="24"/>
        </w:rPr>
        <w:t>主要因素之间的判断矩阵，</w:t>
      </w:r>
      <w:r w:rsidRPr="005B6AC1">
        <w:rPr>
          <w:rFonts w:ascii="宋体" w:hAnsi="宋体"/>
          <w:position w:val="-12"/>
          <w:szCs w:val="24"/>
        </w:rPr>
        <w:object w:dxaOrig="435" w:dyaOrig="367">
          <v:shape id="_x0000_i1072" type="#_x0000_t75" style="width:22.5pt;height:18.75pt" o:ole="">
            <v:imagedata r:id="rId98" o:title=""/>
            <o:lock v:ext="edit" aspectratio="f"/>
          </v:shape>
          <o:OLEObject Type="Embed" ProgID="Equation.DSMT4" ShapeID="_x0000_i1072" DrawAspect="Content" ObjectID="_1629620958" r:id="rId99"/>
        </w:object>
      </w:r>
      <w:r w:rsidRPr="005B6AC1">
        <w:rPr>
          <w:rFonts w:ascii="宋体" w:hAnsi="宋体" w:hint="eastAsia"/>
          <w:szCs w:val="24"/>
        </w:rPr>
        <w:t>为判断矩阵</w:t>
      </w:r>
      <w:r w:rsidRPr="005B6AC1">
        <w:rPr>
          <w:rFonts w:ascii="宋体" w:hAnsi="宋体" w:hint="eastAsia"/>
          <w:szCs w:val="24"/>
        </w:rPr>
        <w:object w:dxaOrig="245" w:dyaOrig="258">
          <v:shape id="_x0000_i1073" type="#_x0000_t75" style="width:12pt;height:12pt" o:ole="">
            <v:imagedata r:id="rId27" o:title=""/>
            <o:lock v:ext="edit" aspectratio="f"/>
          </v:shape>
          <o:OLEObject Type="Embed" ProgID="Equation.DSMT4" ShapeID="_x0000_i1073" DrawAspect="Content" ObjectID="_1629620959" r:id="rId100"/>
        </w:object>
      </w:r>
      <w:r w:rsidRPr="005B6AC1">
        <w:rPr>
          <w:rFonts w:ascii="宋体" w:hAnsi="宋体" w:hint="eastAsia"/>
          <w:szCs w:val="24"/>
        </w:rPr>
        <w:t>唯一存在的最大特征值，</w:t>
      </w:r>
      <w:r w:rsidRPr="005B6AC1">
        <w:rPr>
          <w:rFonts w:ascii="宋体" w:hAnsi="宋体"/>
          <w:position w:val="-14"/>
          <w:szCs w:val="24"/>
        </w:rPr>
        <w:object w:dxaOrig="340" w:dyaOrig="380">
          <v:shape id="_x0000_i1074" type="#_x0000_t75" style="width:17.25pt;height:19.5pt" o:ole="">
            <v:imagedata r:id="rId101" o:title=""/>
            <o:lock v:ext="edit" aspectratio="f"/>
          </v:shape>
          <o:OLEObject Type="Embed" ProgID="Equation.DSMT4" ShapeID="_x0000_i1074" DrawAspect="Content" ObjectID="_1629620960" r:id="rId102"/>
        </w:object>
      </w:r>
      <w:r w:rsidRPr="005B6AC1">
        <w:rPr>
          <w:rFonts w:ascii="宋体" w:hAnsi="宋体" w:hint="eastAsia"/>
          <w:szCs w:val="24"/>
        </w:rPr>
        <w:t>为</w:t>
      </w:r>
      <w:r w:rsidRPr="005B6AC1">
        <w:rPr>
          <w:rFonts w:ascii="宋体" w:hAnsi="宋体" w:hint="eastAsia"/>
          <w:szCs w:val="24"/>
        </w:rPr>
        <w:object w:dxaOrig="245" w:dyaOrig="258">
          <v:shape id="_x0000_i1075" type="#_x0000_t75" style="width:12pt;height:12pt" o:ole="">
            <v:imagedata r:id="rId27" o:title=""/>
            <o:lock v:ext="edit" aspectratio="f"/>
          </v:shape>
          <o:OLEObject Type="Embed" ProgID="Equation.DSMT4" ShapeID="_x0000_i1075" DrawAspect="Content" ObjectID="_1629620961" r:id="rId103"/>
        </w:object>
      </w:r>
      <w:r w:rsidRPr="005B6AC1">
        <w:rPr>
          <w:rFonts w:ascii="宋体" w:hAnsi="宋体" w:hint="eastAsia"/>
          <w:szCs w:val="24"/>
        </w:rPr>
        <w:t>相应特征向量。</w:t>
      </w:r>
    </w:p>
    <w:p w:rsidR="005149C0" w:rsidRPr="005B6AC1" w:rsidRDefault="005149C0" w:rsidP="005149C0">
      <w:pPr>
        <w:ind w:firstLineChars="100" w:firstLine="240"/>
        <w:rPr>
          <w:rFonts w:ascii="宋体" w:hAnsi="宋体"/>
          <w:position w:val="-68"/>
          <w:szCs w:val="24"/>
        </w:rPr>
      </w:pPr>
      <w:r w:rsidRPr="005B6AC1">
        <w:rPr>
          <w:rFonts w:ascii="宋体" w:hAnsi="宋体" w:hint="eastAsia"/>
          <w:szCs w:val="24"/>
        </w:rPr>
        <w:lastRenderedPageBreak/>
        <w:t>（3）进行一致性效验保证权重计算的合理性，其中判断权重的一致性指标公式如下所示：</w:t>
      </w:r>
    </w:p>
    <w:p w:rsidR="005149C0" w:rsidRPr="005B6AC1" w:rsidRDefault="005149C0" w:rsidP="005149C0">
      <w:pPr>
        <w:ind w:left="480" w:firstLine="480"/>
        <w:jc w:val="center"/>
        <w:rPr>
          <w:rFonts w:ascii="宋体" w:hAnsi="宋体"/>
          <w:position w:val="-68"/>
          <w:szCs w:val="24"/>
        </w:rPr>
      </w:pPr>
      <w:r w:rsidRPr="005B6AC1">
        <w:rPr>
          <w:rFonts w:ascii="宋体" w:hAnsi="宋体"/>
          <w:position w:val="-24"/>
          <w:szCs w:val="24"/>
        </w:rPr>
        <w:object w:dxaOrig="1318" w:dyaOrig="625">
          <v:shape id="_x0000_i1076" type="#_x0000_t75" style="width:66pt;height:30.75pt" o:ole="">
            <v:imagedata r:id="rId104" o:title=""/>
            <o:lock v:ext="edit" aspectratio="f"/>
          </v:shape>
          <o:OLEObject Type="Embed" ProgID="Equation.DSMT4" ShapeID="_x0000_i1076" DrawAspect="Content" ObjectID="_1629620962" r:id="rId105"/>
        </w:object>
      </w:r>
    </w:p>
    <w:p w:rsidR="005149C0" w:rsidRPr="005B6AC1" w:rsidRDefault="005149C0" w:rsidP="005149C0">
      <w:pPr>
        <w:ind w:firstLine="480"/>
        <w:jc w:val="center"/>
        <w:rPr>
          <w:rFonts w:ascii="宋体" w:hAnsi="宋体"/>
          <w:szCs w:val="24"/>
        </w:rPr>
      </w:pPr>
      <w:r w:rsidRPr="005B6AC1">
        <w:rPr>
          <w:rFonts w:ascii="宋体" w:hAnsi="宋体" w:hint="eastAsia"/>
          <w:position w:val="-24"/>
          <w:szCs w:val="24"/>
        </w:rPr>
        <w:object w:dxaOrig="924" w:dyaOrig="625">
          <v:shape id="_x0000_i1077" type="#_x0000_t75" style="width:45.75pt;height:30.75pt" o:ole="">
            <v:imagedata r:id="rId106" o:title=""/>
            <o:lock v:ext="edit" aspectratio="f"/>
          </v:shape>
          <o:OLEObject Type="Embed" ProgID="Equation.DSMT4" ShapeID="_x0000_i1077" DrawAspect="Content" ObjectID="_1629620963" r:id="rId107"/>
        </w:object>
      </w:r>
    </w:p>
    <w:p w:rsidR="005149C0" w:rsidRPr="005B6AC1" w:rsidRDefault="005149C0" w:rsidP="005149C0">
      <w:pPr>
        <w:ind w:firstLine="480"/>
        <w:rPr>
          <w:rFonts w:ascii="宋体" w:hAnsi="宋体"/>
          <w:szCs w:val="24"/>
        </w:rPr>
      </w:pPr>
      <w:r w:rsidRPr="005B6AC1">
        <w:rPr>
          <w:rFonts w:ascii="宋体" w:hAnsi="宋体" w:hint="eastAsia"/>
          <w:szCs w:val="24"/>
        </w:rPr>
        <w:t>其中，</w:t>
      </w:r>
      <w:r w:rsidRPr="005B6AC1">
        <w:rPr>
          <w:rFonts w:ascii="宋体" w:hAnsi="宋体" w:hint="eastAsia"/>
          <w:position w:val="-12"/>
          <w:szCs w:val="24"/>
        </w:rPr>
        <w:object w:dxaOrig="435" w:dyaOrig="367">
          <v:shape id="_x0000_i1078" type="#_x0000_t75" style="width:22.5pt;height:18.75pt" o:ole="">
            <v:imagedata r:id="rId108" o:title=""/>
            <o:lock v:ext="edit" aspectratio="f"/>
          </v:shape>
          <o:OLEObject Type="Embed" ProgID="Equation.DSMT4" ShapeID="_x0000_i1078" DrawAspect="Content" ObjectID="_1629620964" r:id="rId109"/>
        </w:object>
      </w:r>
      <w:r w:rsidRPr="005B6AC1">
        <w:rPr>
          <w:rFonts w:ascii="宋体" w:hAnsi="宋体" w:hint="eastAsia"/>
          <w:szCs w:val="24"/>
        </w:rPr>
        <w:t>为判断矩阵A的最大特征值，</w:t>
      </w:r>
      <w:r w:rsidRPr="005B6AC1">
        <w:rPr>
          <w:rFonts w:ascii="宋体" w:hAnsi="宋体"/>
          <w:szCs w:val="24"/>
        </w:rPr>
        <w:object w:dxaOrig="177" w:dyaOrig="204">
          <v:shape id="_x0000_i1079" type="#_x0000_t75" style="width:8.25pt;height:10.5pt" o:ole="">
            <v:imagedata r:id="rId110" o:title=""/>
            <o:lock v:ext="edit" aspectratio="f"/>
          </v:shape>
          <o:OLEObject Type="Embed" ProgID="Equation.DSMT4" ShapeID="_x0000_i1079" DrawAspect="Content" ObjectID="_1629620965" r:id="rId111"/>
        </w:object>
      </w:r>
      <w:r w:rsidRPr="005B6AC1">
        <w:rPr>
          <w:rFonts w:ascii="宋体" w:hAnsi="宋体" w:hint="eastAsia"/>
          <w:szCs w:val="24"/>
        </w:rPr>
        <w:t>为判断矩阵的阶数，</w:t>
      </w:r>
      <w:r w:rsidRPr="005B6AC1">
        <w:rPr>
          <w:rFonts w:ascii="宋体" w:hAnsi="宋体"/>
          <w:position w:val="-6"/>
          <w:szCs w:val="24"/>
        </w:rPr>
        <w:object w:dxaOrig="340" w:dyaOrig="285">
          <v:shape id="_x0000_i1080" type="#_x0000_t75" style="width:17.25pt;height:14.25pt" o:ole="">
            <v:imagedata r:id="rId112" o:title=""/>
            <o:lock v:ext="edit" aspectratio="f"/>
          </v:shape>
          <o:OLEObject Type="Embed" ProgID="Equation.DSMT4" ShapeID="_x0000_i1080" DrawAspect="Content" ObjectID="_1629620966" r:id="rId113"/>
        </w:object>
      </w:r>
      <w:r w:rsidRPr="005B6AC1">
        <w:rPr>
          <w:rFonts w:ascii="宋体" w:hAnsi="宋体" w:hint="eastAsia"/>
          <w:szCs w:val="24"/>
        </w:rPr>
        <w:t>为一致性指标，</w:t>
      </w:r>
      <w:r w:rsidRPr="005B6AC1">
        <w:rPr>
          <w:rFonts w:ascii="宋体" w:hAnsi="宋体"/>
          <w:position w:val="-6"/>
          <w:szCs w:val="24"/>
        </w:rPr>
        <w:object w:dxaOrig="380" w:dyaOrig="285">
          <v:shape id="_x0000_i1081" type="#_x0000_t75" style="width:19.5pt;height:14.25pt" o:ole="">
            <v:imagedata r:id="rId114" o:title=""/>
            <o:lock v:ext="edit" aspectratio="f"/>
          </v:shape>
          <o:OLEObject Type="Embed" ProgID="Equation.DSMT4" ShapeID="_x0000_i1081" DrawAspect="Content" ObjectID="_1629620967" r:id="rId115"/>
        </w:object>
      </w:r>
      <w:r w:rsidRPr="005B6AC1">
        <w:rPr>
          <w:rFonts w:ascii="宋体" w:hAnsi="宋体" w:hint="eastAsia"/>
          <w:szCs w:val="24"/>
        </w:rPr>
        <w:t>为一致性比率，</w:t>
      </w:r>
      <w:r w:rsidRPr="005B6AC1">
        <w:rPr>
          <w:rFonts w:ascii="宋体" w:hAnsi="宋体"/>
          <w:position w:val="-4"/>
          <w:szCs w:val="24"/>
        </w:rPr>
        <w:object w:dxaOrig="340" w:dyaOrig="258">
          <v:shape id="_x0000_i1082" type="#_x0000_t75" style="width:17.25pt;height:12pt" o:ole="">
            <v:imagedata r:id="rId116" o:title=""/>
            <o:lock v:ext="edit" aspectratio="f"/>
          </v:shape>
          <o:OLEObject Type="Embed" ProgID="Equation.DSMT4" ShapeID="_x0000_i1082" DrawAspect="Content" ObjectID="_1629620968" r:id="rId117"/>
        </w:object>
      </w:r>
      <w:r w:rsidRPr="005B6AC1">
        <w:rPr>
          <w:rFonts w:ascii="宋体" w:hAnsi="宋体" w:hint="eastAsia"/>
          <w:position w:val="-4"/>
          <w:szCs w:val="24"/>
        </w:rPr>
        <w:t>为平均随机一致性指标，取值如下表3.</w:t>
      </w:r>
      <w:r w:rsidRPr="005B6AC1">
        <w:rPr>
          <w:rFonts w:ascii="宋体" w:hAnsi="宋体"/>
          <w:position w:val="-4"/>
          <w:szCs w:val="24"/>
        </w:rPr>
        <w:t>8</w:t>
      </w:r>
      <w:r w:rsidRPr="005B6AC1">
        <w:rPr>
          <w:rFonts w:ascii="宋体" w:hAnsi="宋体" w:hint="eastAsia"/>
          <w:position w:val="-4"/>
          <w:szCs w:val="24"/>
        </w:rPr>
        <w:t>所示。</w:t>
      </w:r>
    </w:p>
    <w:p w:rsidR="005149C0" w:rsidRPr="005B6AC1" w:rsidRDefault="005149C0" w:rsidP="005149C0">
      <w:pPr>
        <w:ind w:firstLine="480"/>
        <w:jc w:val="center"/>
        <w:rPr>
          <w:rFonts w:ascii="宋体" w:hAnsi="宋体"/>
          <w:szCs w:val="24"/>
        </w:rPr>
      </w:pPr>
      <w:r w:rsidRPr="005B6AC1">
        <w:rPr>
          <w:rFonts w:ascii="宋体" w:hAnsi="宋体" w:hint="eastAsia"/>
          <w:szCs w:val="24"/>
        </w:rPr>
        <w:t>表3.</w:t>
      </w:r>
      <w:r w:rsidRPr="005B6AC1">
        <w:rPr>
          <w:rFonts w:ascii="宋体" w:hAnsi="宋体"/>
          <w:szCs w:val="24"/>
        </w:rPr>
        <w:t>8</w:t>
      </w:r>
      <w:r w:rsidRPr="005B6AC1">
        <w:rPr>
          <w:rFonts w:ascii="宋体" w:hAnsi="宋体" w:hint="eastAsia"/>
          <w:szCs w:val="24"/>
        </w:rPr>
        <w:t xml:space="preserve"> </w:t>
      </w:r>
      <w:r w:rsidRPr="005B6AC1">
        <w:rPr>
          <w:rFonts w:ascii="宋体" w:hAnsi="宋体"/>
          <w:position w:val="-6"/>
          <w:szCs w:val="24"/>
        </w:rPr>
        <w:object w:dxaOrig="340" w:dyaOrig="285">
          <v:shape id="_x0000_i1083" type="#_x0000_t75" style="width:17.25pt;height:14.25pt" o:ole="">
            <v:imagedata r:id="rId112" o:title=""/>
            <o:lock v:ext="edit" aspectratio="f"/>
          </v:shape>
          <o:OLEObject Type="Embed" ProgID="Equation.DSMT4" ShapeID="_x0000_i1083" DrawAspect="Content" ObjectID="_1629620969" r:id="rId118"/>
        </w:object>
      </w:r>
      <w:r w:rsidRPr="005B6AC1">
        <w:rPr>
          <w:rFonts w:ascii="宋体" w:hAnsi="宋体" w:hint="eastAsia"/>
          <w:szCs w:val="24"/>
        </w:rPr>
        <w:t>取值表</w:t>
      </w:r>
    </w:p>
    <w:tbl>
      <w:tblPr>
        <w:tblStyle w:val="ab"/>
        <w:tblW w:w="8520" w:type="dxa"/>
        <w:tblLayout w:type="fixed"/>
        <w:tblLook w:val="04A0" w:firstRow="1" w:lastRow="0" w:firstColumn="1" w:lastColumn="0" w:noHBand="0" w:noVBand="1"/>
      </w:tblPr>
      <w:tblGrid>
        <w:gridCol w:w="953"/>
        <w:gridCol w:w="953"/>
        <w:gridCol w:w="953"/>
        <w:gridCol w:w="953"/>
        <w:gridCol w:w="953"/>
        <w:gridCol w:w="951"/>
        <w:gridCol w:w="939"/>
        <w:gridCol w:w="938"/>
        <w:gridCol w:w="927"/>
      </w:tblGrid>
      <w:tr w:rsidR="005149C0" w:rsidRPr="005B6AC1" w:rsidTr="00E612D2">
        <w:tc>
          <w:tcPr>
            <w:tcW w:w="953" w:type="dxa"/>
          </w:tcPr>
          <w:p w:rsidR="005149C0" w:rsidRPr="005B6AC1" w:rsidRDefault="005149C0" w:rsidP="00E612D2">
            <w:pPr>
              <w:ind w:firstLine="480"/>
              <w:jc w:val="center"/>
              <w:rPr>
                <w:rFonts w:ascii="宋体" w:hAnsi="宋体"/>
                <w:szCs w:val="24"/>
              </w:rPr>
            </w:pPr>
            <w:r w:rsidRPr="005B6AC1">
              <w:rPr>
                <w:rFonts w:ascii="宋体" w:hAnsi="宋体"/>
                <w:szCs w:val="24"/>
              </w:rPr>
              <w:object w:dxaOrig="177" w:dyaOrig="204">
                <v:shape id="_x0000_i1084" type="#_x0000_t75" style="width:8.25pt;height:10.5pt" o:ole="">
                  <v:imagedata r:id="rId110" o:title=""/>
                  <o:lock v:ext="edit" aspectratio="f"/>
                </v:shape>
                <o:OLEObject Type="Embed" ProgID="Equation.DSMT4" ShapeID="_x0000_i1084" DrawAspect="Content" ObjectID="_1629620970" r:id="rId119"/>
              </w:objec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1</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2</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 xml:space="preserve"> 3</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4</w:t>
            </w:r>
          </w:p>
        </w:tc>
        <w:tc>
          <w:tcPr>
            <w:tcW w:w="951"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5</w:t>
            </w:r>
          </w:p>
        </w:tc>
        <w:tc>
          <w:tcPr>
            <w:tcW w:w="939"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6</w:t>
            </w:r>
          </w:p>
        </w:tc>
        <w:tc>
          <w:tcPr>
            <w:tcW w:w="938"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7</w:t>
            </w:r>
          </w:p>
        </w:tc>
        <w:tc>
          <w:tcPr>
            <w:tcW w:w="92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8</w:t>
            </w:r>
          </w:p>
        </w:tc>
      </w:tr>
      <w:tr w:rsidR="005149C0" w:rsidRPr="005B6AC1" w:rsidTr="00E612D2">
        <w:tc>
          <w:tcPr>
            <w:tcW w:w="953" w:type="dxa"/>
          </w:tcPr>
          <w:p w:rsidR="005149C0" w:rsidRPr="005B6AC1" w:rsidRDefault="005149C0" w:rsidP="00E612D2">
            <w:pPr>
              <w:ind w:firstLine="480"/>
              <w:jc w:val="center"/>
              <w:rPr>
                <w:rFonts w:ascii="宋体" w:hAnsi="宋体"/>
                <w:szCs w:val="24"/>
              </w:rPr>
            </w:pPr>
            <w:r w:rsidRPr="005B6AC1">
              <w:rPr>
                <w:rFonts w:ascii="宋体" w:hAnsi="宋体"/>
                <w:position w:val="-4"/>
                <w:szCs w:val="24"/>
              </w:rPr>
              <w:object w:dxaOrig="340" w:dyaOrig="258">
                <v:shape id="_x0000_i1085" type="#_x0000_t75" style="width:17.25pt;height:12pt" o:ole="">
                  <v:imagedata r:id="rId120" o:title=""/>
                  <o:lock v:ext="edit" aspectratio="f"/>
                </v:shape>
                <o:OLEObject Type="Embed" ProgID="Equation.DSMT4" ShapeID="_x0000_i1085" DrawAspect="Content" ObjectID="_1629620971" r:id="rId121"/>
              </w:objec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0</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0</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0.52</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0.89</w:t>
            </w:r>
          </w:p>
        </w:tc>
        <w:tc>
          <w:tcPr>
            <w:tcW w:w="951"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1.11</w:t>
            </w:r>
          </w:p>
        </w:tc>
        <w:tc>
          <w:tcPr>
            <w:tcW w:w="939"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1.25</w:t>
            </w:r>
          </w:p>
        </w:tc>
        <w:tc>
          <w:tcPr>
            <w:tcW w:w="938"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1.35</w:t>
            </w:r>
          </w:p>
        </w:tc>
        <w:tc>
          <w:tcPr>
            <w:tcW w:w="92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1.40</w:t>
            </w:r>
          </w:p>
        </w:tc>
      </w:tr>
    </w:tbl>
    <w:p w:rsidR="005149C0" w:rsidRPr="005B6AC1" w:rsidRDefault="005149C0" w:rsidP="005149C0">
      <w:pPr>
        <w:ind w:firstLineChars="100" w:firstLine="240"/>
        <w:rPr>
          <w:rFonts w:ascii="宋体" w:hAnsi="宋体"/>
          <w:szCs w:val="24"/>
        </w:rPr>
      </w:pPr>
      <w:r w:rsidRPr="005B6AC1">
        <w:rPr>
          <w:rFonts w:ascii="宋体" w:hAnsi="宋体" w:hint="eastAsia"/>
          <w:szCs w:val="24"/>
        </w:rPr>
        <w:t>其中，当随机一次性比率</w:t>
      </w:r>
      <w:r w:rsidRPr="005B6AC1">
        <w:rPr>
          <w:rFonts w:ascii="宋体" w:hAnsi="宋体"/>
          <w:position w:val="-6"/>
          <w:szCs w:val="24"/>
        </w:rPr>
        <w:object w:dxaOrig="897" w:dyaOrig="285">
          <v:shape id="_x0000_i1086" type="#_x0000_t75" style="width:45pt;height:14.25pt" o:ole="">
            <v:imagedata r:id="rId122" o:title=""/>
            <o:lock v:ext="edit" aspectratio="f"/>
          </v:shape>
          <o:OLEObject Type="Embed" ProgID="Equation.DSMT4" ShapeID="_x0000_i1086" DrawAspect="Content" ObjectID="_1629620972" r:id="rId123"/>
        </w:object>
      </w:r>
      <w:r w:rsidRPr="005B6AC1">
        <w:rPr>
          <w:rFonts w:ascii="宋体" w:hAnsi="宋体" w:hint="eastAsia"/>
          <w:szCs w:val="24"/>
        </w:rPr>
        <w:t>时，则通过一致性效验，否则认为权重计算结果不合理，需要从新构造判断矩阵。</w:t>
      </w:r>
    </w:p>
    <w:p w:rsidR="005149C0" w:rsidRPr="005B6AC1" w:rsidRDefault="005149C0" w:rsidP="005149C0">
      <w:pPr>
        <w:ind w:firstLine="480"/>
        <w:rPr>
          <w:rFonts w:ascii="宋体" w:hAnsi="宋体"/>
          <w:szCs w:val="24"/>
        </w:rPr>
      </w:pPr>
      <w:r w:rsidRPr="005B6AC1">
        <w:rPr>
          <w:rFonts w:ascii="宋体" w:hAnsi="宋体" w:hint="eastAsia"/>
          <w:szCs w:val="24"/>
        </w:rPr>
        <w:t>（4）重复步骤1-3，计算出以上层为准则个层因素的局部权重值，如下表4所示分别列出第二层对第三层的局部判段矩阵，然后用公式</w:t>
      </w:r>
      <w:r w:rsidRPr="005B6AC1">
        <w:rPr>
          <w:rFonts w:ascii="宋体" w:hAnsi="宋体"/>
          <w:position w:val="-12"/>
          <w:szCs w:val="24"/>
        </w:rPr>
        <w:object w:dxaOrig="1426" w:dyaOrig="367">
          <v:shape id="_x0000_i1087" type="#_x0000_t75" style="width:71.25pt;height:18.75pt" o:ole="">
            <v:imagedata r:id="rId124" o:title=""/>
            <o:lock v:ext="edit" aspectratio="f"/>
          </v:shape>
          <o:OLEObject Type="Embed" ProgID="Equation.DSMT4" ShapeID="_x0000_i1087" DrawAspect="Content" ObjectID="_1629620973" r:id="rId125"/>
        </w:object>
      </w:r>
      <w:r w:rsidRPr="005B6AC1">
        <w:rPr>
          <w:rFonts w:ascii="宋体" w:hAnsi="宋体" w:hint="eastAsia"/>
          <w:szCs w:val="24"/>
        </w:rPr>
        <w:t>分别求出以第二层为第三层（指标层）的细分因素的权重，最后依据下式主观权重计算公式进而计算第三层（指标层）每项评估指标相对与目标层的最终主观权重。</w:t>
      </w:r>
    </w:p>
    <w:p w:rsidR="005149C0" w:rsidRPr="005B6AC1" w:rsidRDefault="005149C0" w:rsidP="005149C0">
      <w:pPr>
        <w:ind w:firstLine="480"/>
        <w:jc w:val="center"/>
        <w:rPr>
          <w:rFonts w:ascii="宋体" w:hAnsi="宋体"/>
          <w:szCs w:val="24"/>
        </w:rPr>
      </w:pPr>
      <w:r w:rsidRPr="005B6AC1">
        <w:rPr>
          <w:rFonts w:ascii="宋体" w:hAnsi="宋体" w:hint="eastAsia"/>
          <w:szCs w:val="24"/>
        </w:rPr>
        <w:t>表3.</w:t>
      </w:r>
      <w:r w:rsidRPr="005B6AC1">
        <w:rPr>
          <w:rFonts w:ascii="宋体" w:hAnsi="宋体"/>
          <w:szCs w:val="24"/>
        </w:rPr>
        <w:t>9</w:t>
      </w:r>
      <w:r w:rsidRPr="005B6AC1">
        <w:rPr>
          <w:rFonts w:ascii="宋体" w:hAnsi="宋体" w:hint="eastAsia"/>
          <w:szCs w:val="24"/>
        </w:rPr>
        <w:t>第二层对第三层的局部判段矩阵表格形式</w:t>
      </w:r>
    </w:p>
    <w:tbl>
      <w:tblPr>
        <w:tblStyle w:val="ab"/>
        <w:tblW w:w="8522" w:type="dxa"/>
        <w:tblLayout w:type="fixed"/>
        <w:tblLook w:val="04A0" w:firstRow="1" w:lastRow="0" w:firstColumn="1" w:lastColumn="0" w:noHBand="0" w:noVBand="1"/>
      </w:tblPr>
      <w:tblGrid>
        <w:gridCol w:w="901"/>
        <w:gridCol w:w="669"/>
        <w:gridCol w:w="785"/>
        <w:gridCol w:w="785"/>
        <w:gridCol w:w="785"/>
        <w:gridCol w:w="783"/>
        <w:gridCol w:w="773"/>
        <w:gridCol w:w="772"/>
        <w:gridCol w:w="764"/>
        <w:gridCol w:w="757"/>
        <w:gridCol w:w="748"/>
      </w:tblGrid>
      <w:tr w:rsidR="005149C0" w:rsidRPr="005B6AC1" w:rsidTr="00E612D2">
        <w:tc>
          <w:tcPr>
            <w:tcW w:w="3925" w:type="dxa"/>
            <w:gridSpan w:val="5"/>
            <w:vAlign w:val="center"/>
          </w:tcPr>
          <w:p w:rsidR="005149C0" w:rsidRPr="005B6AC1" w:rsidRDefault="005149C0" w:rsidP="00E612D2">
            <w:pPr>
              <w:ind w:firstLineChars="100" w:firstLine="240"/>
              <w:jc w:val="center"/>
              <w:rPr>
                <w:rFonts w:ascii="宋体" w:hAnsi="宋体"/>
                <w:szCs w:val="24"/>
              </w:rPr>
            </w:pPr>
            <w:r w:rsidRPr="005B6AC1">
              <w:rPr>
                <w:rFonts w:ascii="宋体" w:hAnsi="宋体" w:hint="eastAsia"/>
                <w:szCs w:val="24"/>
              </w:rPr>
              <w:t>第二层对第三层判断矩阵1</w:t>
            </w:r>
          </w:p>
        </w:tc>
        <w:tc>
          <w:tcPr>
            <w:tcW w:w="783" w:type="dxa"/>
            <w:vMerge w:val="restart"/>
            <w:vAlign w:val="center"/>
          </w:tcPr>
          <w:p w:rsidR="005149C0" w:rsidRPr="005B6AC1" w:rsidRDefault="005149C0" w:rsidP="00E612D2">
            <w:pPr>
              <w:ind w:firstLine="480"/>
              <w:jc w:val="center"/>
              <w:rPr>
                <w:rFonts w:ascii="宋体" w:hAnsi="宋体"/>
                <w:szCs w:val="24"/>
              </w:rPr>
            </w:pPr>
          </w:p>
        </w:tc>
        <w:tc>
          <w:tcPr>
            <w:tcW w:w="3814" w:type="dxa"/>
            <w:gridSpan w:val="5"/>
            <w:vAlign w:val="center"/>
          </w:tcPr>
          <w:p w:rsidR="005149C0" w:rsidRPr="005B6AC1" w:rsidRDefault="005149C0" w:rsidP="00E612D2">
            <w:pPr>
              <w:ind w:firstLineChars="100" w:firstLine="240"/>
              <w:jc w:val="center"/>
              <w:rPr>
                <w:rFonts w:ascii="宋体" w:hAnsi="宋体"/>
                <w:szCs w:val="24"/>
              </w:rPr>
            </w:pPr>
            <w:r w:rsidRPr="005B6AC1">
              <w:rPr>
                <w:rFonts w:ascii="宋体" w:hAnsi="宋体" w:hint="eastAsia"/>
                <w:szCs w:val="24"/>
              </w:rPr>
              <w:t>第二层对第三层判断矩阵2</w:t>
            </w:r>
          </w:p>
        </w:tc>
      </w:tr>
      <w:tr w:rsidR="005149C0" w:rsidRPr="005B6AC1" w:rsidTr="00E612D2">
        <w:trPr>
          <w:trHeight w:val="90"/>
        </w:trPr>
        <w:tc>
          <w:tcPr>
            <w:tcW w:w="90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客流特征B1</w:t>
            </w:r>
          </w:p>
        </w:tc>
        <w:tc>
          <w:tcPr>
            <w:tcW w:w="669"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C1</w:t>
            </w:r>
          </w:p>
        </w:tc>
        <w:tc>
          <w:tcPr>
            <w:tcW w:w="785"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C1</w:t>
            </w:r>
          </w:p>
        </w:tc>
        <w:tc>
          <w:tcPr>
            <w:tcW w:w="785"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w:t>
            </w:r>
          </w:p>
        </w:tc>
        <w:tc>
          <w:tcPr>
            <w:tcW w:w="785"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C7</w:t>
            </w:r>
          </w:p>
        </w:tc>
        <w:tc>
          <w:tcPr>
            <w:tcW w:w="783" w:type="dxa"/>
            <w:vMerge/>
            <w:vAlign w:val="center"/>
          </w:tcPr>
          <w:p w:rsidR="005149C0" w:rsidRPr="005B6AC1" w:rsidRDefault="005149C0" w:rsidP="00E612D2">
            <w:pPr>
              <w:ind w:firstLine="480"/>
              <w:jc w:val="center"/>
              <w:rPr>
                <w:rFonts w:ascii="宋体" w:hAnsi="宋体"/>
                <w:szCs w:val="24"/>
              </w:rPr>
            </w:pPr>
          </w:p>
        </w:tc>
        <w:tc>
          <w:tcPr>
            <w:tcW w:w="773"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换乘客流特征B2</w:t>
            </w:r>
          </w:p>
        </w:tc>
        <w:tc>
          <w:tcPr>
            <w:tcW w:w="772"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C8</w:t>
            </w:r>
          </w:p>
        </w:tc>
        <w:tc>
          <w:tcPr>
            <w:tcW w:w="764"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C9</w:t>
            </w:r>
          </w:p>
        </w:tc>
        <w:tc>
          <w:tcPr>
            <w:tcW w:w="757"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C10</w:t>
            </w:r>
          </w:p>
        </w:tc>
        <w:tc>
          <w:tcPr>
            <w:tcW w:w="748"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C11</w:t>
            </w:r>
          </w:p>
        </w:tc>
      </w:tr>
      <w:tr w:rsidR="005149C0" w:rsidRPr="005B6AC1" w:rsidTr="00E612D2">
        <w:trPr>
          <w:trHeight w:val="782"/>
        </w:trPr>
        <w:tc>
          <w:tcPr>
            <w:tcW w:w="90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C1</w:t>
            </w:r>
          </w:p>
        </w:tc>
        <w:tc>
          <w:tcPr>
            <w:tcW w:w="669"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3" w:type="dxa"/>
            <w:vMerge/>
            <w:vAlign w:val="center"/>
          </w:tcPr>
          <w:p w:rsidR="005149C0" w:rsidRPr="005B6AC1" w:rsidRDefault="005149C0" w:rsidP="00E612D2">
            <w:pPr>
              <w:ind w:firstLine="480"/>
              <w:jc w:val="center"/>
              <w:rPr>
                <w:rFonts w:ascii="宋体" w:hAnsi="宋体"/>
                <w:szCs w:val="24"/>
              </w:rPr>
            </w:pPr>
          </w:p>
        </w:tc>
        <w:tc>
          <w:tcPr>
            <w:tcW w:w="773"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C8</w:t>
            </w:r>
          </w:p>
        </w:tc>
        <w:tc>
          <w:tcPr>
            <w:tcW w:w="772"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64" w:type="dxa"/>
            <w:vAlign w:val="center"/>
          </w:tcPr>
          <w:p w:rsidR="005149C0" w:rsidRPr="005B6AC1" w:rsidRDefault="005149C0" w:rsidP="00E612D2">
            <w:pPr>
              <w:ind w:firstLine="480"/>
              <w:jc w:val="center"/>
              <w:rPr>
                <w:rFonts w:ascii="宋体" w:hAnsi="宋体"/>
                <w:szCs w:val="24"/>
              </w:rPr>
            </w:pPr>
          </w:p>
        </w:tc>
        <w:tc>
          <w:tcPr>
            <w:tcW w:w="757" w:type="dxa"/>
            <w:vAlign w:val="center"/>
          </w:tcPr>
          <w:p w:rsidR="005149C0" w:rsidRPr="005B6AC1" w:rsidRDefault="005149C0" w:rsidP="00E612D2">
            <w:pPr>
              <w:ind w:firstLine="480"/>
              <w:jc w:val="center"/>
              <w:rPr>
                <w:rFonts w:ascii="宋体" w:hAnsi="宋体"/>
                <w:szCs w:val="24"/>
              </w:rPr>
            </w:pPr>
          </w:p>
        </w:tc>
        <w:tc>
          <w:tcPr>
            <w:tcW w:w="748" w:type="dxa"/>
            <w:vAlign w:val="center"/>
          </w:tcPr>
          <w:p w:rsidR="005149C0" w:rsidRPr="005B6AC1" w:rsidRDefault="005149C0" w:rsidP="00E612D2">
            <w:pPr>
              <w:ind w:firstLine="480"/>
              <w:jc w:val="center"/>
              <w:rPr>
                <w:rFonts w:ascii="宋体" w:hAnsi="宋体"/>
                <w:szCs w:val="24"/>
              </w:rPr>
            </w:pPr>
          </w:p>
        </w:tc>
      </w:tr>
      <w:tr w:rsidR="005149C0" w:rsidRPr="005B6AC1" w:rsidTr="00E612D2">
        <w:trPr>
          <w:trHeight w:val="650"/>
        </w:trPr>
        <w:tc>
          <w:tcPr>
            <w:tcW w:w="90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C2</w:t>
            </w:r>
          </w:p>
        </w:tc>
        <w:tc>
          <w:tcPr>
            <w:tcW w:w="669"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3" w:type="dxa"/>
            <w:vMerge/>
            <w:vAlign w:val="center"/>
          </w:tcPr>
          <w:p w:rsidR="005149C0" w:rsidRPr="005B6AC1" w:rsidRDefault="005149C0" w:rsidP="00E612D2">
            <w:pPr>
              <w:ind w:firstLine="480"/>
              <w:jc w:val="center"/>
              <w:rPr>
                <w:rFonts w:ascii="宋体" w:hAnsi="宋体"/>
                <w:szCs w:val="24"/>
              </w:rPr>
            </w:pPr>
          </w:p>
        </w:tc>
        <w:tc>
          <w:tcPr>
            <w:tcW w:w="773"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C9</w:t>
            </w:r>
          </w:p>
        </w:tc>
        <w:tc>
          <w:tcPr>
            <w:tcW w:w="772" w:type="dxa"/>
            <w:vAlign w:val="center"/>
          </w:tcPr>
          <w:p w:rsidR="005149C0" w:rsidRPr="005B6AC1" w:rsidRDefault="005149C0" w:rsidP="00E612D2">
            <w:pPr>
              <w:ind w:firstLine="480"/>
              <w:jc w:val="center"/>
              <w:rPr>
                <w:rFonts w:ascii="宋体" w:hAnsi="宋体"/>
                <w:szCs w:val="24"/>
              </w:rPr>
            </w:pPr>
          </w:p>
        </w:tc>
        <w:tc>
          <w:tcPr>
            <w:tcW w:w="764"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57" w:type="dxa"/>
            <w:vAlign w:val="center"/>
          </w:tcPr>
          <w:p w:rsidR="005149C0" w:rsidRPr="005B6AC1" w:rsidRDefault="005149C0" w:rsidP="00E612D2">
            <w:pPr>
              <w:ind w:firstLine="480"/>
              <w:jc w:val="center"/>
              <w:rPr>
                <w:rFonts w:ascii="宋体" w:hAnsi="宋体"/>
                <w:szCs w:val="24"/>
              </w:rPr>
            </w:pPr>
          </w:p>
        </w:tc>
        <w:tc>
          <w:tcPr>
            <w:tcW w:w="748" w:type="dxa"/>
            <w:vAlign w:val="center"/>
          </w:tcPr>
          <w:p w:rsidR="005149C0" w:rsidRPr="005B6AC1" w:rsidRDefault="005149C0" w:rsidP="00E612D2">
            <w:pPr>
              <w:ind w:firstLine="480"/>
              <w:jc w:val="center"/>
              <w:rPr>
                <w:rFonts w:ascii="宋体" w:hAnsi="宋体"/>
                <w:szCs w:val="24"/>
              </w:rPr>
            </w:pPr>
          </w:p>
        </w:tc>
      </w:tr>
      <w:tr w:rsidR="005149C0" w:rsidRPr="005B6AC1" w:rsidTr="00E612D2">
        <w:trPr>
          <w:trHeight w:val="650"/>
        </w:trPr>
        <w:tc>
          <w:tcPr>
            <w:tcW w:w="90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w:t>
            </w:r>
          </w:p>
        </w:tc>
        <w:tc>
          <w:tcPr>
            <w:tcW w:w="669"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85" w:type="dxa"/>
            <w:vAlign w:val="center"/>
          </w:tcPr>
          <w:p w:rsidR="005149C0" w:rsidRPr="005B6AC1" w:rsidRDefault="005149C0" w:rsidP="00E612D2">
            <w:pPr>
              <w:ind w:firstLine="480"/>
              <w:jc w:val="center"/>
              <w:rPr>
                <w:rFonts w:ascii="宋体" w:hAnsi="宋体"/>
                <w:szCs w:val="24"/>
              </w:rPr>
            </w:pPr>
          </w:p>
        </w:tc>
        <w:tc>
          <w:tcPr>
            <w:tcW w:w="783" w:type="dxa"/>
            <w:vMerge/>
            <w:vAlign w:val="center"/>
          </w:tcPr>
          <w:p w:rsidR="005149C0" w:rsidRPr="005B6AC1" w:rsidRDefault="005149C0" w:rsidP="00E612D2">
            <w:pPr>
              <w:ind w:firstLine="480"/>
              <w:jc w:val="center"/>
              <w:rPr>
                <w:rFonts w:ascii="宋体" w:hAnsi="宋体"/>
                <w:szCs w:val="24"/>
              </w:rPr>
            </w:pPr>
          </w:p>
        </w:tc>
        <w:tc>
          <w:tcPr>
            <w:tcW w:w="773"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C10</w:t>
            </w:r>
          </w:p>
        </w:tc>
        <w:tc>
          <w:tcPr>
            <w:tcW w:w="772" w:type="dxa"/>
            <w:vAlign w:val="center"/>
          </w:tcPr>
          <w:p w:rsidR="005149C0" w:rsidRPr="005B6AC1" w:rsidRDefault="005149C0" w:rsidP="00E612D2">
            <w:pPr>
              <w:ind w:firstLine="480"/>
              <w:jc w:val="center"/>
              <w:rPr>
                <w:rFonts w:ascii="宋体" w:hAnsi="宋体"/>
                <w:szCs w:val="24"/>
              </w:rPr>
            </w:pPr>
          </w:p>
        </w:tc>
        <w:tc>
          <w:tcPr>
            <w:tcW w:w="764" w:type="dxa"/>
            <w:vAlign w:val="center"/>
          </w:tcPr>
          <w:p w:rsidR="005149C0" w:rsidRPr="005B6AC1" w:rsidRDefault="005149C0" w:rsidP="00E612D2">
            <w:pPr>
              <w:ind w:firstLine="480"/>
              <w:jc w:val="center"/>
              <w:rPr>
                <w:rFonts w:ascii="宋体" w:hAnsi="宋体"/>
                <w:szCs w:val="24"/>
              </w:rPr>
            </w:pPr>
          </w:p>
        </w:tc>
        <w:tc>
          <w:tcPr>
            <w:tcW w:w="757"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48" w:type="dxa"/>
            <w:vAlign w:val="center"/>
          </w:tcPr>
          <w:p w:rsidR="005149C0" w:rsidRPr="005B6AC1" w:rsidRDefault="005149C0" w:rsidP="00E612D2">
            <w:pPr>
              <w:ind w:firstLine="480"/>
              <w:jc w:val="center"/>
              <w:rPr>
                <w:rFonts w:ascii="宋体" w:hAnsi="宋体"/>
                <w:szCs w:val="24"/>
              </w:rPr>
            </w:pPr>
          </w:p>
        </w:tc>
      </w:tr>
      <w:tr w:rsidR="005149C0" w:rsidRPr="005B6AC1" w:rsidTr="00E612D2">
        <w:trPr>
          <w:trHeight w:val="702"/>
        </w:trPr>
        <w:tc>
          <w:tcPr>
            <w:tcW w:w="90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lastRenderedPageBreak/>
              <w:t>C7</w:t>
            </w:r>
          </w:p>
        </w:tc>
        <w:tc>
          <w:tcPr>
            <w:tcW w:w="669"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83" w:type="dxa"/>
            <w:vMerge/>
            <w:vAlign w:val="center"/>
          </w:tcPr>
          <w:p w:rsidR="005149C0" w:rsidRPr="005B6AC1" w:rsidRDefault="005149C0" w:rsidP="00E612D2">
            <w:pPr>
              <w:ind w:firstLine="480"/>
              <w:jc w:val="center"/>
              <w:rPr>
                <w:rFonts w:ascii="宋体" w:hAnsi="宋体"/>
                <w:szCs w:val="24"/>
              </w:rPr>
            </w:pPr>
          </w:p>
        </w:tc>
        <w:tc>
          <w:tcPr>
            <w:tcW w:w="773"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C11</w:t>
            </w:r>
          </w:p>
        </w:tc>
        <w:tc>
          <w:tcPr>
            <w:tcW w:w="772" w:type="dxa"/>
            <w:vAlign w:val="center"/>
          </w:tcPr>
          <w:p w:rsidR="005149C0" w:rsidRPr="005B6AC1" w:rsidRDefault="005149C0" w:rsidP="00E612D2">
            <w:pPr>
              <w:ind w:firstLine="480"/>
              <w:jc w:val="center"/>
              <w:rPr>
                <w:rFonts w:ascii="宋体" w:hAnsi="宋体"/>
                <w:szCs w:val="24"/>
              </w:rPr>
            </w:pPr>
          </w:p>
        </w:tc>
        <w:tc>
          <w:tcPr>
            <w:tcW w:w="764" w:type="dxa"/>
            <w:vAlign w:val="center"/>
          </w:tcPr>
          <w:p w:rsidR="005149C0" w:rsidRPr="005B6AC1" w:rsidRDefault="005149C0" w:rsidP="00E612D2">
            <w:pPr>
              <w:ind w:firstLine="480"/>
              <w:jc w:val="center"/>
              <w:rPr>
                <w:rFonts w:ascii="宋体" w:hAnsi="宋体"/>
                <w:szCs w:val="24"/>
              </w:rPr>
            </w:pPr>
          </w:p>
        </w:tc>
        <w:tc>
          <w:tcPr>
            <w:tcW w:w="757" w:type="dxa"/>
            <w:vAlign w:val="center"/>
          </w:tcPr>
          <w:p w:rsidR="005149C0" w:rsidRPr="005B6AC1" w:rsidRDefault="005149C0" w:rsidP="00E612D2">
            <w:pPr>
              <w:ind w:firstLine="480"/>
              <w:jc w:val="center"/>
              <w:rPr>
                <w:rFonts w:ascii="宋体" w:hAnsi="宋体"/>
                <w:szCs w:val="24"/>
              </w:rPr>
            </w:pPr>
          </w:p>
        </w:tc>
        <w:tc>
          <w:tcPr>
            <w:tcW w:w="748"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r>
      <w:tr w:rsidR="005149C0" w:rsidRPr="005B6AC1" w:rsidTr="00E612D2">
        <w:tc>
          <w:tcPr>
            <w:tcW w:w="3925" w:type="dxa"/>
            <w:gridSpan w:val="5"/>
            <w:vAlign w:val="center"/>
          </w:tcPr>
          <w:p w:rsidR="005149C0" w:rsidRPr="005B6AC1" w:rsidRDefault="005149C0" w:rsidP="00E612D2">
            <w:pPr>
              <w:ind w:firstLineChars="100" w:firstLine="240"/>
              <w:jc w:val="center"/>
              <w:rPr>
                <w:rFonts w:ascii="宋体" w:hAnsi="宋体"/>
                <w:szCs w:val="24"/>
              </w:rPr>
            </w:pPr>
            <w:r w:rsidRPr="005B6AC1">
              <w:rPr>
                <w:rFonts w:ascii="宋体" w:hAnsi="宋体" w:hint="eastAsia"/>
                <w:szCs w:val="24"/>
              </w:rPr>
              <w:t>第二层对第三层的判断矩阵3</w:t>
            </w:r>
          </w:p>
        </w:tc>
        <w:tc>
          <w:tcPr>
            <w:tcW w:w="783" w:type="dxa"/>
            <w:vMerge/>
            <w:vAlign w:val="center"/>
          </w:tcPr>
          <w:p w:rsidR="005149C0" w:rsidRPr="005B6AC1" w:rsidRDefault="005149C0" w:rsidP="00E612D2">
            <w:pPr>
              <w:ind w:firstLine="480"/>
              <w:jc w:val="center"/>
              <w:rPr>
                <w:rFonts w:ascii="宋体" w:hAnsi="宋体"/>
                <w:szCs w:val="24"/>
              </w:rPr>
            </w:pPr>
          </w:p>
        </w:tc>
        <w:tc>
          <w:tcPr>
            <w:tcW w:w="3814" w:type="dxa"/>
            <w:gridSpan w:val="5"/>
            <w:vAlign w:val="center"/>
          </w:tcPr>
          <w:p w:rsidR="005149C0" w:rsidRPr="005B6AC1" w:rsidRDefault="005149C0" w:rsidP="00E612D2">
            <w:pPr>
              <w:ind w:firstLineChars="100" w:firstLine="240"/>
              <w:jc w:val="center"/>
              <w:rPr>
                <w:rFonts w:ascii="宋体" w:hAnsi="宋体"/>
                <w:szCs w:val="24"/>
              </w:rPr>
            </w:pPr>
            <w:r w:rsidRPr="005B6AC1">
              <w:rPr>
                <w:rFonts w:ascii="宋体" w:hAnsi="宋体" w:hint="eastAsia"/>
                <w:szCs w:val="24"/>
              </w:rPr>
              <w:t>第二层对第三层判断矩阵4</w:t>
            </w:r>
          </w:p>
        </w:tc>
      </w:tr>
      <w:tr w:rsidR="005149C0" w:rsidRPr="005B6AC1" w:rsidTr="00E612D2">
        <w:tc>
          <w:tcPr>
            <w:tcW w:w="90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车站设计影响因素B3</w:t>
            </w:r>
          </w:p>
        </w:tc>
        <w:tc>
          <w:tcPr>
            <w:tcW w:w="669"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C12</w:t>
            </w:r>
          </w:p>
        </w:tc>
        <w:tc>
          <w:tcPr>
            <w:tcW w:w="785"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C13</w:t>
            </w:r>
          </w:p>
        </w:tc>
        <w:tc>
          <w:tcPr>
            <w:tcW w:w="785"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w:t>
            </w:r>
          </w:p>
        </w:tc>
        <w:tc>
          <w:tcPr>
            <w:tcW w:w="785"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C22</w:t>
            </w:r>
          </w:p>
        </w:tc>
        <w:tc>
          <w:tcPr>
            <w:tcW w:w="783" w:type="dxa"/>
            <w:vMerge/>
            <w:vAlign w:val="center"/>
          </w:tcPr>
          <w:p w:rsidR="005149C0" w:rsidRPr="005B6AC1" w:rsidRDefault="005149C0" w:rsidP="00E612D2">
            <w:pPr>
              <w:ind w:firstLine="480"/>
              <w:jc w:val="center"/>
              <w:rPr>
                <w:rFonts w:ascii="宋体" w:hAnsi="宋体"/>
                <w:szCs w:val="24"/>
              </w:rPr>
            </w:pPr>
          </w:p>
        </w:tc>
        <w:tc>
          <w:tcPr>
            <w:tcW w:w="773"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车站周边环境B4</w:t>
            </w:r>
          </w:p>
        </w:tc>
        <w:tc>
          <w:tcPr>
            <w:tcW w:w="772"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C23</w:t>
            </w:r>
          </w:p>
        </w:tc>
        <w:tc>
          <w:tcPr>
            <w:tcW w:w="764"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C24</w:t>
            </w:r>
          </w:p>
        </w:tc>
        <w:tc>
          <w:tcPr>
            <w:tcW w:w="757"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w:t>
            </w:r>
          </w:p>
        </w:tc>
        <w:tc>
          <w:tcPr>
            <w:tcW w:w="748"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C25</w:t>
            </w:r>
          </w:p>
        </w:tc>
      </w:tr>
      <w:tr w:rsidR="005149C0" w:rsidRPr="005B6AC1" w:rsidTr="00E612D2">
        <w:trPr>
          <w:trHeight w:val="662"/>
        </w:trPr>
        <w:tc>
          <w:tcPr>
            <w:tcW w:w="90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C12</w:t>
            </w:r>
          </w:p>
        </w:tc>
        <w:tc>
          <w:tcPr>
            <w:tcW w:w="669"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3" w:type="dxa"/>
            <w:vMerge/>
            <w:vAlign w:val="center"/>
          </w:tcPr>
          <w:p w:rsidR="005149C0" w:rsidRPr="005B6AC1" w:rsidRDefault="005149C0" w:rsidP="00E612D2">
            <w:pPr>
              <w:ind w:firstLine="480"/>
              <w:jc w:val="center"/>
              <w:rPr>
                <w:rFonts w:ascii="宋体" w:hAnsi="宋体"/>
                <w:szCs w:val="24"/>
              </w:rPr>
            </w:pPr>
          </w:p>
        </w:tc>
        <w:tc>
          <w:tcPr>
            <w:tcW w:w="773"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C23</w:t>
            </w:r>
          </w:p>
        </w:tc>
        <w:tc>
          <w:tcPr>
            <w:tcW w:w="772"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64" w:type="dxa"/>
            <w:vAlign w:val="center"/>
          </w:tcPr>
          <w:p w:rsidR="005149C0" w:rsidRPr="005B6AC1" w:rsidRDefault="005149C0" w:rsidP="00E612D2">
            <w:pPr>
              <w:ind w:firstLine="480"/>
              <w:jc w:val="center"/>
              <w:rPr>
                <w:rFonts w:ascii="宋体" w:hAnsi="宋体"/>
                <w:szCs w:val="24"/>
              </w:rPr>
            </w:pPr>
          </w:p>
        </w:tc>
        <w:tc>
          <w:tcPr>
            <w:tcW w:w="757" w:type="dxa"/>
            <w:vAlign w:val="center"/>
          </w:tcPr>
          <w:p w:rsidR="005149C0" w:rsidRPr="005B6AC1" w:rsidRDefault="005149C0" w:rsidP="00E612D2">
            <w:pPr>
              <w:ind w:firstLine="480"/>
              <w:jc w:val="center"/>
              <w:rPr>
                <w:rFonts w:ascii="宋体" w:hAnsi="宋体"/>
                <w:szCs w:val="24"/>
              </w:rPr>
            </w:pPr>
          </w:p>
        </w:tc>
        <w:tc>
          <w:tcPr>
            <w:tcW w:w="748" w:type="dxa"/>
            <w:vAlign w:val="center"/>
          </w:tcPr>
          <w:p w:rsidR="005149C0" w:rsidRPr="005B6AC1" w:rsidRDefault="005149C0" w:rsidP="00E612D2">
            <w:pPr>
              <w:ind w:firstLine="480"/>
              <w:jc w:val="center"/>
              <w:rPr>
                <w:rFonts w:ascii="宋体" w:hAnsi="宋体"/>
                <w:szCs w:val="24"/>
              </w:rPr>
            </w:pPr>
          </w:p>
        </w:tc>
      </w:tr>
      <w:tr w:rsidR="005149C0" w:rsidRPr="005B6AC1" w:rsidTr="00E612D2">
        <w:trPr>
          <w:trHeight w:val="686"/>
        </w:trPr>
        <w:tc>
          <w:tcPr>
            <w:tcW w:w="90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C13</w:t>
            </w:r>
          </w:p>
        </w:tc>
        <w:tc>
          <w:tcPr>
            <w:tcW w:w="669"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3" w:type="dxa"/>
            <w:vMerge/>
            <w:vAlign w:val="center"/>
          </w:tcPr>
          <w:p w:rsidR="005149C0" w:rsidRPr="005B6AC1" w:rsidRDefault="005149C0" w:rsidP="00E612D2">
            <w:pPr>
              <w:ind w:firstLine="480"/>
              <w:jc w:val="center"/>
              <w:rPr>
                <w:rFonts w:ascii="宋体" w:hAnsi="宋体"/>
                <w:szCs w:val="24"/>
              </w:rPr>
            </w:pPr>
          </w:p>
        </w:tc>
        <w:tc>
          <w:tcPr>
            <w:tcW w:w="773"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C24</w:t>
            </w:r>
          </w:p>
        </w:tc>
        <w:tc>
          <w:tcPr>
            <w:tcW w:w="772" w:type="dxa"/>
            <w:vAlign w:val="center"/>
          </w:tcPr>
          <w:p w:rsidR="005149C0" w:rsidRPr="005B6AC1" w:rsidRDefault="005149C0" w:rsidP="00E612D2">
            <w:pPr>
              <w:ind w:firstLine="480"/>
              <w:jc w:val="center"/>
              <w:rPr>
                <w:rFonts w:ascii="宋体" w:hAnsi="宋体"/>
                <w:szCs w:val="24"/>
              </w:rPr>
            </w:pPr>
          </w:p>
        </w:tc>
        <w:tc>
          <w:tcPr>
            <w:tcW w:w="764"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57" w:type="dxa"/>
            <w:vAlign w:val="center"/>
          </w:tcPr>
          <w:p w:rsidR="005149C0" w:rsidRPr="005B6AC1" w:rsidRDefault="005149C0" w:rsidP="00E612D2">
            <w:pPr>
              <w:ind w:firstLine="480"/>
              <w:jc w:val="center"/>
              <w:rPr>
                <w:rFonts w:ascii="宋体" w:hAnsi="宋体"/>
                <w:szCs w:val="24"/>
              </w:rPr>
            </w:pPr>
          </w:p>
        </w:tc>
        <w:tc>
          <w:tcPr>
            <w:tcW w:w="748" w:type="dxa"/>
            <w:vAlign w:val="center"/>
          </w:tcPr>
          <w:p w:rsidR="005149C0" w:rsidRPr="005B6AC1" w:rsidRDefault="005149C0" w:rsidP="00E612D2">
            <w:pPr>
              <w:ind w:firstLine="480"/>
              <w:jc w:val="center"/>
              <w:rPr>
                <w:rFonts w:ascii="宋体" w:hAnsi="宋体"/>
                <w:szCs w:val="24"/>
              </w:rPr>
            </w:pPr>
          </w:p>
        </w:tc>
      </w:tr>
      <w:tr w:rsidR="005149C0" w:rsidRPr="005B6AC1" w:rsidTr="00E612D2">
        <w:trPr>
          <w:trHeight w:val="630"/>
        </w:trPr>
        <w:tc>
          <w:tcPr>
            <w:tcW w:w="90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w:t>
            </w:r>
          </w:p>
        </w:tc>
        <w:tc>
          <w:tcPr>
            <w:tcW w:w="669"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85" w:type="dxa"/>
            <w:vAlign w:val="center"/>
          </w:tcPr>
          <w:p w:rsidR="005149C0" w:rsidRPr="005B6AC1" w:rsidRDefault="005149C0" w:rsidP="00E612D2">
            <w:pPr>
              <w:ind w:firstLine="480"/>
              <w:jc w:val="center"/>
              <w:rPr>
                <w:rFonts w:ascii="宋体" w:hAnsi="宋体"/>
                <w:szCs w:val="24"/>
              </w:rPr>
            </w:pPr>
          </w:p>
        </w:tc>
        <w:tc>
          <w:tcPr>
            <w:tcW w:w="783" w:type="dxa"/>
            <w:vMerge/>
            <w:vAlign w:val="center"/>
          </w:tcPr>
          <w:p w:rsidR="005149C0" w:rsidRPr="005B6AC1" w:rsidRDefault="005149C0" w:rsidP="00E612D2">
            <w:pPr>
              <w:ind w:firstLine="480"/>
              <w:jc w:val="center"/>
              <w:rPr>
                <w:rFonts w:ascii="宋体" w:hAnsi="宋体"/>
                <w:szCs w:val="24"/>
              </w:rPr>
            </w:pPr>
          </w:p>
        </w:tc>
        <w:tc>
          <w:tcPr>
            <w:tcW w:w="773"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w:t>
            </w:r>
          </w:p>
        </w:tc>
        <w:tc>
          <w:tcPr>
            <w:tcW w:w="772" w:type="dxa"/>
            <w:vAlign w:val="center"/>
          </w:tcPr>
          <w:p w:rsidR="005149C0" w:rsidRPr="005B6AC1" w:rsidRDefault="005149C0" w:rsidP="00E612D2">
            <w:pPr>
              <w:ind w:firstLine="480"/>
              <w:jc w:val="center"/>
              <w:rPr>
                <w:rFonts w:ascii="宋体" w:hAnsi="宋体"/>
                <w:szCs w:val="24"/>
              </w:rPr>
            </w:pPr>
          </w:p>
        </w:tc>
        <w:tc>
          <w:tcPr>
            <w:tcW w:w="764" w:type="dxa"/>
            <w:vAlign w:val="center"/>
          </w:tcPr>
          <w:p w:rsidR="005149C0" w:rsidRPr="005B6AC1" w:rsidRDefault="005149C0" w:rsidP="00E612D2">
            <w:pPr>
              <w:ind w:firstLine="480"/>
              <w:jc w:val="center"/>
              <w:rPr>
                <w:rFonts w:ascii="宋体" w:hAnsi="宋体"/>
                <w:szCs w:val="24"/>
              </w:rPr>
            </w:pPr>
          </w:p>
        </w:tc>
        <w:tc>
          <w:tcPr>
            <w:tcW w:w="757"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48" w:type="dxa"/>
            <w:vAlign w:val="center"/>
          </w:tcPr>
          <w:p w:rsidR="005149C0" w:rsidRPr="005B6AC1" w:rsidRDefault="005149C0" w:rsidP="00E612D2">
            <w:pPr>
              <w:ind w:firstLine="480"/>
              <w:jc w:val="center"/>
              <w:rPr>
                <w:rFonts w:ascii="宋体" w:hAnsi="宋体"/>
                <w:szCs w:val="24"/>
              </w:rPr>
            </w:pPr>
          </w:p>
        </w:tc>
      </w:tr>
      <w:tr w:rsidR="005149C0" w:rsidRPr="005B6AC1" w:rsidTr="00E612D2">
        <w:trPr>
          <w:trHeight w:val="636"/>
        </w:trPr>
        <w:tc>
          <w:tcPr>
            <w:tcW w:w="90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C22</w:t>
            </w:r>
          </w:p>
        </w:tc>
        <w:tc>
          <w:tcPr>
            <w:tcW w:w="669"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480"/>
              <w:jc w:val="center"/>
              <w:rPr>
                <w:rFonts w:ascii="宋体" w:hAnsi="宋体"/>
                <w:szCs w:val="24"/>
              </w:rPr>
            </w:pPr>
          </w:p>
        </w:tc>
        <w:tc>
          <w:tcPr>
            <w:tcW w:w="785"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c>
          <w:tcPr>
            <w:tcW w:w="783" w:type="dxa"/>
            <w:vMerge/>
            <w:vAlign w:val="center"/>
          </w:tcPr>
          <w:p w:rsidR="005149C0" w:rsidRPr="005B6AC1" w:rsidRDefault="005149C0" w:rsidP="00E612D2">
            <w:pPr>
              <w:ind w:firstLine="480"/>
              <w:jc w:val="center"/>
              <w:rPr>
                <w:rFonts w:ascii="宋体" w:hAnsi="宋体"/>
                <w:szCs w:val="24"/>
              </w:rPr>
            </w:pPr>
          </w:p>
        </w:tc>
        <w:tc>
          <w:tcPr>
            <w:tcW w:w="773"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C25</w:t>
            </w:r>
          </w:p>
        </w:tc>
        <w:tc>
          <w:tcPr>
            <w:tcW w:w="772" w:type="dxa"/>
            <w:vAlign w:val="center"/>
          </w:tcPr>
          <w:p w:rsidR="005149C0" w:rsidRPr="005B6AC1" w:rsidRDefault="005149C0" w:rsidP="00E612D2">
            <w:pPr>
              <w:ind w:firstLine="480"/>
              <w:jc w:val="center"/>
              <w:rPr>
                <w:rFonts w:ascii="宋体" w:hAnsi="宋体"/>
                <w:szCs w:val="24"/>
              </w:rPr>
            </w:pPr>
          </w:p>
        </w:tc>
        <w:tc>
          <w:tcPr>
            <w:tcW w:w="764" w:type="dxa"/>
            <w:vAlign w:val="center"/>
          </w:tcPr>
          <w:p w:rsidR="005149C0" w:rsidRPr="005B6AC1" w:rsidRDefault="005149C0" w:rsidP="00E612D2">
            <w:pPr>
              <w:ind w:firstLine="480"/>
              <w:jc w:val="center"/>
              <w:rPr>
                <w:rFonts w:ascii="宋体" w:hAnsi="宋体"/>
                <w:szCs w:val="24"/>
              </w:rPr>
            </w:pPr>
          </w:p>
        </w:tc>
        <w:tc>
          <w:tcPr>
            <w:tcW w:w="757" w:type="dxa"/>
            <w:vAlign w:val="center"/>
          </w:tcPr>
          <w:p w:rsidR="005149C0" w:rsidRPr="005B6AC1" w:rsidRDefault="005149C0" w:rsidP="00E612D2">
            <w:pPr>
              <w:ind w:firstLine="480"/>
              <w:jc w:val="center"/>
              <w:rPr>
                <w:rFonts w:ascii="宋体" w:hAnsi="宋体"/>
                <w:szCs w:val="24"/>
              </w:rPr>
            </w:pPr>
          </w:p>
        </w:tc>
        <w:tc>
          <w:tcPr>
            <w:tcW w:w="748" w:type="dxa"/>
            <w:vAlign w:val="center"/>
          </w:tcPr>
          <w:p w:rsidR="005149C0" w:rsidRPr="005B6AC1" w:rsidRDefault="005149C0" w:rsidP="00E612D2">
            <w:pPr>
              <w:ind w:firstLineChars="83" w:firstLine="199"/>
              <w:rPr>
                <w:rFonts w:ascii="宋体" w:hAnsi="宋体"/>
                <w:szCs w:val="24"/>
              </w:rPr>
            </w:pPr>
            <w:r w:rsidRPr="005B6AC1">
              <w:rPr>
                <w:rFonts w:ascii="宋体" w:hAnsi="宋体" w:hint="eastAsia"/>
                <w:szCs w:val="24"/>
              </w:rPr>
              <w:t>1</w:t>
            </w:r>
          </w:p>
        </w:tc>
      </w:tr>
    </w:tbl>
    <w:p w:rsidR="005149C0" w:rsidRPr="005B6AC1" w:rsidRDefault="005149C0" w:rsidP="005149C0">
      <w:pPr>
        <w:ind w:firstLine="480"/>
        <w:rPr>
          <w:rFonts w:ascii="宋体" w:hAnsi="宋体"/>
          <w:szCs w:val="24"/>
        </w:rPr>
      </w:pPr>
      <w:r w:rsidRPr="005B6AC1">
        <w:rPr>
          <w:rFonts w:ascii="宋体" w:hAnsi="宋体" w:hint="eastAsia"/>
          <w:szCs w:val="24"/>
        </w:rPr>
        <w:t xml:space="preserve">  </w:t>
      </w:r>
    </w:p>
    <w:p w:rsidR="005149C0" w:rsidRPr="005B6AC1" w:rsidRDefault="005149C0" w:rsidP="005149C0">
      <w:pPr>
        <w:ind w:firstLine="480"/>
        <w:rPr>
          <w:rFonts w:ascii="宋体" w:hAnsi="宋体"/>
          <w:szCs w:val="24"/>
        </w:rPr>
      </w:pPr>
      <w:r w:rsidRPr="005B6AC1">
        <w:rPr>
          <w:rFonts w:ascii="宋体" w:hAnsi="宋体" w:hint="eastAsia"/>
          <w:szCs w:val="24"/>
        </w:rPr>
        <w:t>在建立的包含目标层</w:t>
      </w:r>
      <w:r w:rsidRPr="005B6AC1">
        <w:rPr>
          <w:rFonts w:ascii="宋体" w:hAnsi="宋体" w:hint="eastAsia"/>
          <w:szCs w:val="24"/>
        </w:rPr>
        <w:object w:dxaOrig="245" w:dyaOrig="258">
          <v:shape id="_x0000_i1088" type="#_x0000_t75" style="width:12pt;height:12pt" o:ole="">
            <v:imagedata r:id="rId126" o:title=""/>
            <o:lock v:ext="edit" aspectratio="f"/>
          </v:shape>
          <o:OLEObject Type="Embed" ProgID="Equation.DSMT4" ShapeID="_x0000_i1088" DrawAspect="Content" ObjectID="_1629620974" r:id="rId127"/>
        </w:object>
      </w:r>
      <w:r w:rsidRPr="005B6AC1">
        <w:rPr>
          <w:rFonts w:ascii="宋体" w:hAnsi="宋体" w:hint="eastAsia"/>
          <w:szCs w:val="24"/>
        </w:rPr>
        <w:t>，准则层</w:t>
      </w:r>
      <w:r w:rsidRPr="005B6AC1">
        <w:rPr>
          <w:rFonts w:ascii="宋体" w:hAnsi="宋体" w:hint="eastAsia"/>
          <w:szCs w:val="24"/>
        </w:rPr>
        <w:object w:dxaOrig="245" w:dyaOrig="258">
          <v:shape id="_x0000_i1089" type="#_x0000_t75" style="width:12pt;height:12pt" o:ole="">
            <v:imagedata r:id="rId128" o:title=""/>
            <o:lock v:ext="edit" aspectratio="f"/>
          </v:shape>
          <o:OLEObject Type="Embed" ProgID="Equation.DSMT4" ShapeID="_x0000_i1089" DrawAspect="Content" ObjectID="_1629620975" r:id="rId129"/>
        </w:object>
      </w:r>
      <w:r w:rsidRPr="005B6AC1">
        <w:rPr>
          <w:rFonts w:ascii="宋体" w:hAnsi="宋体" w:hint="eastAsia"/>
          <w:szCs w:val="24"/>
        </w:rPr>
        <w:t>，准则</w:t>
      </w:r>
      <w:r w:rsidRPr="005B6AC1">
        <w:rPr>
          <w:rFonts w:ascii="宋体" w:hAnsi="宋体" w:hint="eastAsia"/>
          <w:position w:val="-6"/>
          <w:szCs w:val="24"/>
        </w:rPr>
        <w:object w:dxaOrig="245" w:dyaOrig="285">
          <v:shape id="_x0000_i1090" type="#_x0000_t75" style="width:12pt;height:14.25pt" o:ole="">
            <v:imagedata r:id="rId130" o:title=""/>
            <o:lock v:ext="edit" aspectratio="f"/>
          </v:shape>
          <o:OLEObject Type="Embed" ProgID="Equation.DSMT4" ShapeID="_x0000_i1090" DrawAspect="Content" ObjectID="_1629620976" r:id="rId131"/>
        </w:object>
      </w:r>
      <w:r w:rsidRPr="005B6AC1">
        <w:rPr>
          <w:rFonts w:ascii="宋体" w:hAnsi="宋体" w:hint="eastAsia"/>
          <w:position w:val="-6"/>
          <w:szCs w:val="24"/>
        </w:rPr>
        <w:t>，</w:t>
      </w:r>
      <w:r w:rsidRPr="005B6AC1">
        <w:rPr>
          <w:rFonts w:ascii="宋体" w:hAnsi="宋体" w:hint="eastAsia"/>
          <w:szCs w:val="24"/>
        </w:rPr>
        <w:t>三层指标体系中为例，准则层</w:t>
      </w:r>
      <w:r w:rsidRPr="005B6AC1">
        <w:rPr>
          <w:rFonts w:ascii="宋体" w:hAnsi="宋体" w:hint="eastAsia"/>
          <w:position w:val="-6"/>
          <w:szCs w:val="24"/>
        </w:rPr>
        <w:object w:dxaOrig="245" w:dyaOrig="285">
          <v:shape id="_x0000_i1091" type="#_x0000_t75" style="width:12pt;height:14.25pt" o:ole="">
            <v:imagedata r:id="rId130" o:title=""/>
            <o:lock v:ext="edit" aspectratio="f"/>
          </v:shape>
          <o:OLEObject Type="Embed" ProgID="Equation.DSMT4" ShapeID="_x0000_i1091" DrawAspect="Content" ObjectID="_1629620977" r:id="rId132"/>
        </w:object>
      </w:r>
      <w:r w:rsidRPr="005B6AC1">
        <w:rPr>
          <w:rFonts w:ascii="宋体" w:hAnsi="宋体" w:hint="eastAsia"/>
          <w:szCs w:val="24"/>
        </w:rPr>
        <w:t>评估指标主观权重计算公式如下所示：</w:t>
      </w:r>
    </w:p>
    <w:p w:rsidR="005149C0" w:rsidRPr="005B6AC1" w:rsidRDefault="005149C0" w:rsidP="005149C0">
      <w:pPr>
        <w:ind w:firstLine="480"/>
        <w:jc w:val="center"/>
        <w:rPr>
          <w:rFonts w:ascii="宋体" w:hAnsi="宋体"/>
          <w:position w:val="-14"/>
          <w:szCs w:val="24"/>
        </w:rPr>
      </w:pPr>
      <w:r w:rsidRPr="005B6AC1">
        <w:rPr>
          <w:rFonts w:ascii="宋体" w:hAnsi="宋体"/>
          <w:position w:val="-14"/>
          <w:szCs w:val="24"/>
        </w:rPr>
        <w:object w:dxaOrig="1358" w:dyaOrig="380">
          <v:shape id="_x0000_i1092" type="#_x0000_t75" style="width:68.25pt;height:19.5pt" o:ole="">
            <v:imagedata r:id="rId133" o:title=""/>
            <o:lock v:ext="edit" aspectratio="f"/>
          </v:shape>
          <o:OLEObject Type="Embed" ProgID="Equation.DSMT4" ShapeID="_x0000_i1092" DrawAspect="Content" ObjectID="_1629620978" r:id="rId134"/>
        </w:object>
      </w:r>
    </w:p>
    <w:p w:rsidR="005149C0" w:rsidRPr="005B6AC1" w:rsidRDefault="005149C0" w:rsidP="005149C0">
      <w:pPr>
        <w:ind w:firstLine="480"/>
        <w:rPr>
          <w:rFonts w:ascii="宋体" w:hAnsi="宋体"/>
          <w:szCs w:val="24"/>
        </w:rPr>
      </w:pPr>
      <w:r w:rsidRPr="005B6AC1">
        <w:rPr>
          <w:rFonts w:ascii="宋体" w:hAnsi="宋体" w:hint="eastAsia"/>
          <w:szCs w:val="24"/>
        </w:rPr>
        <w:t>其中，准则层</w:t>
      </w:r>
      <w:r w:rsidRPr="005B6AC1">
        <w:rPr>
          <w:rFonts w:ascii="宋体" w:hAnsi="宋体" w:hint="eastAsia"/>
          <w:szCs w:val="24"/>
        </w:rPr>
        <w:object w:dxaOrig="245" w:dyaOrig="258">
          <v:shape id="_x0000_i1093" type="#_x0000_t75" style="width:12pt;height:12pt" o:ole="">
            <v:imagedata r:id="rId126" o:title=""/>
            <o:lock v:ext="edit" aspectratio="f"/>
          </v:shape>
          <o:OLEObject Type="Embed" ProgID="Equation.DSMT4" ShapeID="_x0000_i1093" DrawAspect="Content" ObjectID="_1629620979" r:id="rId135"/>
        </w:object>
      </w:r>
      <w:r w:rsidRPr="005B6AC1">
        <w:rPr>
          <w:rFonts w:ascii="宋体" w:hAnsi="宋体" w:hint="eastAsia"/>
          <w:szCs w:val="24"/>
        </w:rPr>
        <w:t>中第</w:t>
      </w:r>
      <w:r w:rsidRPr="005B6AC1">
        <w:rPr>
          <w:rFonts w:ascii="宋体" w:hAnsi="宋体" w:hint="eastAsia"/>
          <w:position w:val="-10"/>
          <w:szCs w:val="24"/>
        </w:rPr>
        <w:object w:dxaOrig="204" w:dyaOrig="299">
          <v:shape id="_x0000_i1094" type="#_x0000_t75" style="width:10.5pt;height:15pt" o:ole="">
            <v:imagedata r:id="rId136" o:title=""/>
            <o:lock v:ext="edit" aspectratio="f"/>
          </v:shape>
          <o:OLEObject Type="Embed" ProgID="Equation.DSMT4" ShapeID="_x0000_i1094" DrawAspect="Content" ObjectID="_1629620980" r:id="rId137"/>
        </w:object>
      </w:r>
      <w:r w:rsidRPr="005B6AC1">
        <w:rPr>
          <w:rFonts w:ascii="宋体" w:hAnsi="宋体" w:hint="eastAsia"/>
          <w:szCs w:val="24"/>
        </w:rPr>
        <w:t>个评估指标隶属准则层</w:t>
      </w:r>
      <w:r w:rsidRPr="005B6AC1">
        <w:rPr>
          <w:rFonts w:ascii="宋体" w:hAnsi="宋体" w:hint="eastAsia"/>
          <w:szCs w:val="24"/>
        </w:rPr>
        <w:object w:dxaOrig="245" w:dyaOrig="258">
          <v:shape id="_x0000_i1095" type="#_x0000_t75" style="width:12pt;height:12pt" o:ole="">
            <v:imagedata r:id="rId128" o:title=""/>
            <o:lock v:ext="edit" aspectratio="f"/>
          </v:shape>
          <o:OLEObject Type="Embed" ProgID="Equation.DSMT4" ShapeID="_x0000_i1095" DrawAspect="Content" ObjectID="_1629620981" r:id="rId138"/>
        </w:object>
      </w:r>
      <w:r w:rsidRPr="005B6AC1">
        <w:rPr>
          <w:rFonts w:ascii="宋体" w:hAnsi="宋体" w:hint="eastAsia"/>
          <w:szCs w:val="24"/>
        </w:rPr>
        <w:t>中的第</w:t>
      </w:r>
      <w:r w:rsidRPr="005B6AC1">
        <w:rPr>
          <w:rFonts w:ascii="宋体" w:hAnsi="宋体" w:hint="eastAsia"/>
          <w:position w:val="-6"/>
          <w:szCs w:val="24"/>
        </w:rPr>
        <w:object w:dxaOrig="136" w:dyaOrig="245">
          <v:shape id="_x0000_i1096" type="#_x0000_t75" style="width:6.75pt;height:12pt" o:ole="">
            <v:imagedata r:id="rId139" o:title=""/>
            <o:lock v:ext="edit" aspectratio="f"/>
          </v:shape>
          <o:OLEObject Type="Embed" ProgID="Equation.DSMT4" ShapeID="_x0000_i1096" DrawAspect="Content" ObjectID="_1629620982" r:id="rId140"/>
        </w:object>
      </w:r>
      <w:r w:rsidRPr="005B6AC1">
        <w:rPr>
          <w:rFonts w:ascii="宋体" w:hAnsi="宋体" w:hint="eastAsia"/>
          <w:szCs w:val="24"/>
        </w:rPr>
        <w:t>个因素，上式中</w:t>
      </w:r>
      <w:r w:rsidRPr="005B6AC1">
        <w:rPr>
          <w:rFonts w:ascii="宋体" w:hAnsi="宋体"/>
          <w:position w:val="-12"/>
          <w:szCs w:val="24"/>
        </w:rPr>
        <w:object w:dxaOrig="326" w:dyaOrig="367">
          <v:shape id="_x0000_i1097" type="#_x0000_t75" style="width:15.75pt;height:18.75pt" o:ole="">
            <v:imagedata r:id="rId141" o:title=""/>
            <o:lock v:ext="edit" aspectratio="f"/>
          </v:shape>
          <o:OLEObject Type="Embed" ProgID="Equation.DSMT4" ShapeID="_x0000_i1097" DrawAspect="Content" ObjectID="_1629620983" r:id="rId142"/>
        </w:object>
      </w:r>
      <w:r w:rsidRPr="005B6AC1">
        <w:rPr>
          <w:rFonts w:ascii="宋体" w:hAnsi="宋体" w:hint="eastAsia"/>
          <w:szCs w:val="24"/>
        </w:rPr>
        <w:t>表示在以目标层</w:t>
      </w:r>
      <w:r w:rsidRPr="005B6AC1">
        <w:rPr>
          <w:rFonts w:ascii="宋体" w:hAnsi="宋体" w:hint="eastAsia"/>
          <w:szCs w:val="24"/>
        </w:rPr>
        <w:object w:dxaOrig="245" w:dyaOrig="258">
          <v:shape id="_x0000_i1098" type="#_x0000_t75" style="width:12pt;height:12pt" o:ole="">
            <v:imagedata r:id="rId143" o:title=""/>
            <o:lock v:ext="edit" aspectratio="f"/>
          </v:shape>
          <o:OLEObject Type="Embed" ProgID="Equation.DSMT4" ShapeID="_x0000_i1098" DrawAspect="Content" ObjectID="_1629620984" r:id="rId144"/>
        </w:object>
      </w:r>
      <w:r w:rsidRPr="005B6AC1">
        <w:rPr>
          <w:rFonts w:ascii="宋体" w:hAnsi="宋体" w:hint="eastAsia"/>
          <w:szCs w:val="24"/>
        </w:rPr>
        <w:t>为准则时，准则层</w:t>
      </w:r>
      <w:r w:rsidRPr="005B6AC1">
        <w:rPr>
          <w:rFonts w:ascii="宋体" w:hAnsi="宋体" w:hint="eastAsia"/>
          <w:szCs w:val="24"/>
        </w:rPr>
        <w:object w:dxaOrig="245" w:dyaOrig="258">
          <v:shape id="_x0000_i1099" type="#_x0000_t75" style="width:12pt;height:12pt" o:ole="">
            <v:imagedata r:id="rId128" o:title=""/>
            <o:lock v:ext="edit" aspectratio="f"/>
          </v:shape>
          <o:OLEObject Type="Embed" ProgID="Equation.DSMT4" ShapeID="_x0000_i1099" DrawAspect="Content" ObjectID="_1629620985" r:id="rId145"/>
        </w:object>
      </w:r>
      <w:r w:rsidRPr="005B6AC1">
        <w:rPr>
          <w:rFonts w:ascii="宋体" w:hAnsi="宋体" w:hint="eastAsia"/>
          <w:szCs w:val="24"/>
        </w:rPr>
        <w:t>中的第</w:t>
      </w:r>
      <w:r w:rsidRPr="005B6AC1">
        <w:rPr>
          <w:rFonts w:ascii="宋体" w:hAnsi="宋体" w:hint="eastAsia"/>
          <w:szCs w:val="24"/>
        </w:rPr>
        <w:object w:dxaOrig="136" w:dyaOrig="245">
          <v:shape id="_x0000_i1100" type="#_x0000_t75" style="width:6.75pt;height:12pt" o:ole="">
            <v:imagedata r:id="rId146" o:title=""/>
            <o:lock v:ext="edit" aspectratio="f"/>
          </v:shape>
          <o:OLEObject Type="Embed" ProgID="Equation.DSMT4" ShapeID="_x0000_i1100" DrawAspect="Content" ObjectID="_1629620986" r:id="rId147"/>
        </w:object>
      </w:r>
      <w:r w:rsidRPr="005B6AC1">
        <w:rPr>
          <w:rFonts w:ascii="宋体" w:hAnsi="宋体" w:hint="eastAsia"/>
          <w:szCs w:val="24"/>
        </w:rPr>
        <w:t>个因素的局部权重；</w:t>
      </w:r>
      <w:r w:rsidRPr="005B6AC1">
        <w:rPr>
          <w:rFonts w:ascii="宋体" w:hAnsi="宋体"/>
          <w:position w:val="-14"/>
          <w:szCs w:val="24"/>
        </w:rPr>
        <w:object w:dxaOrig="380" w:dyaOrig="380">
          <v:shape id="_x0000_i1101" type="#_x0000_t75" style="width:19.5pt;height:19.5pt" o:ole="">
            <v:imagedata r:id="rId148" o:title=""/>
            <o:lock v:ext="edit" aspectratio="f"/>
          </v:shape>
          <o:OLEObject Type="Embed" ProgID="Equation.DSMT4" ShapeID="_x0000_i1101" DrawAspect="Content" ObjectID="_1629620987" r:id="rId149"/>
        </w:object>
      </w:r>
      <w:r w:rsidRPr="005B6AC1">
        <w:rPr>
          <w:rFonts w:ascii="宋体" w:hAnsi="宋体" w:hint="eastAsia"/>
          <w:szCs w:val="24"/>
        </w:rPr>
        <w:t>表示在以准则层</w:t>
      </w:r>
      <w:r w:rsidRPr="005B6AC1">
        <w:rPr>
          <w:rFonts w:ascii="宋体" w:hAnsi="宋体" w:hint="eastAsia"/>
          <w:position w:val="-4"/>
          <w:szCs w:val="24"/>
        </w:rPr>
        <w:object w:dxaOrig="245" w:dyaOrig="258">
          <v:shape id="_x0000_i1102" type="#_x0000_t75" style="width:12pt;height:12pt" o:ole="">
            <v:imagedata r:id="rId150" o:title=""/>
            <o:lock v:ext="edit" aspectratio="f"/>
          </v:shape>
          <o:OLEObject Type="Embed" ProgID="Equation.DSMT4" ShapeID="_x0000_i1102" DrawAspect="Content" ObjectID="_1629620988" r:id="rId151"/>
        </w:object>
      </w:r>
      <w:r w:rsidRPr="005B6AC1">
        <w:rPr>
          <w:rFonts w:ascii="宋体" w:hAnsi="宋体" w:hint="eastAsia"/>
          <w:szCs w:val="24"/>
        </w:rPr>
        <w:t>中第</w:t>
      </w:r>
      <w:r w:rsidRPr="005B6AC1">
        <w:rPr>
          <w:rFonts w:ascii="宋体" w:hAnsi="宋体" w:hint="eastAsia"/>
          <w:position w:val="-6"/>
          <w:szCs w:val="24"/>
        </w:rPr>
        <w:object w:dxaOrig="136" w:dyaOrig="245">
          <v:shape id="_x0000_i1103" type="#_x0000_t75" style="width:6.75pt;height:12pt" o:ole="">
            <v:imagedata r:id="rId152" o:title=""/>
            <o:lock v:ext="edit" aspectratio="f"/>
          </v:shape>
          <o:OLEObject Type="Embed" ProgID="Equation.DSMT4" ShapeID="_x0000_i1103" DrawAspect="Content" ObjectID="_1629620989" r:id="rId153"/>
        </w:object>
      </w:r>
      <w:r w:rsidRPr="005B6AC1">
        <w:rPr>
          <w:rFonts w:ascii="宋体" w:hAnsi="宋体" w:hint="eastAsia"/>
          <w:szCs w:val="24"/>
        </w:rPr>
        <w:t>个因素为准则时，准则层</w:t>
      </w:r>
      <w:r w:rsidRPr="005B6AC1">
        <w:rPr>
          <w:rFonts w:ascii="宋体" w:hAnsi="宋体" w:hint="eastAsia"/>
          <w:position w:val="-6"/>
          <w:szCs w:val="24"/>
        </w:rPr>
        <w:object w:dxaOrig="245" w:dyaOrig="285">
          <v:shape id="_x0000_i1104" type="#_x0000_t75" style="width:12pt;height:14.25pt" o:ole="">
            <v:imagedata r:id="rId130" o:title=""/>
            <o:lock v:ext="edit" aspectratio="f"/>
          </v:shape>
          <o:OLEObject Type="Embed" ProgID="Equation.DSMT4" ShapeID="_x0000_i1104" DrawAspect="Content" ObjectID="_1629620990" r:id="rId154"/>
        </w:object>
      </w:r>
      <w:r w:rsidRPr="005B6AC1">
        <w:rPr>
          <w:rFonts w:ascii="宋体" w:hAnsi="宋体" w:hint="eastAsia"/>
          <w:szCs w:val="24"/>
        </w:rPr>
        <w:t>中第</w:t>
      </w:r>
      <w:r w:rsidRPr="005B6AC1">
        <w:rPr>
          <w:rFonts w:ascii="宋体" w:hAnsi="宋体" w:hint="eastAsia"/>
          <w:position w:val="-10"/>
          <w:szCs w:val="24"/>
        </w:rPr>
        <w:object w:dxaOrig="204" w:dyaOrig="299">
          <v:shape id="_x0000_i1105" type="#_x0000_t75" style="width:10.5pt;height:15pt" o:ole="">
            <v:imagedata r:id="rId155" o:title=""/>
            <o:lock v:ext="edit" aspectratio="f"/>
          </v:shape>
          <o:OLEObject Type="Embed" ProgID="Equation.DSMT4" ShapeID="_x0000_i1105" DrawAspect="Content" ObjectID="_1629620991" r:id="rId156"/>
        </w:object>
      </w:r>
      <w:r w:rsidRPr="005B6AC1">
        <w:rPr>
          <w:rFonts w:ascii="宋体" w:hAnsi="宋体" w:hint="eastAsia"/>
          <w:szCs w:val="24"/>
        </w:rPr>
        <w:t>个评估指标的局部权重。</w:t>
      </w:r>
    </w:p>
    <w:p w:rsidR="005149C0" w:rsidRPr="005B6AC1" w:rsidRDefault="005149C0" w:rsidP="005149C0">
      <w:pPr>
        <w:numPr>
          <w:ilvl w:val="0"/>
          <w:numId w:val="30"/>
        </w:numPr>
        <w:ind w:firstLineChars="0" w:firstLine="480"/>
        <w:rPr>
          <w:rFonts w:ascii="宋体" w:hAnsi="宋体"/>
          <w:szCs w:val="24"/>
        </w:rPr>
      </w:pPr>
      <w:r w:rsidRPr="005B6AC1">
        <w:rPr>
          <w:rFonts w:ascii="宋体" w:hAnsi="宋体" w:hint="eastAsia"/>
          <w:szCs w:val="24"/>
        </w:rPr>
        <w:t>由于实际工程中，</w:t>
      </w:r>
      <w:r w:rsidRPr="005B6AC1">
        <w:rPr>
          <w:rFonts w:ascii="宋体" w:hAnsi="宋体" w:hint="eastAsia"/>
          <w:color w:val="000000" w:themeColor="text1"/>
          <w:szCs w:val="24"/>
        </w:rPr>
        <w:t>层次分析法在权重确定过程中存在人为的主观因素，这其中包括专家知识程度的差异、以及从事工程经验的时长都会对权重的计算存在一定的影响，所以针对上述缺点，</w:t>
      </w:r>
      <w:r w:rsidRPr="005B6AC1">
        <w:rPr>
          <w:rFonts w:ascii="宋体" w:hAnsi="宋体" w:hint="eastAsia"/>
          <w:b/>
          <w:bCs/>
          <w:szCs w:val="24"/>
        </w:rPr>
        <w:t>在工程开发过程中会根据另一种常用的权重确定方法最小信息熵的综合权重法对层次分析法所得到的主观权重进行修正和改进</w:t>
      </w:r>
      <w:r w:rsidRPr="005B6AC1">
        <w:rPr>
          <w:rFonts w:ascii="宋体" w:hAnsi="宋体" w:hint="eastAsia"/>
          <w:szCs w:val="24"/>
        </w:rPr>
        <w:t>。</w:t>
      </w:r>
    </w:p>
    <w:p w:rsidR="005149C0" w:rsidRPr="005B6AC1" w:rsidRDefault="005149C0" w:rsidP="005149C0">
      <w:pPr>
        <w:numPr>
          <w:ilvl w:val="0"/>
          <w:numId w:val="30"/>
        </w:numPr>
        <w:ind w:firstLineChars="0" w:firstLine="480"/>
        <w:rPr>
          <w:rFonts w:ascii="宋体" w:hAnsi="宋体"/>
          <w:szCs w:val="24"/>
        </w:rPr>
      </w:pPr>
      <w:r w:rsidRPr="005B6AC1">
        <w:rPr>
          <w:rFonts w:ascii="宋体" w:hAnsi="宋体" w:hint="eastAsia"/>
          <w:szCs w:val="24"/>
        </w:rPr>
        <w:t>特征値量化，车站指标数据中含有非数值型数据，诸如在车站设计方案中施工难度、施工期交通影响、管线影响、主体施工方法以及车站形式等的描述为非数值型数据表示，则需要利用专家知识或机理知识对非数值化数据进行等</w:t>
      </w:r>
      <w:r w:rsidRPr="005B6AC1">
        <w:rPr>
          <w:rFonts w:ascii="宋体" w:hAnsi="宋体" w:hint="eastAsia"/>
          <w:szCs w:val="24"/>
        </w:rPr>
        <w:lastRenderedPageBreak/>
        <w:t>级评定。</w:t>
      </w:r>
    </w:p>
    <w:p w:rsidR="005149C0" w:rsidRPr="005B6AC1" w:rsidRDefault="005149C0" w:rsidP="005149C0">
      <w:pPr>
        <w:ind w:left="420" w:firstLine="480"/>
        <w:jc w:val="center"/>
        <w:rPr>
          <w:rFonts w:ascii="宋体" w:hAnsi="宋体"/>
          <w:szCs w:val="24"/>
        </w:rPr>
      </w:pPr>
      <w:r w:rsidRPr="005B6AC1">
        <w:rPr>
          <w:rFonts w:ascii="宋体" w:hAnsi="宋体" w:hint="eastAsia"/>
          <w:szCs w:val="24"/>
        </w:rPr>
        <w:t>表3.</w:t>
      </w:r>
      <w:r w:rsidRPr="005B6AC1">
        <w:rPr>
          <w:rFonts w:ascii="宋体" w:hAnsi="宋体"/>
          <w:szCs w:val="24"/>
        </w:rPr>
        <w:t>10</w:t>
      </w:r>
      <w:r w:rsidRPr="005B6AC1">
        <w:rPr>
          <w:rFonts w:ascii="宋体" w:hAnsi="宋体" w:hint="eastAsia"/>
          <w:szCs w:val="24"/>
        </w:rPr>
        <w:t xml:space="preserve"> </w:t>
      </w:r>
      <w:r w:rsidRPr="005B6AC1">
        <w:rPr>
          <w:rFonts w:ascii="宋体" w:hAnsi="宋体" w:cs="宋体"/>
          <w:szCs w:val="24"/>
        </w:rPr>
        <w:t>评价要素及评价等级</w:t>
      </w:r>
    </w:p>
    <w:tbl>
      <w:tblPr>
        <w:tblStyle w:val="ab"/>
        <w:tblW w:w="8417" w:type="dxa"/>
        <w:tblLayout w:type="fixed"/>
        <w:tblLook w:val="04A0" w:firstRow="1" w:lastRow="0" w:firstColumn="1" w:lastColumn="0" w:noHBand="0" w:noVBand="1"/>
      </w:tblPr>
      <w:tblGrid>
        <w:gridCol w:w="689"/>
        <w:gridCol w:w="1161"/>
        <w:gridCol w:w="2040"/>
        <w:gridCol w:w="4527"/>
      </w:tblGrid>
      <w:tr w:rsidR="005149C0" w:rsidRPr="005B6AC1" w:rsidTr="00E612D2">
        <w:trPr>
          <w:trHeight w:val="950"/>
        </w:trPr>
        <w:tc>
          <w:tcPr>
            <w:tcW w:w="689"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总目标</w:t>
            </w:r>
          </w:p>
        </w:tc>
        <w:tc>
          <w:tcPr>
            <w:tcW w:w="116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主要因素</w:t>
            </w:r>
          </w:p>
        </w:tc>
        <w:tc>
          <w:tcPr>
            <w:tcW w:w="2040"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细分因素（指标）</w:t>
            </w:r>
          </w:p>
        </w:tc>
        <w:tc>
          <w:tcPr>
            <w:tcW w:w="4527"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评价等级</w:t>
            </w:r>
          </w:p>
        </w:tc>
      </w:tr>
      <w:tr w:rsidR="005149C0" w:rsidRPr="005B6AC1" w:rsidTr="00E612D2">
        <w:trPr>
          <w:trHeight w:val="520"/>
        </w:trPr>
        <w:tc>
          <w:tcPr>
            <w:tcW w:w="689" w:type="dxa"/>
            <w:vMerge w:val="restart"/>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XXX车站</w:t>
            </w:r>
          </w:p>
        </w:tc>
        <w:tc>
          <w:tcPr>
            <w:tcW w:w="1161" w:type="dxa"/>
            <w:vMerge w:val="restart"/>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B1客流特征</w:t>
            </w:r>
          </w:p>
        </w:tc>
        <w:tc>
          <w:tcPr>
            <w:tcW w:w="2040"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color w:val="000000"/>
                <w:szCs w:val="24"/>
              </w:rPr>
              <w:t>C1</w:t>
            </w:r>
            <w:r w:rsidRPr="005B6AC1">
              <w:rPr>
                <w:rFonts w:ascii="宋体" w:hAnsi="宋体" w:hint="eastAsia"/>
                <w:color w:val="000000"/>
                <w:szCs w:val="24"/>
                <w:lang w:val="zh-CN"/>
              </w:rPr>
              <w:t>全日换乘量</w:t>
            </w:r>
          </w:p>
        </w:tc>
        <w:tc>
          <w:tcPr>
            <w:tcW w:w="4527" w:type="dxa"/>
            <w:vAlign w:val="center"/>
          </w:tcPr>
          <w:p w:rsidR="005149C0" w:rsidRPr="005B6AC1" w:rsidRDefault="005149C0" w:rsidP="00E612D2">
            <w:pPr>
              <w:ind w:firstLineChars="100" w:firstLine="240"/>
              <w:rPr>
                <w:rFonts w:ascii="宋体" w:hAnsi="宋体"/>
                <w:szCs w:val="24"/>
              </w:rPr>
            </w:pPr>
            <w:r w:rsidRPr="005B6AC1">
              <w:rPr>
                <w:rFonts w:ascii="宋体" w:hAnsi="宋体" w:hint="eastAsia"/>
                <w:szCs w:val="24"/>
              </w:rPr>
              <w:t>高     较高    一般      较低</w:t>
            </w:r>
          </w:p>
        </w:tc>
      </w:tr>
      <w:tr w:rsidR="005149C0" w:rsidRPr="005B6AC1" w:rsidTr="00E612D2">
        <w:trPr>
          <w:trHeight w:val="402"/>
        </w:trPr>
        <w:tc>
          <w:tcPr>
            <w:tcW w:w="689" w:type="dxa"/>
            <w:vMerge/>
            <w:vAlign w:val="center"/>
          </w:tcPr>
          <w:p w:rsidR="005149C0" w:rsidRPr="005B6AC1" w:rsidRDefault="005149C0" w:rsidP="00E612D2">
            <w:pPr>
              <w:ind w:firstLine="480"/>
              <w:jc w:val="center"/>
              <w:rPr>
                <w:rFonts w:ascii="宋体" w:hAnsi="宋体"/>
                <w:szCs w:val="24"/>
              </w:rPr>
            </w:pPr>
          </w:p>
        </w:tc>
        <w:tc>
          <w:tcPr>
            <w:tcW w:w="1161"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color w:val="000000"/>
                <w:szCs w:val="24"/>
              </w:rPr>
              <w:t>C2</w:t>
            </w:r>
            <w:r w:rsidRPr="005B6AC1">
              <w:rPr>
                <w:rFonts w:ascii="宋体" w:hAnsi="宋体" w:hint="eastAsia"/>
                <w:color w:val="000000"/>
                <w:szCs w:val="24"/>
                <w:lang w:val="zh-CN"/>
              </w:rPr>
              <w:t>换乘量占比</w:t>
            </w:r>
          </w:p>
        </w:tc>
        <w:tc>
          <w:tcPr>
            <w:tcW w:w="4527" w:type="dxa"/>
            <w:vAlign w:val="center"/>
          </w:tcPr>
          <w:p w:rsidR="005149C0" w:rsidRPr="005B6AC1" w:rsidRDefault="005149C0" w:rsidP="00E612D2">
            <w:pPr>
              <w:ind w:firstLineChars="100" w:firstLine="240"/>
              <w:rPr>
                <w:rFonts w:ascii="宋体" w:hAnsi="宋体"/>
                <w:szCs w:val="24"/>
              </w:rPr>
            </w:pPr>
            <w:r w:rsidRPr="005B6AC1">
              <w:rPr>
                <w:rFonts w:ascii="宋体" w:hAnsi="宋体" w:hint="eastAsia"/>
                <w:szCs w:val="24"/>
              </w:rPr>
              <w:t>大     较大    一般      较小</w:t>
            </w:r>
          </w:p>
        </w:tc>
      </w:tr>
      <w:tr w:rsidR="005149C0" w:rsidRPr="005B6AC1" w:rsidTr="00E612D2">
        <w:tc>
          <w:tcPr>
            <w:tcW w:w="689" w:type="dxa"/>
            <w:vMerge/>
            <w:vAlign w:val="center"/>
          </w:tcPr>
          <w:p w:rsidR="005149C0" w:rsidRPr="005B6AC1" w:rsidRDefault="005149C0" w:rsidP="00E612D2">
            <w:pPr>
              <w:ind w:firstLine="480"/>
              <w:jc w:val="center"/>
              <w:rPr>
                <w:rFonts w:ascii="宋体" w:hAnsi="宋体"/>
                <w:szCs w:val="24"/>
              </w:rPr>
            </w:pPr>
          </w:p>
        </w:tc>
        <w:tc>
          <w:tcPr>
            <w:tcW w:w="1161"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color w:val="000000"/>
                <w:szCs w:val="24"/>
              </w:rPr>
              <w:t>..........</w:t>
            </w:r>
          </w:p>
        </w:tc>
        <w:tc>
          <w:tcPr>
            <w:tcW w:w="4527" w:type="dxa"/>
            <w:vAlign w:val="center"/>
          </w:tcPr>
          <w:p w:rsidR="005149C0" w:rsidRPr="005B6AC1" w:rsidRDefault="005149C0" w:rsidP="00E612D2">
            <w:pPr>
              <w:ind w:firstLine="480"/>
              <w:jc w:val="center"/>
              <w:rPr>
                <w:rFonts w:ascii="宋体" w:hAnsi="宋体"/>
                <w:szCs w:val="24"/>
              </w:rPr>
            </w:pPr>
          </w:p>
        </w:tc>
      </w:tr>
      <w:tr w:rsidR="005149C0" w:rsidRPr="005B6AC1" w:rsidTr="00E612D2">
        <w:tc>
          <w:tcPr>
            <w:tcW w:w="689" w:type="dxa"/>
            <w:vMerge/>
            <w:vAlign w:val="center"/>
          </w:tcPr>
          <w:p w:rsidR="005149C0" w:rsidRPr="005B6AC1" w:rsidRDefault="005149C0" w:rsidP="00E612D2">
            <w:pPr>
              <w:ind w:firstLine="480"/>
              <w:jc w:val="center"/>
              <w:rPr>
                <w:rFonts w:ascii="宋体" w:hAnsi="宋体"/>
                <w:szCs w:val="24"/>
              </w:rPr>
            </w:pPr>
          </w:p>
        </w:tc>
        <w:tc>
          <w:tcPr>
            <w:tcW w:w="1161" w:type="dxa"/>
            <w:vMerge w:val="restart"/>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B3车站设计影响因素</w:t>
            </w:r>
          </w:p>
        </w:tc>
        <w:tc>
          <w:tcPr>
            <w:tcW w:w="2040"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lang w:val="zh-CN"/>
              </w:rPr>
              <w:t>C12车站站位</w:t>
            </w:r>
          </w:p>
        </w:tc>
        <w:tc>
          <w:tcPr>
            <w:tcW w:w="4527" w:type="dxa"/>
            <w:vAlign w:val="center"/>
          </w:tcPr>
          <w:p w:rsidR="005149C0" w:rsidRPr="005B6AC1" w:rsidRDefault="005149C0" w:rsidP="00E612D2">
            <w:pPr>
              <w:ind w:firstLineChars="100" w:firstLine="240"/>
              <w:rPr>
                <w:rFonts w:ascii="宋体" w:hAnsi="宋体"/>
                <w:szCs w:val="24"/>
              </w:rPr>
            </w:pPr>
            <w:r w:rsidRPr="005B6AC1">
              <w:rPr>
                <w:rFonts w:ascii="宋体" w:hAnsi="宋体" w:hint="eastAsia"/>
                <w:szCs w:val="24"/>
              </w:rPr>
              <w:t>好      较好    一般     较差</w:t>
            </w:r>
          </w:p>
        </w:tc>
      </w:tr>
      <w:tr w:rsidR="005149C0" w:rsidRPr="005B6AC1" w:rsidTr="00E612D2">
        <w:tc>
          <w:tcPr>
            <w:tcW w:w="689" w:type="dxa"/>
            <w:vMerge/>
            <w:vAlign w:val="center"/>
          </w:tcPr>
          <w:p w:rsidR="005149C0" w:rsidRPr="005B6AC1" w:rsidRDefault="005149C0" w:rsidP="00E612D2">
            <w:pPr>
              <w:ind w:firstLine="480"/>
              <w:jc w:val="center"/>
              <w:rPr>
                <w:rFonts w:ascii="宋体" w:hAnsi="宋体"/>
                <w:szCs w:val="24"/>
              </w:rPr>
            </w:pPr>
          </w:p>
        </w:tc>
        <w:tc>
          <w:tcPr>
            <w:tcW w:w="1161"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lang w:val="zh-CN"/>
              </w:rPr>
              <w:t>C13换乘发方案</w:t>
            </w:r>
          </w:p>
        </w:tc>
        <w:tc>
          <w:tcPr>
            <w:tcW w:w="4527" w:type="dxa"/>
            <w:vAlign w:val="center"/>
          </w:tcPr>
          <w:p w:rsidR="005149C0" w:rsidRPr="005B6AC1" w:rsidRDefault="005149C0" w:rsidP="00E612D2">
            <w:pPr>
              <w:ind w:firstLineChars="100" w:firstLine="240"/>
              <w:rPr>
                <w:rFonts w:ascii="宋体" w:hAnsi="宋体"/>
                <w:szCs w:val="24"/>
              </w:rPr>
            </w:pPr>
            <w:r w:rsidRPr="005B6AC1">
              <w:rPr>
                <w:rFonts w:ascii="宋体" w:hAnsi="宋体" w:hint="eastAsia"/>
                <w:szCs w:val="24"/>
              </w:rPr>
              <w:t>好      较好    一般     较差</w:t>
            </w:r>
          </w:p>
        </w:tc>
      </w:tr>
      <w:tr w:rsidR="005149C0" w:rsidRPr="005B6AC1" w:rsidTr="00E612D2">
        <w:tc>
          <w:tcPr>
            <w:tcW w:w="689" w:type="dxa"/>
            <w:vMerge/>
            <w:vAlign w:val="center"/>
          </w:tcPr>
          <w:p w:rsidR="005149C0" w:rsidRPr="005B6AC1" w:rsidRDefault="005149C0" w:rsidP="00E612D2">
            <w:pPr>
              <w:ind w:firstLine="480"/>
              <w:jc w:val="center"/>
              <w:rPr>
                <w:rFonts w:ascii="宋体" w:hAnsi="宋体"/>
                <w:szCs w:val="24"/>
              </w:rPr>
            </w:pPr>
          </w:p>
        </w:tc>
        <w:tc>
          <w:tcPr>
            <w:tcW w:w="1161"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lang w:val="zh-CN"/>
              </w:rPr>
              <w:t>C14道路交通</w:t>
            </w:r>
          </w:p>
        </w:tc>
        <w:tc>
          <w:tcPr>
            <w:tcW w:w="4527" w:type="dxa"/>
            <w:vAlign w:val="center"/>
          </w:tcPr>
          <w:p w:rsidR="005149C0" w:rsidRPr="005B6AC1" w:rsidRDefault="005149C0" w:rsidP="00E612D2">
            <w:pPr>
              <w:ind w:firstLineChars="100" w:firstLine="240"/>
              <w:rPr>
                <w:rFonts w:ascii="宋体" w:hAnsi="宋体"/>
                <w:szCs w:val="24"/>
              </w:rPr>
            </w:pPr>
            <w:r w:rsidRPr="005B6AC1">
              <w:rPr>
                <w:rFonts w:ascii="宋体" w:hAnsi="宋体" w:hint="eastAsia"/>
                <w:szCs w:val="24"/>
              </w:rPr>
              <w:t>好      较好    一般     较差</w:t>
            </w:r>
          </w:p>
        </w:tc>
      </w:tr>
      <w:tr w:rsidR="005149C0" w:rsidRPr="005B6AC1" w:rsidTr="00E612D2">
        <w:tc>
          <w:tcPr>
            <w:tcW w:w="689" w:type="dxa"/>
            <w:vMerge/>
            <w:vAlign w:val="center"/>
          </w:tcPr>
          <w:p w:rsidR="005149C0" w:rsidRPr="005B6AC1" w:rsidRDefault="005149C0" w:rsidP="00E612D2">
            <w:pPr>
              <w:ind w:firstLine="480"/>
              <w:jc w:val="center"/>
              <w:rPr>
                <w:rFonts w:ascii="宋体" w:hAnsi="宋体"/>
                <w:szCs w:val="24"/>
              </w:rPr>
            </w:pPr>
          </w:p>
        </w:tc>
        <w:tc>
          <w:tcPr>
            <w:tcW w:w="1161"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w:t>
            </w:r>
          </w:p>
        </w:tc>
        <w:tc>
          <w:tcPr>
            <w:tcW w:w="4527" w:type="dxa"/>
            <w:vAlign w:val="center"/>
          </w:tcPr>
          <w:p w:rsidR="005149C0" w:rsidRPr="005B6AC1" w:rsidRDefault="005149C0" w:rsidP="00E612D2">
            <w:pPr>
              <w:ind w:firstLine="480"/>
              <w:jc w:val="center"/>
              <w:rPr>
                <w:rFonts w:ascii="宋体" w:hAnsi="宋体"/>
                <w:szCs w:val="24"/>
              </w:rPr>
            </w:pPr>
          </w:p>
        </w:tc>
      </w:tr>
      <w:tr w:rsidR="005149C0" w:rsidRPr="005B6AC1" w:rsidTr="00E612D2">
        <w:tc>
          <w:tcPr>
            <w:tcW w:w="689" w:type="dxa"/>
            <w:vMerge/>
            <w:vAlign w:val="center"/>
          </w:tcPr>
          <w:p w:rsidR="005149C0" w:rsidRPr="005B6AC1" w:rsidRDefault="005149C0" w:rsidP="00E612D2">
            <w:pPr>
              <w:ind w:firstLine="480"/>
              <w:jc w:val="center"/>
              <w:rPr>
                <w:rFonts w:ascii="宋体" w:hAnsi="宋体"/>
                <w:szCs w:val="24"/>
              </w:rPr>
            </w:pPr>
          </w:p>
        </w:tc>
        <w:tc>
          <w:tcPr>
            <w:tcW w:w="1161"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E612D2">
            <w:pPr>
              <w:tabs>
                <w:tab w:val="left" w:pos="504"/>
              </w:tabs>
              <w:ind w:firstLineChars="0" w:firstLine="0"/>
              <w:rPr>
                <w:rFonts w:ascii="宋体" w:hAnsi="宋体"/>
                <w:szCs w:val="24"/>
              </w:rPr>
            </w:pPr>
            <w:r w:rsidRPr="005B6AC1">
              <w:rPr>
                <w:rFonts w:ascii="宋体" w:hAnsi="宋体" w:hint="eastAsia"/>
                <w:szCs w:val="24"/>
                <w:lang w:val="zh-CN"/>
              </w:rPr>
              <w:t>C16车站形式</w:t>
            </w:r>
          </w:p>
        </w:tc>
        <w:tc>
          <w:tcPr>
            <w:tcW w:w="4527" w:type="dxa"/>
            <w:vAlign w:val="center"/>
          </w:tcPr>
          <w:p w:rsidR="005149C0" w:rsidRPr="005B6AC1" w:rsidRDefault="005149C0" w:rsidP="00E612D2">
            <w:pPr>
              <w:ind w:firstLineChars="100" w:firstLine="240"/>
              <w:rPr>
                <w:rFonts w:ascii="宋体" w:hAnsi="宋体"/>
                <w:szCs w:val="24"/>
              </w:rPr>
            </w:pPr>
            <w:r w:rsidRPr="005B6AC1">
              <w:rPr>
                <w:rFonts w:ascii="宋体" w:hAnsi="宋体" w:hint="eastAsia"/>
                <w:szCs w:val="24"/>
              </w:rPr>
              <w:t>好      较好     一般     较差</w:t>
            </w:r>
          </w:p>
        </w:tc>
      </w:tr>
      <w:tr w:rsidR="005149C0" w:rsidRPr="005B6AC1" w:rsidTr="00E612D2">
        <w:tc>
          <w:tcPr>
            <w:tcW w:w="689" w:type="dxa"/>
            <w:vMerge/>
            <w:vAlign w:val="center"/>
          </w:tcPr>
          <w:p w:rsidR="005149C0" w:rsidRPr="005B6AC1" w:rsidRDefault="005149C0" w:rsidP="00E612D2">
            <w:pPr>
              <w:ind w:firstLine="480"/>
              <w:jc w:val="center"/>
              <w:rPr>
                <w:rFonts w:ascii="宋体" w:hAnsi="宋体"/>
                <w:szCs w:val="24"/>
              </w:rPr>
            </w:pPr>
          </w:p>
        </w:tc>
        <w:tc>
          <w:tcPr>
            <w:tcW w:w="1161"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C21</w:t>
            </w:r>
            <w:r w:rsidRPr="005B6AC1">
              <w:rPr>
                <w:rFonts w:ascii="宋体" w:hAnsi="宋体" w:hint="eastAsia"/>
                <w:szCs w:val="24"/>
                <w:lang w:val="zh-CN"/>
              </w:rPr>
              <w:t>管线影响</w:t>
            </w:r>
          </w:p>
        </w:tc>
        <w:tc>
          <w:tcPr>
            <w:tcW w:w="4527" w:type="dxa"/>
            <w:vAlign w:val="center"/>
          </w:tcPr>
          <w:p w:rsidR="005149C0" w:rsidRPr="005B6AC1" w:rsidRDefault="005149C0" w:rsidP="00E612D2">
            <w:pPr>
              <w:ind w:firstLineChars="100" w:firstLine="240"/>
              <w:rPr>
                <w:rFonts w:ascii="宋体" w:hAnsi="宋体"/>
                <w:szCs w:val="24"/>
              </w:rPr>
            </w:pPr>
            <w:r w:rsidRPr="005B6AC1">
              <w:rPr>
                <w:rFonts w:ascii="宋体" w:hAnsi="宋体" w:hint="eastAsia"/>
                <w:szCs w:val="24"/>
              </w:rPr>
              <w:t>大      较大     一般     较小</w:t>
            </w:r>
          </w:p>
        </w:tc>
      </w:tr>
      <w:tr w:rsidR="005149C0" w:rsidRPr="005B6AC1" w:rsidTr="00E612D2">
        <w:trPr>
          <w:trHeight w:val="837"/>
        </w:trPr>
        <w:tc>
          <w:tcPr>
            <w:tcW w:w="689" w:type="dxa"/>
            <w:vMerge/>
            <w:vAlign w:val="center"/>
          </w:tcPr>
          <w:p w:rsidR="005149C0" w:rsidRPr="005B6AC1" w:rsidRDefault="005149C0" w:rsidP="00E612D2">
            <w:pPr>
              <w:ind w:firstLine="480"/>
              <w:jc w:val="center"/>
              <w:rPr>
                <w:rFonts w:ascii="宋体" w:hAnsi="宋体"/>
                <w:szCs w:val="24"/>
              </w:rPr>
            </w:pPr>
          </w:p>
        </w:tc>
        <w:tc>
          <w:tcPr>
            <w:tcW w:w="1161"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lang w:val="zh-CN"/>
              </w:rPr>
              <w:t>C22施工交通影响</w:t>
            </w:r>
          </w:p>
        </w:tc>
        <w:tc>
          <w:tcPr>
            <w:tcW w:w="4527" w:type="dxa"/>
            <w:vAlign w:val="center"/>
          </w:tcPr>
          <w:p w:rsidR="005149C0" w:rsidRPr="005B6AC1" w:rsidRDefault="005149C0" w:rsidP="00E612D2">
            <w:pPr>
              <w:ind w:firstLineChars="100" w:firstLine="240"/>
              <w:rPr>
                <w:rFonts w:ascii="宋体" w:hAnsi="宋体"/>
                <w:szCs w:val="24"/>
              </w:rPr>
            </w:pPr>
            <w:r w:rsidRPr="005B6AC1">
              <w:rPr>
                <w:rFonts w:ascii="宋体" w:hAnsi="宋体" w:hint="eastAsia"/>
                <w:szCs w:val="24"/>
              </w:rPr>
              <w:t>大      较大     一般     较小</w:t>
            </w:r>
          </w:p>
        </w:tc>
      </w:tr>
      <w:tr w:rsidR="005149C0" w:rsidRPr="005B6AC1" w:rsidTr="00E612D2">
        <w:tc>
          <w:tcPr>
            <w:tcW w:w="3890" w:type="dxa"/>
            <w:gridSpan w:val="3"/>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分数</w:t>
            </w:r>
          </w:p>
        </w:tc>
        <w:tc>
          <w:tcPr>
            <w:tcW w:w="4527" w:type="dxa"/>
            <w:vAlign w:val="center"/>
          </w:tcPr>
          <w:p w:rsidR="005149C0" w:rsidRPr="005B6AC1" w:rsidRDefault="005149C0" w:rsidP="00E612D2">
            <w:pPr>
              <w:ind w:firstLineChars="100" w:firstLine="240"/>
              <w:rPr>
                <w:rFonts w:ascii="宋体" w:hAnsi="宋体"/>
                <w:szCs w:val="24"/>
              </w:rPr>
            </w:pPr>
            <w:r w:rsidRPr="005B6AC1">
              <w:rPr>
                <w:rFonts w:ascii="宋体" w:hAnsi="宋体" w:hint="eastAsia"/>
                <w:szCs w:val="24"/>
              </w:rPr>
              <w:t>&gt;80     80-60    60-40     40-20</w:t>
            </w:r>
          </w:p>
        </w:tc>
      </w:tr>
    </w:tbl>
    <w:p w:rsidR="005149C0" w:rsidRPr="005B6AC1" w:rsidRDefault="005149C0" w:rsidP="005149C0">
      <w:pPr>
        <w:ind w:firstLine="480"/>
        <w:rPr>
          <w:rFonts w:ascii="宋体" w:hAnsi="宋体"/>
          <w:szCs w:val="24"/>
        </w:rPr>
      </w:pPr>
      <w:r w:rsidRPr="005B6AC1">
        <w:rPr>
          <w:rFonts w:ascii="宋体" w:hAnsi="宋体" w:hint="eastAsia"/>
          <w:szCs w:val="24"/>
        </w:rPr>
        <w:t>其中，工程难度的参考表3.</w:t>
      </w:r>
      <w:r w:rsidRPr="005B6AC1">
        <w:rPr>
          <w:rFonts w:ascii="宋体" w:hAnsi="宋体"/>
          <w:szCs w:val="24"/>
        </w:rPr>
        <w:t>10</w:t>
      </w:r>
      <w:r w:rsidRPr="005B6AC1">
        <w:rPr>
          <w:rFonts w:ascii="宋体" w:hAnsi="宋体" w:hint="eastAsia"/>
          <w:szCs w:val="24"/>
        </w:rPr>
        <w:t>中具体</w:t>
      </w:r>
      <w:r w:rsidRPr="005B6AC1">
        <w:rPr>
          <w:rFonts w:ascii="宋体" w:hAnsi="宋体" w:cs="宋体"/>
          <w:szCs w:val="24"/>
        </w:rPr>
        <w:t>评价要素及评价等级</w:t>
      </w:r>
      <w:r w:rsidRPr="005B6AC1">
        <w:rPr>
          <w:rFonts w:ascii="宋体" w:hAnsi="宋体" w:cs="宋体" w:hint="eastAsia"/>
          <w:szCs w:val="24"/>
        </w:rPr>
        <w:t>来给</w:t>
      </w:r>
      <w:r w:rsidRPr="005B6AC1">
        <w:rPr>
          <w:rFonts w:ascii="宋体" w:hAnsi="宋体" w:hint="eastAsia"/>
          <w:szCs w:val="24"/>
        </w:rPr>
        <w:t>车站指标数据中含有非数值型数据进行量化操作得到量化后的车站主要因素和细分因素的分数范围。具体得分如下表3.1</w:t>
      </w:r>
      <w:r w:rsidRPr="005B6AC1">
        <w:rPr>
          <w:rFonts w:ascii="宋体" w:hAnsi="宋体"/>
          <w:szCs w:val="24"/>
        </w:rPr>
        <w:t>1</w:t>
      </w:r>
      <w:r w:rsidRPr="005B6AC1">
        <w:rPr>
          <w:rFonts w:ascii="宋体" w:hAnsi="宋体" w:hint="eastAsia"/>
          <w:szCs w:val="24"/>
        </w:rPr>
        <w:t>所示：</w:t>
      </w:r>
    </w:p>
    <w:p w:rsidR="005149C0" w:rsidRPr="005B6AC1" w:rsidRDefault="005149C0" w:rsidP="005149C0">
      <w:pPr>
        <w:ind w:firstLine="480"/>
        <w:jc w:val="center"/>
        <w:rPr>
          <w:rFonts w:ascii="宋体" w:hAnsi="宋体"/>
          <w:szCs w:val="24"/>
        </w:rPr>
      </w:pPr>
      <w:r w:rsidRPr="005B6AC1">
        <w:rPr>
          <w:rFonts w:ascii="宋体" w:hAnsi="宋体" w:hint="eastAsia"/>
          <w:szCs w:val="24"/>
        </w:rPr>
        <w:t>表3.1</w:t>
      </w:r>
      <w:r w:rsidRPr="005B6AC1">
        <w:rPr>
          <w:rFonts w:ascii="宋体" w:hAnsi="宋体"/>
          <w:szCs w:val="24"/>
        </w:rPr>
        <w:t>1</w:t>
      </w:r>
      <w:r w:rsidRPr="005B6AC1">
        <w:rPr>
          <w:rFonts w:ascii="宋体" w:hAnsi="宋体" w:hint="eastAsia"/>
          <w:szCs w:val="24"/>
        </w:rPr>
        <w:t>主要因素和细分因素的分数范围</w:t>
      </w:r>
    </w:p>
    <w:tbl>
      <w:tblPr>
        <w:tblStyle w:val="ab"/>
        <w:tblW w:w="8522" w:type="dxa"/>
        <w:tblLayout w:type="fixed"/>
        <w:tblLook w:val="04A0" w:firstRow="1" w:lastRow="0" w:firstColumn="1" w:lastColumn="0" w:noHBand="0" w:noVBand="1"/>
      </w:tblPr>
      <w:tblGrid>
        <w:gridCol w:w="1600"/>
        <w:gridCol w:w="1603"/>
        <w:gridCol w:w="2661"/>
        <w:gridCol w:w="2658"/>
      </w:tblGrid>
      <w:tr w:rsidR="005149C0" w:rsidRPr="005B6AC1" w:rsidTr="00E612D2">
        <w:tc>
          <w:tcPr>
            <w:tcW w:w="1600" w:type="dxa"/>
            <w:vMerge w:val="restart"/>
            <w:vAlign w:val="center"/>
          </w:tcPr>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Chars="0" w:firstLine="0"/>
              <w:rPr>
                <w:rFonts w:ascii="宋体" w:hAnsi="宋体"/>
                <w:szCs w:val="24"/>
              </w:rPr>
            </w:pPr>
            <w:r w:rsidRPr="005B6AC1">
              <w:rPr>
                <w:rFonts w:ascii="宋体" w:hAnsi="宋体" w:hint="eastAsia"/>
                <w:szCs w:val="24"/>
              </w:rPr>
              <w:t>XXXX站（是换乘站）</w:t>
            </w:r>
          </w:p>
        </w:tc>
        <w:tc>
          <w:tcPr>
            <w:tcW w:w="1603" w:type="dxa"/>
            <w:vMerge w:val="restart"/>
            <w:vAlign w:val="center"/>
          </w:tcPr>
          <w:p w:rsidR="005149C0" w:rsidRPr="005B6AC1" w:rsidRDefault="005149C0" w:rsidP="00E612D2">
            <w:pPr>
              <w:ind w:firstLine="480"/>
              <w:jc w:val="center"/>
              <w:rPr>
                <w:rFonts w:ascii="宋体" w:hAnsi="宋体"/>
                <w:color w:val="000000" w:themeColor="text1"/>
                <w:szCs w:val="24"/>
              </w:rPr>
            </w:pPr>
          </w:p>
          <w:p w:rsidR="005149C0" w:rsidRPr="005B6AC1" w:rsidRDefault="005149C0" w:rsidP="00E612D2">
            <w:pPr>
              <w:ind w:firstLine="480"/>
              <w:jc w:val="center"/>
              <w:rPr>
                <w:rFonts w:ascii="宋体" w:hAnsi="宋体"/>
                <w:color w:val="000000" w:themeColor="text1"/>
                <w:szCs w:val="24"/>
              </w:rPr>
            </w:pPr>
          </w:p>
          <w:p w:rsidR="005149C0" w:rsidRPr="005B6AC1" w:rsidRDefault="005149C0" w:rsidP="00E612D2">
            <w:pPr>
              <w:ind w:firstLineChars="0" w:firstLine="0"/>
              <w:rPr>
                <w:rFonts w:ascii="宋体" w:hAnsi="宋体"/>
                <w:color w:val="000000" w:themeColor="text1"/>
                <w:szCs w:val="24"/>
              </w:rPr>
            </w:pPr>
            <w:r w:rsidRPr="005B6AC1">
              <w:rPr>
                <w:rFonts w:ascii="宋体" w:hAnsi="宋体" w:hint="eastAsia"/>
                <w:color w:val="000000" w:themeColor="text1"/>
                <w:szCs w:val="24"/>
              </w:rPr>
              <w:t>客流特征</w:t>
            </w:r>
          </w:p>
        </w:tc>
        <w:tc>
          <w:tcPr>
            <w:tcW w:w="2661" w:type="dxa"/>
            <w:shd w:val="clear" w:color="auto" w:fill="auto"/>
            <w:vAlign w:val="center"/>
          </w:tcPr>
          <w:p w:rsidR="005149C0" w:rsidRPr="005B6AC1" w:rsidRDefault="005149C0" w:rsidP="00E612D2">
            <w:pPr>
              <w:ind w:firstLine="480"/>
              <w:jc w:val="center"/>
              <w:rPr>
                <w:rFonts w:ascii="宋体" w:hAnsi="宋体"/>
                <w:color w:val="000000" w:themeColor="text1"/>
                <w:szCs w:val="24"/>
              </w:rPr>
            </w:pPr>
            <w:r w:rsidRPr="005B6AC1">
              <w:rPr>
                <w:rFonts w:ascii="宋体" w:hAnsi="宋体" w:hint="eastAsia"/>
                <w:color w:val="000000" w:themeColor="text1"/>
                <w:szCs w:val="24"/>
              </w:rPr>
              <w:t>全日客运量（万人次）</w:t>
            </w:r>
          </w:p>
        </w:tc>
        <w:tc>
          <w:tcPr>
            <w:tcW w:w="2658" w:type="dxa"/>
            <w:shd w:val="clear" w:color="auto" w:fill="auto"/>
            <w:vAlign w:val="center"/>
          </w:tcPr>
          <w:p w:rsidR="005149C0" w:rsidRPr="005B6AC1" w:rsidRDefault="005149C0" w:rsidP="00E612D2">
            <w:pPr>
              <w:ind w:firstLine="480"/>
              <w:jc w:val="center"/>
              <w:rPr>
                <w:rFonts w:ascii="宋体" w:hAnsi="宋体"/>
                <w:color w:val="000000" w:themeColor="text1"/>
                <w:szCs w:val="24"/>
              </w:rPr>
            </w:pPr>
            <w:r w:rsidRPr="005B6AC1">
              <w:rPr>
                <w:rFonts w:ascii="宋体" w:hAnsi="宋体" w:hint="eastAsia"/>
                <w:color w:val="000000" w:themeColor="text1"/>
                <w:szCs w:val="24"/>
              </w:rPr>
              <w:t>3</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color w:val="000000" w:themeColor="text1"/>
                <w:szCs w:val="24"/>
              </w:rPr>
            </w:pPr>
          </w:p>
        </w:tc>
        <w:tc>
          <w:tcPr>
            <w:tcW w:w="2661" w:type="dxa"/>
            <w:shd w:val="clear" w:color="auto" w:fill="auto"/>
            <w:vAlign w:val="center"/>
          </w:tcPr>
          <w:p w:rsidR="005149C0" w:rsidRPr="005B6AC1" w:rsidRDefault="005149C0" w:rsidP="00E612D2">
            <w:pPr>
              <w:ind w:firstLineChars="0" w:firstLine="0"/>
              <w:rPr>
                <w:rFonts w:ascii="宋体" w:hAnsi="宋体"/>
                <w:color w:val="000000" w:themeColor="text1"/>
                <w:szCs w:val="24"/>
              </w:rPr>
            </w:pPr>
            <w:r w:rsidRPr="005B6AC1">
              <w:rPr>
                <w:rFonts w:ascii="宋体" w:hAnsi="宋体" w:hint="eastAsia"/>
                <w:color w:val="000000" w:themeColor="text1"/>
                <w:szCs w:val="24"/>
              </w:rPr>
              <w:t>平均运距（k</w:t>
            </w:r>
            <w:r w:rsidRPr="005B6AC1">
              <w:rPr>
                <w:rFonts w:ascii="宋体" w:hAnsi="宋体"/>
                <w:color w:val="000000" w:themeColor="text1"/>
                <w:szCs w:val="24"/>
              </w:rPr>
              <w:t>m</w:t>
            </w:r>
            <w:r w:rsidRPr="005B6AC1">
              <w:rPr>
                <w:rFonts w:ascii="宋体" w:hAnsi="宋体" w:hint="eastAsia"/>
                <w:color w:val="000000" w:themeColor="text1"/>
                <w:szCs w:val="24"/>
              </w:rPr>
              <w:t>）</w:t>
            </w:r>
          </w:p>
        </w:tc>
        <w:tc>
          <w:tcPr>
            <w:tcW w:w="2658" w:type="dxa"/>
            <w:shd w:val="clear" w:color="auto" w:fill="auto"/>
            <w:vAlign w:val="center"/>
          </w:tcPr>
          <w:p w:rsidR="005149C0" w:rsidRPr="005B6AC1" w:rsidRDefault="005149C0" w:rsidP="00E612D2">
            <w:pPr>
              <w:ind w:firstLine="480"/>
              <w:jc w:val="center"/>
              <w:rPr>
                <w:rFonts w:ascii="宋体" w:hAnsi="宋体"/>
                <w:color w:val="000000" w:themeColor="text1"/>
                <w:szCs w:val="24"/>
              </w:rPr>
            </w:pPr>
            <w:r w:rsidRPr="005B6AC1">
              <w:rPr>
                <w:rFonts w:ascii="宋体" w:hAnsi="宋体" w:hint="eastAsia"/>
                <w:color w:val="000000" w:themeColor="text1"/>
                <w:szCs w:val="24"/>
              </w:rPr>
              <w:t>80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color w:val="000000" w:themeColor="text1"/>
                <w:szCs w:val="24"/>
              </w:rPr>
            </w:pPr>
          </w:p>
        </w:tc>
        <w:tc>
          <w:tcPr>
            <w:tcW w:w="2661" w:type="dxa"/>
            <w:shd w:val="clear" w:color="auto" w:fill="auto"/>
            <w:vAlign w:val="center"/>
          </w:tcPr>
          <w:p w:rsidR="005149C0" w:rsidRPr="005B6AC1" w:rsidRDefault="005149C0" w:rsidP="00E612D2">
            <w:pPr>
              <w:ind w:firstLineChars="0" w:firstLine="0"/>
              <w:rPr>
                <w:rFonts w:ascii="宋体" w:hAnsi="宋体"/>
                <w:color w:val="000000" w:themeColor="text1"/>
                <w:szCs w:val="24"/>
              </w:rPr>
            </w:pPr>
            <w:r w:rsidRPr="005B6AC1">
              <w:rPr>
                <w:rFonts w:ascii="宋体" w:hAnsi="宋体" w:hint="eastAsia"/>
                <w:color w:val="000000" w:themeColor="text1"/>
                <w:szCs w:val="24"/>
              </w:rPr>
              <w:t>全日换乘量（换入）（万人次）</w:t>
            </w:r>
          </w:p>
        </w:tc>
        <w:tc>
          <w:tcPr>
            <w:tcW w:w="2658" w:type="dxa"/>
            <w:shd w:val="clear" w:color="auto" w:fill="auto"/>
            <w:vAlign w:val="center"/>
          </w:tcPr>
          <w:p w:rsidR="005149C0" w:rsidRPr="005B6AC1" w:rsidRDefault="005149C0" w:rsidP="00E612D2">
            <w:pPr>
              <w:ind w:firstLine="480"/>
              <w:jc w:val="center"/>
              <w:rPr>
                <w:rFonts w:ascii="宋体" w:hAnsi="宋体"/>
                <w:color w:val="000000" w:themeColor="text1"/>
                <w:szCs w:val="24"/>
              </w:rPr>
            </w:pPr>
            <w:r w:rsidRPr="005B6AC1">
              <w:rPr>
                <w:rFonts w:ascii="宋体" w:hAnsi="宋体" w:hint="eastAsia"/>
                <w:color w:val="000000" w:themeColor="text1"/>
                <w:szCs w:val="24"/>
              </w:rPr>
              <w:t>3</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color w:val="000000" w:themeColor="text1"/>
                <w:szCs w:val="24"/>
              </w:rPr>
            </w:pPr>
          </w:p>
        </w:tc>
        <w:tc>
          <w:tcPr>
            <w:tcW w:w="2661" w:type="dxa"/>
            <w:shd w:val="clear" w:color="auto" w:fill="auto"/>
            <w:vAlign w:val="center"/>
          </w:tcPr>
          <w:p w:rsidR="005149C0" w:rsidRPr="005B6AC1" w:rsidRDefault="005149C0" w:rsidP="00E612D2">
            <w:pPr>
              <w:ind w:firstLineChars="0" w:firstLine="0"/>
              <w:rPr>
                <w:rFonts w:ascii="宋体" w:hAnsi="宋体"/>
                <w:color w:val="000000" w:themeColor="text1"/>
                <w:szCs w:val="24"/>
              </w:rPr>
            </w:pPr>
            <w:r w:rsidRPr="005B6AC1">
              <w:rPr>
                <w:rFonts w:ascii="宋体" w:hAnsi="宋体" w:hint="eastAsia"/>
                <w:color w:val="000000" w:themeColor="text1"/>
                <w:szCs w:val="24"/>
              </w:rPr>
              <w:t>换乘量占比</w:t>
            </w:r>
          </w:p>
        </w:tc>
        <w:tc>
          <w:tcPr>
            <w:tcW w:w="2658" w:type="dxa"/>
            <w:shd w:val="clear" w:color="auto" w:fill="auto"/>
            <w:vAlign w:val="center"/>
          </w:tcPr>
          <w:p w:rsidR="005149C0" w:rsidRPr="005B6AC1" w:rsidRDefault="005149C0" w:rsidP="00E612D2">
            <w:pPr>
              <w:ind w:firstLine="480"/>
              <w:jc w:val="center"/>
              <w:rPr>
                <w:rFonts w:ascii="宋体" w:hAnsi="宋体"/>
                <w:color w:val="000000" w:themeColor="text1"/>
                <w:szCs w:val="24"/>
              </w:rPr>
            </w:pPr>
            <w:r w:rsidRPr="005B6AC1">
              <w:rPr>
                <w:rFonts w:ascii="宋体" w:hAnsi="宋体" w:hint="eastAsia"/>
                <w:color w:val="000000" w:themeColor="text1"/>
                <w:szCs w:val="24"/>
              </w:rPr>
              <w:t>3</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早高峰客运量（万人次）</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4</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早高峰换乘量（换</w:t>
            </w:r>
            <w:r w:rsidRPr="005B6AC1">
              <w:rPr>
                <w:rFonts w:ascii="宋体" w:hAnsi="宋体" w:hint="eastAsia"/>
                <w:szCs w:val="24"/>
              </w:rPr>
              <w:lastRenderedPageBreak/>
              <w:t>入）（万人次）</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lastRenderedPageBreak/>
              <w:t>2</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早高峰最大断面客流（万人次/小时）（备注：两个方向）</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4</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restart"/>
            <w:vAlign w:val="center"/>
          </w:tcPr>
          <w:p w:rsidR="005149C0" w:rsidRPr="005B6AC1" w:rsidRDefault="005149C0" w:rsidP="00E612D2">
            <w:pPr>
              <w:ind w:firstLine="480"/>
              <w:jc w:val="center"/>
              <w:rPr>
                <w:rFonts w:ascii="宋体" w:hAnsi="宋体"/>
                <w:szCs w:val="24"/>
              </w:rPr>
            </w:pPr>
          </w:p>
          <w:p w:rsidR="005149C0" w:rsidRPr="005B6AC1" w:rsidRDefault="005149C0" w:rsidP="00E612D2">
            <w:pPr>
              <w:ind w:firstLineChars="0" w:firstLine="0"/>
              <w:rPr>
                <w:rFonts w:ascii="宋体" w:hAnsi="宋体"/>
                <w:szCs w:val="24"/>
              </w:rPr>
            </w:pPr>
            <w:r w:rsidRPr="005B6AC1">
              <w:rPr>
                <w:rFonts w:ascii="宋体" w:hAnsi="宋体" w:hint="eastAsia"/>
                <w:szCs w:val="24"/>
              </w:rPr>
              <w:t>换乘站客流特征</w:t>
            </w:r>
          </w:p>
          <w:p w:rsidR="005149C0" w:rsidRPr="005B6AC1" w:rsidRDefault="005149C0" w:rsidP="00E612D2">
            <w:pPr>
              <w:ind w:firstLineChars="0" w:firstLine="0"/>
              <w:rPr>
                <w:rFonts w:ascii="宋体" w:hAnsi="宋体"/>
                <w:szCs w:val="24"/>
              </w:rPr>
            </w:pPr>
            <w:r w:rsidRPr="005B6AC1">
              <w:rPr>
                <w:rFonts w:ascii="宋体" w:hAnsi="宋体" w:hint="eastAsia"/>
                <w:szCs w:val="24"/>
              </w:rPr>
              <w:t>（备注：早高峰/平时）</w:t>
            </w: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进站客流（上车）</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4</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换进客流（上车）</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3</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换出客流（下车）</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2</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出站客流（下车）</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3</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restart"/>
            <w:vAlign w:val="center"/>
          </w:tcPr>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480"/>
              <w:jc w:val="center"/>
              <w:rPr>
                <w:rFonts w:ascii="宋体" w:hAnsi="宋体"/>
                <w:szCs w:val="24"/>
              </w:rPr>
            </w:pPr>
          </w:p>
          <w:p w:rsidR="005149C0" w:rsidRPr="005B6AC1" w:rsidRDefault="005149C0" w:rsidP="00E612D2">
            <w:pPr>
              <w:ind w:firstLineChars="0" w:firstLine="0"/>
              <w:rPr>
                <w:rFonts w:ascii="宋体" w:hAnsi="宋体"/>
                <w:szCs w:val="24"/>
              </w:rPr>
            </w:pPr>
            <w:r w:rsidRPr="005B6AC1">
              <w:rPr>
                <w:rFonts w:ascii="宋体" w:hAnsi="宋体" w:hint="eastAsia"/>
                <w:szCs w:val="24"/>
              </w:rPr>
              <w:t>车站设计</w:t>
            </w: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车站站位</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60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换乘方案</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70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道路交通</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60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管线情况</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60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车站形式</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80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基本优点</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70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主要缺点</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80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总建筑面积</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8080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主体建筑面积</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79879</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轮廓尺寸</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78</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站台宽度</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56</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出入口个数</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7</w:t>
            </w:r>
          </w:p>
        </w:tc>
      </w:tr>
      <w:tr w:rsidR="005149C0" w:rsidRPr="005B6AC1" w:rsidTr="00E612D2">
        <w:trPr>
          <w:trHeight w:val="206"/>
        </w:trPr>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风道个数</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8</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主体施工方法</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56</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主体结构形式</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78</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车站顶板覆土</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67</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施工期交通影响</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78</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管线影响</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89</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restart"/>
            <w:vAlign w:val="center"/>
          </w:tcPr>
          <w:p w:rsidR="005149C0" w:rsidRPr="005B6AC1" w:rsidRDefault="005149C0" w:rsidP="00E612D2">
            <w:pPr>
              <w:ind w:firstLineChars="100" w:firstLine="240"/>
              <w:rPr>
                <w:rFonts w:ascii="宋体" w:hAnsi="宋体"/>
                <w:szCs w:val="24"/>
              </w:rPr>
            </w:pPr>
            <w:r w:rsidRPr="005B6AC1">
              <w:rPr>
                <w:rFonts w:ascii="宋体" w:hAnsi="宋体" w:hint="eastAsia"/>
                <w:szCs w:val="24"/>
              </w:rPr>
              <w:t>周边资源</w:t>
            </w:r>
          </w:p>
        </w:tc>
        <w:tc>
          <w:tcPr>
            <w:tcW w:w="266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餐饮与住宿（个数）如：咖啡厅、酒吧、餐厅、酒</w:t>
            </w:r>
            <w:r w:rsidRPr="005B6AC1">
              <w:rPr>
                <w:rFonts w:ascii="宋体" w:hAnsi="宋体" w:hint="eastAsia"/>
                <w:szCs w:val="24"/>
              </w:rPr>
              <w:lastRenderedPageBreak/>
              <w:t>店、宾馆</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lastRenderedPageBreak/>
              <w:t>20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出行(数量</w:t>
            </w:r>
            <w:r w:rsidRPr="005B6AC1">
              <w:rPr>
                <w:rFonts w:ascii="宋体" w:hAnsi="宋体"/>
                <w:szCs w:val="24"/>
              </w:rPr>
              <w:t>)</w:t>
            </w:r>
            <w:r w:rsidRPr="005B6AC1">
              <w:rPr>
                <w:rFonts w:ascii="宋体" w:hAnsi="宋体" w:hint="eastAsia"/>
                <w:szCs w:val="24"/>
              </w:rPr>
              <w:t>如：公交站、加油站、停车场、汽车站、充电站</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16</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娱乐（数量）如：网吧、洗浴、KTV、电影院、</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24</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生活（数量）如：超市、医院、药店、银行</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23</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景点（数量）如：公园、名胜古迹、度假村、步行街、广场、博物馆</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9</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Chars="0" w:firstLine="0"/>
              <w:rPr>
                <w:rFonts w:ascii="宋体" w:hAnsi="宋体"/>
                <w:szCs w:val="24"/>
              </w:rPr>
            </w:pPr>
            <w:r w:rsidRPr="005B6AC1">
              <w:rPr>
                <w:rFonts w:ascii="宋体" w:hAnsi="宋体" w:hint="eastAsia"/>
                <w:szCs w:val="24"/>
              </w:rPr>
              <w:t>其他（数量）如：大学，写字楼</w:t>
            </w:r>
          </w:p>
          <w:p w:rsidR="005149C0" w:rsidRPr="005B6AC1" w:rsidRDefault="005149C0" w:rsidP="00E612D2">
            <w:pPr>
              <w:ind w:firstLine="480"/>
              <w:jc w:val="center"/>
              <w:rPr>
                <w:rFonts w:ascii="宋体" w:hAnsi="宋体"/>
                <w:szCs w:val="24"/>
              </w:rPr>
            </w:pP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7</w:t>
            </w:r>
          </w:p>
        </w:tc>
      </w:tr>
    </w:tbl>
    <w:p w:rsidR="005149C0" w:rsidRPr="005B6AC1" w:rsidRDefault="005149C0" w:rsidP="005149C0">
      <w:pPr>
        <w:ind w:firstLine="480"/>
        <w:rPr>
          <w:rFonts w:ascii="宋体" w:hAnsi="宋体"/>
          <w:szCs w:val="24"/>
        </w:rPr>
      </w:pPr>
      <w:r w:rsidRPr="005B6AC1">
        <w:rPr>
          <w:rFonts w:ascii="宋体" w:hAnsi="宋体" w:hint="eastAsia"/>
          <w:szCs w:val="24"/>
        </w:rPr>
        <w:t>（7）XXX车站主要因素和细分因素的最终分数可由如下公式算出，其具体表达式如下所示：</w:t>
      </w:r>
    </w:p>
    <w:p w:rsidR="005149C0" w:rsidRPr="005B6AC1" w:rsidRDefault="005149C0" w:rsidP="005149C0">
      <w:pPr>
        <w:ind w:left="420" w:firstLine="480"/>
        <w:jc w:val="center"/>
        <w:rPr>
          <w:rFonts w:ascii="宋体" w:hAnsi="宋体"/>
          <w:position w:val="-14"/>
          <w:szCs w:val="24"/>
        </w:rPr>
      </w:pPr>
      <w:r w:rsidRPr="005B6AC1">
        <w:rPr>
          <w:rFonts w:ascii="宋体" w:hAnsi="宋体" w:hint="eastAsia"/>
          <w:position w:val="-14"/>
          <w:szCs w:val="24"/>
        </w:rPr>
        <w:object w:dxaOrig="1454" w:dyaOrig="380">
          <v:shape id="_x0000_i1106" type="#_x0000_t75" style="width:72.75pt;height:19.5pt" o:ole="">
            <v:imagedata r:id="rId157" o:title=""/>
            <o:lock v:ext="edit" aspectratio="f"/>
          </v:shape>
          <o:OLEObject Type="Embed" ProgID="Equation.DSMT4" ShapeID="_x0000_i1106" DrawAspect="Content" ObjectID="_1629620992" r:id="rId158"/>
        </w:object>
      </w:r>
    </w:p>
    <w:p w:rsidR="005149C0" w:rsidRPr="005B6AC1" w:rsidRDefault="005149C0" w:rsidP="005149C0">
      <w:pPr>
        <w:ind w:firstLine="480"/>
        <w:rPr>
          <w:rFonts w:ascii="宋体" w:hAnsi="宋体"/>
          <w:szCs w:val="24"/>
        </w:rPr>
      </w:pPr>
      <w:r w:rsidRPr="005B6AC1">
        <w:rPr>
          <w:rFonts w:ascii="宋体" w:hAnsi="宋体" w:hint="eastAsia"/>
          <w:szCs w:val="24"/>
        </w:rPr>
        <w:t>其中，</w:t>
      </w:r>
      <w:r w:rsidRPr="005B6AC1">
        <w:rPr>
          <w:rFonts w:ascii="宋体" w:hAnsi="宋体"/>
          <w:position w:val="-6"/>
          <w:szCs w:val="24"/>
        </w:rPr>
        <w:object w:dxaOrig="598" w:dyaOrig="217">
          <v:shape id="_x0000_i1107" type="#_x0000_t75" style="width:30pt;height:10.5pt" o:ole="">
            <v:imagedata r:id="rId159" o:title=""/>
            <o:lock v:ext="edit" aspectratio="f"/>
          </v:shape>
          <o:OLEObject Type="Embed" ProgID="Equation.DSMT4" ShapeID="_x0000_i1107" DrawAspect="Content" ObjectID="_1629620993" r:id="rId160"/>
        </w:object>
      </w:r>
      <w:r w:rsidRPr="005B6AC1">
        <w:rPr>
          <w:rFonts w:ascii="宋体" w:hAnsi="宋体" w:hint="eastAsia"/>
          <w:szCs w:val="24"/>
        </w:rPr>
        <w:t>为每项指标的具体得分，</w:t>
      </w:r>
      <w:r w:rsidRPr="005B6AC1">
        <w:rPr>
          <w:rFonts w:ascii="宋体" w:hAnsi="宋体"/>
          <w:position w:val="-14"/>
          <w:szCs w:val="24"/>
        </w:rPr>
        <w:object w:dxaOrig="340" w:dyaOrig="380">
          <v:shape id="_x0000_i1108" type="#_x0000_t75" style="width:17.25pt;height:19.5pt" o:ole="">
            <v:imagedata r:id="rId161" o:title=""/>
            <o:lock v:ext="edit" aspectratio="f"/>
          </v:shape>
          <o:OLEObject Type="Embed" ProgID="Equation.DSMT4" ShapeID="_x0000_i1108" DrawAspect="Content" ObjectID="_1629620994" r:id="rId162"/>
        </w:object>
      </w:r>
      <w:r w:rsidRPr="005B6AC1">
        <w:rPr>
          <w:rFonts w:ascii="宋体" w:hAnsi="宋体" w:hint="eastAsia"/>
          <w:szCs w:val="24"/>
        </w:rPr>
        <w:t>为相对应权重值，f为车站最终的得分。</w:t>
      </w:r>
    </w:p>
    <w:p w:rsidR="005149C0" w:rsidRPr="005B6AC1" w:rsidRDefault="005149C0" w:rsidP="005149C0">
      <w:pPr>
        <w:ind w:firstLine="482"/>
        <w:rPr>
          <w:rFonts w:ascii="宋体" w:hAnsi="宋体"/>
          <w:b/>
          <w:color w:val="000000" w:themeColor="text1"/>
          <w:szCs w:val="24"/>
        </w:rPr>
      </w:pPr>
      <w:r w:rsidRPr="005B6AC1">
        <w:rPr>
          <w:rFonts w:ascii="宋体" w:hAnsi="宋体"/>
          <w:b/>
          <w:color w:val="000000" w:themeColor="text1"/>
          <w:szCs w:val="24"/>
        </w:rPr>
        <w:t>3.2.6.</w:t>
      </w:r>
      <w:r w:rsidRPr="005B6AC1">
        <w:rPr>
          <w:rFonts w:ascii="宋体" w:hAnsi="宋体" w:hint="eastAsia"/>
          <w:b/>
          <w:color w:val="000000" w:themeColor="text1"/>
          <w:szCs w:val="24"/>
        </w:rPr>
        <w:t>2车站评估预测模型</w:t>
      </w:r>
      <w:r w:rsidRPr="005B6AC1">
        <w:rPr>
          <w:rFonts w:ascii="宋体" w:hAnsi="宋体"/>
          <w:b/>
          <w:color w:val="000000" w:themeColor="text1"/>
          <w:szCs w:val="24"/>
        </w:rPr>
        <w:t xml:space="preserve"> </w:t>
      </w:r>
    </w:p>
    <w:p w:rsidR="005149C0" w:rsidRPr="005B6AC1" w:rsidRDefault="005149C0" w:rsidP="005149C0">
      <w:pPr>
        <w:ind w:firstLine="480"/>
        <w:rPr>
          <w:rFonts w:ascii="宋体" w:hAnsi="宋体"/>
          <w:szCs w:val="24"/>
        </w:rPr>
      </w:pPr>
      <w:r w:rsidRPr="005B6AC1">
        <w:rPr>
          <w:rFonts w:ascii="宋体" w:hAnsi="宋体" w:hint="eastAsia"/>
          <w:szCs w:val="24"/>
        </w:rPr>
        <w:t>影响因素完成后，为了避免给车站再次进行依靠专家经验打分，可在层次分析方法的车站得分基础上构建车站得分预测模型，实现依据最终影响因素包给出车站的得分，模型的构建如下图所示：</w:t>
      </w:r>
    </w:p>
    <w:p w:rsidR="005149C0" w:rsidRPr="005B6AC1" w:rsidRDefault="005149C0" w:rsidP="005149C0">
      <w:pPr>
        <w:spacing w:beforeLines="50" w:before="156" w:afterLines="50" w:after="156"/>
        <w:ind w:firstLine="480"/>
        <w:jc w:val="center"/>
        <w:rPr>
          <w:rFonts w:ascii="宋体" w:hAnsi="宋体"/>
          <w:szCs w:val="24"/>
        </w:rPr>
      </w:pPr>
      <w:r w:rsidRPr="005B6AC1">
        <w:rPr>
          <w:rFonts w:ascii="宋体" w:hAnsi="宋体"/>
          <w:noProof/>
          <w:szCs w:val="24"/>
        </w:rPr>
        <w:lastRenderedPageBreak/>
        <w:drawing>
          <wp:inline distT="0" distB="0" distL="0" distR="0" wp14:anchorId="113CF556" wp14:editId="6A9C989D">
            <wp:extent cx="3686810" cy="307975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86810" cy="3079750"/>
                    </a:xfrm>
                    <a:prstGeom prst="rect">
                      <a:avLst/>
                    </a:prstGeom>
                    <a:noFill/>
                    <a:ln>
                      <a:noFill/>
                    </a:ln>
                  </pic:spPr>
                </pic:pic>
              </a:graphicData>
            </a:graphic>
          </wp:inline>
        </w:drawing>
      </w:r>
    </w:p>
    <w:p w:rsidR="005149C0" w:rsidRPr="005B6AC1" w:rsidRDefault="005149C0" w:rsidP="005149C0">
      <w:pPr>
        <w:spacing w:beforeLines="50" w:before="156" w:afterLines="50" w:after="156"/>
        <w:ind w:firstLine="480"/>
        <w:jc w:val="center"/>
        <w:rPr>
          <w:rFonts w:ascii="宋体" w:hAnsi="宋体"/>
          <w:szCs w:val="24"/>
        </w:rPr>
      </w:pPr>
      <w:r w:rsidRPr="005B6AC1">
        <w:rPr>
          <w:rFonts w:ascii="宋体" w:hAnsi="宋体" w:hint="eastAsia"/>
          <w:szCs w:val="24"/>
        </w:rPr>
        <w:t>图3</w:t>
      </w:r>
      <w:r w:rsidRPr="005B6AC1">
        <w:rPr>
          <w:rFonts w:ascii="宋体" w:hAnsi="宋体"/>
          <w:szCs w:val="24"/>
        </w:rPr>
        <w:t>.7</w:t>
      </w:r>
      <w:r w:rsidRPr="005B6AC1">
        <w:rPr>
          <w:rFonts w:ascii="宋体" w:hAnsi="宋体" w:hint="eastAsia"/>
          <w:szCs w:val="24"/>
        </w:rPr>
        <w:t>车站得分模型构建流程图</w:t>
      </w: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（1）数据包准备。结合以上数据分析，得到关键的影响因素数据包，包含：车站数据、车站得分数据等；</w:t>
      </w: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（2）预测模型构建。本方案采用基于集成学习的</w:t>
      </w:r>
      <w:r w:rsidRPr="005B6AC1">
        <w:rPr>
          <w:rFonts w:ascii="宋体" w:hAnsi="宋体" w:cs="Times New Roman"/>
          <w:szCs w:val="24"/>
        </w:rPr>
        <w:t>XGboost算法和多元线性回归算法建立轴线偏差预测模型，并对两模型进行对比分析。</w:t>
      </w: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（3）预测效果评价。 对轴线偏差预测的实际效果进行评价，如果不满足要求，需要通过模型优化、影响因素重选、数据包重构等步骤进行迭代优化。</w:t>
      </w:r>
    </w:p>
    <w:p w:rsidR="005149C0" w:rsidRPr="005149C0" w:rsidRDefault="005149C0" w:rsidP="005149C0">
      <w:pPr>
        <w:pStyle w:val="4"/>
      </w:pPr>
      <w:r w:rsidRPr="005149C0">
        <w:rPr>
          <w:rFonts w:hint="eastAsia"/>
        </w:rPr>
        <w:t>3.2.7</w:t>
      </w:r>
      <w:r w:rsidRPr="005149C0">
        <w:rPr>
          <w:rFonts w:hint="eastAsia"/>
        </w:rPr>
        <w:t>选线路线评估模型</w:t>
      </w: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1.地铁线路路段数据指标分析，在地铁线路的线路数据中含有文本类型数据、数值类型数据，其中数值型数据可以直接利用，而文本类型数据需要进行数据量化处理，参考下表</w:t>
      </w:r>
      <w:r w:rsidRPr="005B6AC1">
        <w:rPr>
          <w:rFonts w:ascii="宋体" w:hAnsi="宋体" w:cs="Times New Roman" w:hint="eastAsia"/>
          <w:szCs w:val="24"/>
          <w:lang w:val="zh-CN"/>
        </w:rPr>
        <w:t>地铁线路路段指标体系</w:t>
      </w:r>
      <w:r w:rsidRPr="005B6AC1">
        <w:rPr>
          <w:rFonts w:ascii="宋体" w:hAnsi="宋体" w:cs="Times New Roman" w:hint="eastAsia"/>
          <w:szCs w:val="24"/>
        </w:rPr>
        <w:t>可得</w:t>
      </w:r>
    </w:p>
    <w:p w:rsidR="005149C0" w:rsidRPr="005B6AC1" w:rsidRDefault="005149C0" w:rsidP="005149C0">
      <w:pPr>
        <w:ind w:firstLine="480"/>
        <w:jc w:val="center"/>
        <w:rPr>
          <w:rFonts w:ascii="宋体" w:hAnsi="宋体"/>
          <w:szCs w:val="24"/>
        </w:rPr>
      </w:pPr>
      <w:r w:rsidRPr="005B6AC1">
        <w:rPr>
          <w:rFonts w:ascii="宋体" w:hAnsi="宋体" w:hint="eastAsia"/>
          <w:szCs w:val="24"/>
        </w:rPr>
        <w:t>表3.1</w:t>
      </w:r>
      <w:r w:rsidRPr="005B6AC1">
        <w:rPr>
          <w:rFonts w:ascii="宋体" w:hAnsi="宋体"/>
          <w:szCs w:val="24"/>
        </w:rPr>
        <w:t>2</w:t>
      </w:r>
      <w:r w:rsidRPr="005B6AC1">
        <w:rPr>
          <w:rFonts w:ascii="宋体" w:hAnsi="宋体" w:hint="eastAsia"/>
          <w:szCs w:val="24"/>
        </w:rPr>
        <w:t>地铁路线</w:t>
      </w:r>
    </w:p>
    <w:tbl>
      <w:tblPr>
        <w:tblStyle w:val="ab"/>
        <w:tblW w:w="8521" w:type="dxa"/>
        <w:tblLayout w:type="fixed"/>
        <w:tblLook w:val="04A0" w:firstRow="1" w:lastRow="0" w:firstColumn="1" w:lastColumn="0" w:noHBand="0" w:noVBand="1"/>
      </w:tblPr>
      <w:tblGrid>
        <w:gridCol w:w="715"/>
        <w:gridCol w:w="715"/>
        <w:gridCol w:w="715"/>
        <w:gridCol w:w="715"/>
        <w:gridCol w:w="715"/>
        <w:gridCol w:w="715"/>
        <w:gridCol w:w="715"/>
        <w:gridCol w:w="715"/>
        <w:gridCol w:w="715"/>
        <w:gridCol w:w="705"/>
        <w:gridCol w:w="696"/>
        <w:gridCol w:w="685"/>
      </w:tblGrid>
      <w:tr w:rsidR="005149C0" w:rsidRPr="005B6AC1" w:rsidTr="00E612D2">
        <w:trPr>
          <w:trHeight w:val="584"/>
        </w:trPr>
        <w:tc>
          <w:tcPr>
            <w:tcW w:w="8518" w:type="dxa"/>
            <w:gridSpan w:val="12"/>
          </w:tcPr>
          <w:p w:rsidR="005149C0" w:rsidRPr="005B6AC1" w:rsidRDefault="005149C0" w:rsidP="00E612D2">
            <w:pPr>
              <w:ind w:firstLine="480"/>
              <w:jc w:val="center"/>
              <w:rPr>
                <w:rFonts w:ascii="宋体" w:hAnsi="宋体"/>
                <w:szCs w:val="24"/>
              </w:rPr>
            </w:pPr>
            <w:r w:rsidRPr="005B6AC1">
              <w:rPr>
                <w:rFonts w:ascii="宋体" w:hAnsi="宋体" w:hint="eastAsia"/>
                <w:szCs w:val="24"/>
              </w:rPr>
              <w:t>X方案地铁线路路段</w:t>
            </w:r>
          </w:p>
        </w:tc>
      </w:tr>
      <w:tr w:rsidR="005149C0" w:rsidRPr="005B6AC1" w:rsidTr="00E612D2">
        <w:trPr>
          <w:trHeight w:val="575"/>
        </w:trPr>
        <w:tc>
          <w:tcPr>
            <w:tcW w:w="4289" w:type="dxa"/>
            <w:gridSpan w:val="6"/>
          </w:tcPr>
          <w:p w:rsidR="005149C0" w:rsidRPr="005B6AC1" w:rsidRDefault="005149C0" w:rsidP="00E612D2">
            <w:pPr>
              <w:ind w:firstLine="480"/>
              <w:rPr>
                <w:rFonts w:ascii="宋体" w:hAnsi="宋体"/>
                <w:szCs w:val="24"/>
              </w:rPr>
            </w:pPr>
            <w:r w:rsidRPr="005B6AC1">
              <w:rPr>
                <w:rFonts w:ascii="宋体" w:hAnsi="宋体" w:hint="eastAsia"/>
                <w:szCs w:val="24"/>
              </w:rPr>
              <w:t>文本类型数据</w:t>
            </w:r>
          </w:p>
        </w:tc>
        <w:tc>
          <w:tcPr>
            <w:tcW w:w="4228" w:type="dxa"/>
            <w:gridSpan w:val="6"/>
          </w:tcPr>
          <w:p w:rsidR="005149C0" w:rsidRPr="005B6AC1" w:rsidRDefault="005149C0" w:rsidP="00E612D2">
            <w:pPr>
              <w:ind w:firstLine="480"/>
              <w:rPr>
                <w:rFonts w:ascii="宋体" w:hAnsi="宋体"/>
                <w:szCs w:val="24"/>
              </w:rPr>
            </w:pPr>
            <w:r w:rsidRPr="005B6AC1">
              <w:rPr>
                <w:rFonts w:ascii="宋体" w:hAnsi="宋体" w:hint="eastAsia"/>
                <w:szCs w:val="24"/>
              </w:rPr>
              <w:t>数值类型数据</w:t>
            </w:r>
          </w:p>
        </w:tc>
      </w:tr>
      <w:tr w:rsidR="005149C0" w:rsidRPr="005B6AC1" w:rsidTr="00E612D2">
        <w:tc>
          <w:tcPr>
            <w:tcW w:w="715" w:type="dxa"/>
          </w:tcPr>
          <w:p w:rsidR="005149C0" w:rsidRPr="005B6AC1" w:rsidRDefault="005149C0" w:rsidP="00E612D2">
            <w:pPr>
              <w:ind w:firstLineChars="0" w:firstLine="0"/>
              <w:rPr>
                <w:rFonts w:ascii="宋体" w:hAnsi="宋体"/>
                <w:szCs w:val="24"/>
              </w:rPr>
            </w:pPr>
            <w:r w:rsidRPr="005B6AC1">
              <w:rPr>
                <w:rFonts w:ascii="宋体" w:hAnsi="宋体" w:hint="eastAsia"/>
                <w:szCs w:val="24"/>
              </w:rPr>
              <w:t>施工</w:t>
            </w:r>
            <w:r w:rsidRPr="005B6AC1">
              <w:rPr>
                <w:rFonts w:ascii="宋体" w:hAnsi="宋体" w:hint="eastAsia"/>
                <w:szCs w:val="24"/>
              </w:rPr>
              <w:lastRenderedPageBreak/>
              <w:t>难易程度</w:t>
            </w:r>
          </w:p>
        </w:tc>
        <w:tc>
          <w:tcPr>
            <w:tcW w:w="715" w:type="dxa"/>
          </w:tcPr>
          <w:p w:rsidR="005149C0" w:rsidRPr="005B6AC1" w:rsidRDefault="005149C0" w:rsidP="00E612D2">
            <w:pPr>
              <w:ind w:firstLineChars="0" w:firstLine="0"/>
              <w:rPr>
                <w:rFonts w:ascii="宋体" w:hAnsi="宋体"/>
                <w:szCs w:val="24"/>
              </w:rPr>
            </w:pPr>
            <w:r w:rsidRPr="005B6AC1">
              <w:rPr>
                <w:rFonts w:ascii="宋体" w:hAnsi="宋体" w:hint="eastAsia"/>
                <w:szCs w:val="24"/>
              </w:rPr>
              <w:lastRenderedPageBreak/>
              <w:t>乘客</w:t>
            </w:r>
            <w:r w:rsidRPr="005B6AC1">
              <w:rPr>
                <w:rFonts w:ascii="宋体" w:hAnsi="宋体" w:hint="eastAsia"/>
                <w:szCs w:val="24"/>
              </w:rPr>
              <w:lastRenderedPageBreak/>
              <w:t>便利性</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lastRenderedPageBreak/>
              <w:t>道路</w:t>
            </w:r>
            <w:r w:rsidRPr="005B6AC1">
              <w:rPr>
                <w:rFonts w:ascii="宋体" w:hAnsi="宋体" w:hint="eastAsia"/>
                <w:szCs w:val="24"/>
              </w:rPr>
              <w:lastRenderedPageBreak/>
              <w:t>交通影响</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lastRenderedPageBreak/>
              <w:t>商业</w:t>
            </w:r>
            <w:r w:rsidRPr="005B6AC1">
              <w:rPr>
                <w:rFonts w:ascii="宋体" w:hAnsi="宋体" w:hint="eastAsia"/>
                <w:szCs w:val="24"/>
              </w:rPr>
              <w:lastRenderedPageBreak/>
              <w:t>运营环境的影响</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lastRenderedPageBreak/>
              <w:t>....</w:t>
            </w:r>
            <w:r w:rsidRPr="005B6AC1">
              <w:rPr>
                <w:rFonts w:ascii="宋体" w:hAnsi="宋体" w:hint="eastAsia"/>
                <w:szCs w:val="24"/>
              </w:rPr>
              <w:lastRenderedPageBreak/>
              <w:t>.....</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lastRenderedPageBreak/>
              <w:t>与近</w:t>
            </w:r>
            <w:r w:rsidRPr="005B6AC1">
              <w:rPr>
                <w:rFonts w:ascii="宋体" w:hAnsi="宋体" w:hint="eastAsia"/>
                <w:szCs w:val="24"/>
              </w:rPr>
              <w:lastRenderedPageBreak/>
              <w:t>期城市发展的符合性</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lastRenderedPageBreak/>
              <w:t>全日</w:t>
            </w:r>
            <w:r w:rsidRPr="005B6AC1">
              <w:rPr>
                <w:rFonts w:ascii="宋体" w:hAnsi="宋体" w:hint="eastAsia"/>
                <w:szCs w:val="24"/>
              </w:rPr>
              <w:lastRenderedPageBreak/>
              <w:t>客运量（万人次）</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lastRenderedPageBreak/>
              <w:t>路线</w:t>
            </w:r>
            <w:r w:rsidRPr="005B6AC1">
              <w:rPr>
                <w:rFonts w:ascii="宋体" w:hAnsi="宋体" w:hint="eastAsia"/>
                <w:szCs w:val="24"/>
              </w:rPr>
              <w:lastRenderedPageBreak/>
              <w:t>长度（千米）</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lastRenderedPageBreak/>
              <w:t>全日</w:t>
            </w:r>
            <w:r w:rsidRPr="005B6AC1">
              <w:rPr>
                <w:rFonts w:ascii="宋体" w:hAnsi="宋体" w:hint="eastAsia"/>
                <w:szCs w:val="24"/>
              </w:rPr>
              <w:lastRenderedPageBreak/>
              <w:t>换乘量（万人次）</w:t>
            </w:r>
          </w:p>
        </w:tc>
        <w:tc>
          <w:tcPr>
            <w:tcW w:w="70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lastRenderedPageBreak/>
              <w:t>施工</w:t>
            </w:r>
            <w:r w:rsidRPr="005B6AC1">
              <w:rPr>
                <w:rFonts w:ascii="宋体" w:hAnsi="宋体" w:hint="eastAsia"/>
                <w:szCs w:val="24"/>
              </w:rPr>
              <w:lastRenderedPageBreak/>
              <w:t>时间（年）</w:t>
            </w:r>
          </w:p>
        </w:tc>
        <w:tc>
          <w:tcPr>
            <w:tcW w:w="696"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lastRenderedPageBreak/>
              <w:t>....</w:t>
            </w:r>
            <w:r w:rsidRPr="005B6AC1">
              <w:rPr>
                <w:rFonts w:ascii="宋体" w:hAnsi="宋体" w:hint="eastAsia"/>
                <w:szCs w:val="24"/>
              </w:rPr>
              <w:lastRenderedPageBreak/>
              <w:t>....</w:t>
            </w:r>
          </w:p>
        </w:tc>
        <w:tc>
          <w:tcPr>
            <w:tcW w:w="68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lastRenderedPageBreak/>
              <w:t>施</w:t>
            </w:r>
            <w:r w:rsidRPr="005B6AC1">
              <w:rPr>
                <w:rFonts w:ascii="宋体" w:hAnsi="宋体" w:hint="eastAsia"/>
                <w:szCs w:val="24"/>
              </w:rPr>
              <w:lastRenderedPageBreak/>
              <w:t>工成本（亿元）</w:t>
            </w:r>
          </w:p>
        </w:tc>
      </w:tr>
      <w:tr w:rsidR="005149C0" w:rsidRPr="005B6AC1" w:rsidTr="00E612D2">
        <w:trPr>
          <w:trHeight w:val="812"/>
        </w:trPr>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lastRenderedPageBreak/>
              <w:t>较高</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t>较好</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t>较小</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t>一般</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t>.........</w:t>
            </w:r>
          </w:p>
        </w:tc>
        <w:tc>
          <w:tcPr>
            <w:tcW w:w="715" w:type="dxa"/>
          </w:tcPr>
          <w:p w:rsidR="005149C0" w:rsidRPr="005B6AC1" w:rsidRDefault="005149C0" w:rsidP="004A36AD">
            <w:pPr>
              <w:ind w:firstLineChars="83" w:firstLine="199"/>
              <w:rPr>
                <w:rFonts w:ascii="宋体" w:hAnsi="宋体"/>
                <w:szCs w:val="24"/>
              </w:rPr>
            </w:pPr>
            <w:r w:rsidRPr="005B6AC1">
              <w:rPr>
                <w:rFonts w:ascii="宋体" w:hAnsi="宋体" w:hint="eastAsia"/>
                <w:szCs w:val="24"/>
              </w:rPr>
              <w:t>好</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t>190</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t>46</w:t>
            </w:r>
          </w:p>
        </w:tc>
        <w:tc>
          <w:tcPr>
            <w:tcW w:w="71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t>100</w:t>
            </w:r>
          </w:p>
        </w:tc>
        <w:tc>
          <w:tcPr>
            <w:tcW w:w="705" w:type="dxa"/>
          </w:tcPr>
          <w:p w:rsidR="005149C0" w:rsidRPr="005B6AC1" w:rsidRDefault="005149C0" w:rsidP="004A36AD">
            <w:pPr>
              <w:ind w:firstLineChars="83" w:firstLine="199"/>
              <w:rPr>
                <w:rFonts w:ascii="宋体" w:hAnsi="宋体"/>
                <w:szCs w:val="24"/>
              </w:rPr>
            </w:pPr>
            <w:r w:rsidRPr="005B6AC1">
              <w:rPr>
                <w:rFonts w:ascii="宋体" w:hAnsi="宋体" w:hint="eastAsia"/>
                <w:szCs w:val="24"/>
              </w:rPr>
              <w:t>2</w:t>
            </w:r>
          </w:p>
        </w:tc>
        <w:tc>
          <w:tcPr>
            <w:tcW w:w="696"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t>..........</w:t>
            </w:r>
          </w:p>
        </w:tc>
        <w:tc>
          <w:tcPr>
            <w:tcW w:w="685" w:type="dxa"/>
          </w:tcPr>
          <w:p w:rsidR="005149C0" w:rsidRPr="005B6AC1" w:rsidRDefault="005149C0" w:rsidP="004A36AD">
            <w:pPr>
              <w:ind w:firstLineChars="0" w:firstLine="0"/>
              <w:rPr>
                <w:rFonts w:ascii="宋体" w:hAnsi="宋体"/>
                <w:szCs w:val="24"/>
              </w:rPr>
            </w:pPr>
            <w:r w:rsidRPr="005B6AC1">
              <w:rPr>
                <w:rFonts w:ascii="宋体" w:hAnsi="宋体" w:hint="eastAsia"/>
                <w:szCs w:val="24"/>
              </w:rPr>
              <w:t>122</w:t>
            </w:r>
          </w:p>
        </w:tc>
      </w:tr>
    </w:tbl>
    <w:p w:rsidR="005149C0" w:rsidRPr="005B6AC1" w:rsidRDefault="005149C0" w:rsidP="005149C0">
      <w:pPr>
        <w:ind w:firstLineChars="100" w:firstLine="240"/>
        <w:rPr>
          <w:rFonts w:ascii="宋体" w:hAnsi="宋体"/>
          <w:szCs w:val="24"/>
        </w:rPr>
      </w:pPr>
      <w:r w:rsidRPr="005B6AC1">
        <w:rPr>
          <w:rFonts w:ascii="宋体" w:hAnsi="宋体" w:cs="Times New Roman" w:hint="eastAsia"/>
          <w:szCs w:val="24"/>
        </w:rPr>
        <w:t>特征値量化，选线线路段指标数据中含有非数值型数据，诸如在选线线路设计方案中施工难度、施工期交通影响、等的描述为非数值型数据表示，则需要利用专家知识或机理知识对非数值化数据进行等级评定</w:t>
      </w:r>
      <w:r w:rsidRPr="005B6AC1">
        <w:rPr>
          <w:rFonts w:ascii="宋体" w:hAnsi="宋体" w:hint="eastAsia"/>
          <w:szCs w:val="24"/>
        </w:rPr>
        <w:t>。</w:t>
      </w:r>
    </w:p>
    <w:p w:rsidR="005149C0" w:rsidRPr="005B6AC1" w:rsidRDefault="005149C0" w:rsidP="005149C0">
      <w:pPr>
        <w:ind w:left="420" w:firstLine="480"/>
        <w:jc w:val="center"/>
        <w:rPr>
          <w:rFonts w:ascii="宋体" w:hAnsi="宋体"/>
          <w:szCs w:val="24"/>
        </w:rPr>
      </w:pPr>
      <w:r w:rsidRPr="005B6AC1">
        <w:rPr>
          <w:rFonts w:ascii="宋体" w:hAnsi="宋体" w:hint="eastAsia"/>
          <w:szCs w:val="24"/>
        </w:rPr>
        <w:t>表3.1</w:t>
      </w:r>
      <w:r w:rsidRPr="005B6AC1">
        <w:rPr>
          <w:rFonts w:ascii="宋体" w:hAnsi="宋体"/>
          <w:szCs w:val="24"/>
        </w:rPr>
        <w:t>3</w:t>
      </w:r>
      <w:r w:rsidRPr="005B6AC1">
        <w:rPr>
          <w:rFonts w:ascii="宋体" w:hAnsi="宋体" w:cs="宋体"/>
          <w:szCs w:val="24"/>
        </w:rPr>
        <w:t>评价要素及评价等级</w:t>
      </w:r>
    </w:p>
    <w:tbl>
      <w:tblPr>
        <w:tblStyle w:val="ab"/>
        <w:tblW w:w="8503" w:type="dxa"/>
        <w:tblLayout w:type="fixed"/>
        <w:tblLook w:val="04A0" w:firstRow="1" w:lastRow="0" w:firstColumn="1" w:lastColumn="0" w:noHBand="0" w:noVBand="1"/>
      </w:tblPr>
      <w:tblGrid>
        <w:gridCol w:w="689"/>
        <w:gridCol w:w="2040"/>
        <w:gridCol w:w="5774"/>
      </w:tblGrid>
      <w:tr w:rsidR="005149C0" w:rsidRPr="005B6AC1" w:rsidTr="00E612D2">
        <w:trPr>
          <w:trHeight w:val="950"/>
        </w:trPr>
        <w:tc>
          <w:tcPr>
            <w:tcW w:w="689" w:type="dxa"/>
            <w:vAlign w:val="center"/>
          </w:tcPr>
          <w:p w:rsidR="005149C0" w:rsidRPr="005B6AC1" w:rsidRDefault="005149C0" w:rsidP="004A36AD">
            <w:pPr>
              <w:ind w:firstLineChars="0" w:firstLine="0"/>
              <w:rPr>
                <w:rFonts w:ascii="宋体" w:hAnsi="宋体"/>
                <w:szCs w:val="24"/>
              </w:rPr>
            </w:pPr>
            <w:r w:rsidRPr="005B6AC1">
              <w:rPr>
                <w:rFonts w:ascii="宋体" w:hAnsi="宋体" w:hint="eastAsia"/>
                <w:szCs w:val="24"/>
              </w:rPr>
              <w:t>总目标</w:t>
            </w:r>
          </w:p>
        </w:tc>
        <w:tc>
          <w:tcPr>
            <w:tcW w:w="2040" w:type="dxa"/>
            <w:vAlign w:val="center"/>
          </w:tcPr>
          <w:p w:rsidR="005149C0" w:rsidRPr="005B6AC1" w:rsidRDefault="005149C0" w:rsidP="004A36AD">
            <w:pPr>
              <w:ind w:firstLineChars="0" w:firstLine="0"/>
              <w:rPr>
                <w:rFonts w:ascii="宋体" w:hAnsi="宋体"/>
                <w:szCs w:val="24"/>
              </w:rPr>
            </w:pPr>
            <w:r w:rsidRPr="005B6AC1">
              <w:rPr>
                <w:rFonts w:ascii="宋体" w:hAnsi="宋体" w:hint="eastAsia"/>
                <w:szCs w:val="24"/>
              </w:rPr>
              <w:t>细分因素（指标）</w:t>
            </w:r>
          </w:p>
        </w:tc>
        <w:tc>
          <w:tcPr>
            <w:tcW w:w="5774" w:type="dxa"/>
            <w:vAlign w:val="center"/>
          </w:tcPr>
          <w:p w:rsidR="005149C0" w:rsidRPr="005B6AC1" w:rsidRDefault="005149C0" w:rsidP="004A36AD">
            <w:pPr>
              <w:ind w:firstLineChars="0" w:firstLine="0"/>
              <w:jc w:val="center"/>
              <w:rPr>
                <w:rFonts w:ascii="宋体" w:hAnsi="宋体"/>
                <w:szCs w:val="24"/>
              </w:rPr>
            </w:pPr>
            <w:r w:rsidRPr="005B6AC1">
              <w:rPr>
                <w:rFonts w:ascii="宋体" w:hAnsi="宋体" w:hint="eastAsia"/>
                <w:szCs w:val="24"/>
              </w:rPr>
              <w:t>评价等级</w:t>
            </w:r>
          </w:p>
        </w:tc>
      </w:tr>
      <w:tr w:rsidR="005149C0" w:rsidRPr="005B6AC1" w:rsidTr="00E612D2">
        <w:trPr>
          <w:trHeight w:val="520"/>
        </w:trPr>
        <w:tc>
          <w:tcPr>
            <w:tcW w:w="689" w:type="dxa"/>
            <w:vMerge w:val="restart"/>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X方案地铁路线</w:t>
            </w:r>
          </w:p>
        </w:tc>
        <w:tc>
          <w:tcPr>
            <w:tcW w:w="2040" w:type="dxa"/>
            <w:vAlign w:val="center"/>
          </w:tcPr>
          <w:p w:rsidR="005149C0" w:rsidRPr="005B6AC1" w:rsidRDefault="005149C0" w:rsidP="004A36AD">
            <w:pPr>
              <w:ind w:firstLineChars="0" w:firstLine="0"/>
              <w:rPr>
                <w:rFonts w:ascii="宋体" w:hAnsi="宋体"/>
                <w:szCs w:val="24"/>
              </w:rPr>
            </w:pPr>
            <w:r w:rsidRPr="005B6AC1">
              <w:rPr>
                <w:rFonts w:ascii="宋体" w:hAnsi="宋体" w:hint="eastAsia"/>
                <w:szCs w:val="24"/>
              </w:rPr>
              <w:t>B1</w:t>
            </w:r>
            <w:r w:rsidRPr="005B6AC1">
              <w:rPr>
                <w:rFonts w:ascii="宋体" w:hAnsi="宋体" w:hint="eastAsia"/>
                <w:szCs w:val="24"/>
                <w:lang w:val="zh-CN"/>
              </w:rPr>
              <w:t>施工难易程度</w:t>
            </w:r>
          </w:p>
        </w:tc>
        <w:tc>
          <w:tcPr>
            <w:tcW w:w="5774"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高     较高    一般      较低</w:t>
            </w:r>
          </w:p>
        </w:tc>
      </w:tr>
      <w:tr w:rsidR="005149C0" w:rsidRPr="005B6AC1" w:rsidTr="00E612D2">
        <w:trPr>
          <w:trHeight w:val="402"/>
        </w:trPr>
        <w:tc>
          <w:tcPr>
            <w:tcW w:w="689"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4A36AD">
            <w:pPr>
              <w:ind w:firstLineChars="0" w:firstLine="0"/>
              <w:rPr>
                <w:rFonts w:ascii="宋体" w:hAnsi="宋体"/>
                <w:szCs w:val="24"/>
              </w:rPr>
            </w:pPr>
            <w:r w:rsidRPr="005B6AC1">
              <w:rPr>
                <w:rFonts w:ascii="宋体" w:hAnsi="宋体" w:hint="eastAsia"/>
                <w:szCs w:val="24"/>
              </w:rPr>
              <w:t>B2乘客便利性</w:t>
            </w:r>
          </w:p>
        </w:tc>
        <w:tc>
          <w:tcPr>
            <w:tcW w:w="5774"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大     较大    一般      较小</w:t>
            </w:r>
          </w:p>
        </w:tc>
      </w:tr>
      <w:tr w:rsidR="005149C0" w:rsidRPr="005B6AC1" w:rsidTr="00E612D2">
        <w:tc>
          <w:tcPr>
            <w:tcW w:w="689"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4A36AD">
            <w:pPr>
              <w:ind w:firstLineChars="0" w:firstLine="0"/>
              <w:rPr>
                <w:rFonts w:ascii="宋体" w:hAnsi="宋体"/>
                <w:szCs w:val="24"/>
              </w:rPr>
            </w:pPr>
            <w:r w:rsidRPr="005B6AC1">
              <w:rPr>
                <w:rFonts w:ascii="宋体" w:hAnsi="宋体" w:hint="eastAsia"/>
                <w:szCs w:val="24"/>
              </w:rPr>
              <w:t>B3道路交通影响</w:t>
            </w:r>
          </w:p>
        </w:tc>
        <w:tc>
          <w:tcPr>
            <w:tcW w:w="5774"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好      较好    一般     较差</w:t>
            </w:r>
          </w:p>
        </w:tc>
      </w:tr>
      <w:tr w:rsidR="005149C0" w:rsidRPr="005B6AC1" w:rsidTr="00E612D2">
        <w:tc>
          <w:tcPr>
            <w:tcW w:w="689"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4A36AD">
            <w:pPr>
              <w:ind w:firstLineChars="0" w:firstLine="0"/>
              <w:rPr>
                <w:rFonts w:ascii="宋体" w:hAnsi="宋体"/>
                <w:szCs w:val="24"/>
              </w:rPr>
            </w:pPr>
            <w:r w:rsidRPr="005B6AC1">
              <w:rPr>
                <w:rFonts w:ascii="宋体" w:hAnsi="宋体" w:hint="eastAsia"/>
                <w:szCs w:val="24"/>
              </w:rPr>
              <w:t>B4商业运营环境的影响</w:t>
            </w:r>
          </w:p>
        </w:tc>
        <w:tc>
          <w:tcPr>
            <w:tcW w:w="5774"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好      较好    一般     较差</w:t>
            </w:r>
          </w:p>
        </w:tc>
      </w:tr>
      <w:tr w:rsidR="005149C0" w:rsidRPr="005B6AC1" w:rsidTr="00E612D2">
        <w:tc>
          <w:tcPr>
            <w:tcW w:w="689"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4A36AD">
            <w:pPr>
              <w:ind w:firstLineChars="0" w:firstLine="0"/>
              <w:rPr>
                <w:rFonts w:ascii="宋体" w:hAnsi="宋体"/>
                <w:szCs w:val="24"/>
              </w:rPr>
            </w:pPr>
            <w:r w:rsidRPr="005B6AC1">
              <w:rPr>
                <w:rFonts w:ascii="宋体" w:hAnsi="宋体" w:hint="eastAsia"/>
                <w:szCs w:val="24"/>
              </w:rPr>
              <w:t>...............</w:t>
            </w:r>
          </w:p>
        </w:tc>
        <w:tc>
          <w:tcPr>
            <w:tcW w:w="5774"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好      较好    一般     较差</w:t>
            </w:r>
          </w:p>
        </w:tc>
      </w:tr>
      <w:tr w:rsidR="005149C0" w:rsidRPr="005B6AC1" w:rsidTr="00E612D2">
        <w:tc>
          <w:tcPr>
            <w:tcW w:w="689" w:type="dxa"/>
            <w:vMerge/>
            <w:vAlign w:val="center"/>
          </w:tcPr>
          <w:p w:rsidR="005149C0" w:rsidRPr="005B6AC1" w:rsidRDefault="005149C0" w:rsidP="00E612D2">
            <w:pPr>
              <w:ind w:firstLine="480"/>
              <w:jc w:val="center"/>
              <w:rPr>
                <w:rFonts w:ascii="宋体" w:hAnsi="宋体"/>
                <w:szCs w:val="24"/>
              </w:rPr>
            </w:pPr>
          </w:p>
        </w:tc>
        <w:tc>
          <w:tcPr>
            <w:tcW w:w="2040" w:type="dxa"/>
            <w:vAlign w:val="center"/>
          </w:tcPr>
          <w:p w:rsidR="005149C0" w:rsidRPr="005B6AC1" w:rsidRDefault="005149C0" w:rsidP="004A36AD">
            <w:pPr>
              <w:ind w:firstLineChars="0" w:firstLine="0"/>
              <w:rPr>
                <w:rFonts w:ascii="宋体" w:hAnsi="宋体"/>
                <w:szCs w:val="24"/>
              </w:rPr>
            </w:pPr>
            <w:r w:rsidRPr="005B6AC1">
              <w:rPr>
                <w:rFonts w:ascii="宋体" w:hAnsi="宋体" w:hint="eastAsia"/>
                <w:szCs w:val="24"/>
              </w:rPr>
              <w:t>B8与近期城市发展的符合性</w:t>
            </w:r>
          </w:p>
        </w:tc>
        <w:tc>
          <w:tcPr>
            <w:tcW w:w="5774"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好      较好    一般     较差</w:t>
            </w:r>
          </w:p>
        </w:tc>
      </w:tr>
      <w:tr w:rsidR="005149C0" w:rsidRPr="005B6AC1" w:rsidTr="00E612D2">
        <w:trPr>
          <w:trHeight w:val="674"/>
        </w:trPr>
        <w:tc>
          <w:tcPr>
            <w:tcW w:w="2729" w:type="dxa"/>
            <w:gridSpan w:val="2"/>
            <w:vAlign w:val="center"/>
          </w:tcPr>
          <w:p w:rsidR="005149C0" w:rsidRPr="005B6AC1" w:rsidRDefault="005149C0" w:rsidP="004A36AD">
            <w:pPr>
              <w:ind w:firstLine="480"/>
              <w:rPr>
                <w:rFonts w:ascii="宋体" w:hAnsi="宋体"/>
                <w:szCs w:val="24"/>
              </w:rPr>
            </w:pPr>
            <w:r w:rsidRPr="005B6AC1">
              <w:rPr>
                <w:rFonts w:ascii="宋体" w:hAnsi="宋体" w:hint="eastAsia"/>
                <w:szCs w:val="24"/>
              </w:rPr>
              <w:t>分数</w:t>
            </w:r>
          </w:p>
        </w:tc>
        <w:tc>
          <w:tcPr>
            <w:tcW w:w="5774"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&gt;80   80-60   60-40   40-20</w:t>
            </w:r>
          </w:p>
        </w:tc>
      </w:tr>
    </w:tbl>
    <w:p w:rsidR="005149C0" w:rsidRPr="005B6AC1" w:rsidRDefault="005149C0" w:rsidP="005149C0">
      <w:pPr>
        <w:ind w:firstLineChars="100" w:firstLine="240"/>
        <w:rPr>
          <w:rFonts w:ascii="宋体" w:hAnsi="宋体"/>
          <w:szCs w:val="24"/>
        </w:rPr>
      </w:pPr>
      <w:r w:rsidRPr="005B6AC1">
        <w:rPr>
          <w:rFonts w:ascii="宋体" w:hAnsi="宋体" w:cs="Times New Roman" w:hint="eastAsia"/>
          <w:szCs w:val="24"/>
        </w:rPr>
        <w:t>其中，工程难度的参考表3.1</w:t>
      </w:r>
      <w:r w:rsidRPr="005B6AC1">
        <w:rPr>
          <w:rFonts w:ascii="宋体" w:hAnsi="宋体" w:cs="Times New Roman"/>
          <w:szCs w:val="24"/>
        </w:rPr>
        <w:t>3</w:t>
      </w:r>
      <w:r w:rsidRPr="005B6AC1">
        <w:rPr>
          <w:rFonts w:ascii="宋体" w:hAnsi="宋体" w:cs="Times New Roman" w:hint="eastAsia"/>
          <w:szCs w:val="24"/>
        </w:rPr>
        <w:t>中具体评价要素及评价等级来给线路指标数据中含有非数值型数据进行量化操作得到量化后的线路路段的量化分数范围。</w:t>
      </w: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2.将每条选线方案中的线路指标数据进行权重分析计算，所使用的方法是</w:t>
      </w:r>
      <w:r w:rsidRPr="005B6AC1">
        <w:rPr>
          <w:rFonts w:ascii="宋体" w:hAnsi="宋体" w:cs="Times New Roman" w:hint="eastAsia"/>
          <w:szCs w:val="24"/>
        </w:rPr>
        <w:lastRenderedPageBreak/>
        <w:t>层次分析法其具体步骤如下：</w:t>
      </w: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将选线线路的线路路段数据进行条理化、层次化、构建一个含有最高层（目标层）和中间层（指标层）的层次结构图，例如下图2所示的评估体系，主要包含目标层</w:t>
      </w:r>
      <w:r w:rsidRPr="005B6AC1">
        <w:rPr>
          <w:rFonts w:ascii="宋体" w:hAnsi="宋体" w:cs="Times New Roman" w:hint="eastAsia"/>
          <w:position w:val="-4"/>
          <w:szCs w:val="24"/>
        </w:rPr>
        <w:object w:dxaOrig="245" w:dyaOrig="258">
          <v:shape id="_x0000_i1109" type="#_x0000_t75" alt="" style="width:12pt;height:12pt" o:ole="">
            <v:imagedata r:id="rId164" o:title=""/>
            <o:lock v:ext="edit" aspectratio="f"/>
          </v:shape>
          <o:OLEObject Type="Embed" ProgID="Equation.DSMT4" ShapeID="_x0000_i1109" DrawAspect="Content" ObjectID="_1629620995" r:id="rId165"/>
        </w:object>
      </w:r>
      <w:r w:rsidRPr="005B6AC1">
        <w:rPr>
          <w:rFonts w:ascii="宋体" w:hAnsi="宋体" w:cs="Times New Roman" w:hint="eastAsia"/>
          <w:szCs w:val="24"/>
        </w:rPr>
        <w:t>、指标层</w:t>
      </w:r>
      <w:r w:rsidRPr="005B6AC1">
        <w:rPr>
          <w:rFonts w:ascii="宋体" w:hAnsi="宋体" w:cs="Times New Roman" w:hint="eastAsia"/>
          <w:position w:val="-4"/>
          <w:szCs w:val="24"/>
        </w:rPr>
        <w:object w:dxaOrig="245" w:dyaOrig="258">
          <v:shape id="_x0000_i1110" type="#_x0000_t75" alt="" style="width:12pt;height:12pt" o:ole="">
            <v:imagedata r:id="rId166" o:title=""/>
            <o:lock v:ext="edit" aspectratio="f"/>
          </v:shape>
          <o:OLEObject Type="Embed" ProgID="Equation.DSMT4" ShapeID="_x0000_i1110" DrawAspect="Content" ObjectID="_1629620996" r:id="rId167"/>
        </w:object>
      </w:r>
      <w:r w:rsidRPr="005B6AC1">
        <w:rPr>
          <w:rFonts w:ascii="宋体" w:hAnsi="宋体" w:cs="Times New Roman" w:hint="eastAsia"/>
          <w:szCs w:val="24"/>
        </w:rPr>
        <w:t>。</w:t>
      </w:r>
    </w:p>
    <w:p w:rsidR="005149C0" w:rsidRPr="005B6AC1" w:rsidRDefault="005149C0" w:rsidP="005149C0">
      <w:pPr>
        <w:ind w:firstLine="480"/>
        <w:jc w:val="center"/>
        <w:rPr>
          <w:rFonts w:ascii="宋体" w:hAnsi="宋体"/>
          <w:position w:val="-6"/>
          <w:szCs w:val="24"/>
        </w:rPr>
      </w:pPr>
      <w:r w:rsidRPr="005B6AC1">
        <w:rPr>
          <w:rFonts w:ascii="宋体" w:hAnsi="宋体" w:hint="eastAsia"/>
          <w:position w:val="-6"/>
          <w:szCs w:val="24"/>
        </w:rPr>
        <w:object w:dxaOrig="6152" w:dyaOrig="2792">
          <v:shape id="_x0000_i1111" type="#_x0000_t75" style="width:308.25pt;height:139.5pt" o:ole="">
            <v:imagedata r:id="rId168" o:title=""/>
          </v:shape>
          <o:OLEObject Type="Embed" ProgID="Visio.Drawing.15" ShapeID="_x0000_i1111" DrawAspect="Content" ObjectID="_1629620997" r:id="rId169"/>
        </w:object>
      </w:r>
    </w:p>
    <w:p w:rsidR="005149C0" w:rsidRPr="005B6AC1" w:rsidRDefault="005149C0" w:rsidP="005149C0">
      <w:pPr>
        <w:spacing w:beforeLines="50" w:before="156" w:afterLines="50" w:after="156"/>
        <w:ind w:firstLine="480"/>
        <w:jc w:val="center"/>
        <w:rPr>
          <w:rFonts w:ascii="宋体" w:hAnsi="宋体" w:cs="Times New Roman"/>
          <w:szCs w:val="24"/>
        </w:rPr>
      </w:pPr>
      <w:r w:rsidRPr="005B6AC1">
        <w:rPr>
          <w:rFonts w:ascii="宋体" w:hAnsi="宋体" w:cs="Times New Roman" w:hint="eastAsia"/>
          <w:szCs w:val="24"/>
        </w:rPr>
        <w:t>图3.8线路层次结构图</w:t>
      </w:r>
    </w:p>
    <w:p w:rsidR="005149C0" w:rsidRPr="005B6AC1" w:rsidRDefault="005149C0" w:rsidP="005149C0">
      <w:pPr>
        <w:ind w:firstLine="480"/>
        <w:jc w:val="left"/>
        <w:rPr>
          <w:rFonts w:ascii="宋体" w:hAnsi="宋体"/>
          <w:szCs w:val="24"/>
        </w:rPr>
      </w:pPr>
      <w:r w:rsidRPr="005B6AC1">
        <w:rPr>
          <w:rFonts w:ascii="宋体" w:hAnsi="宋体" w:cs="Times New Roman" w:hint="eastAsia"/>
          <w:szCs w:val="24"/>
        </w:rPr>
        <w:t>（2）采用，T.L.Saaty比率标度法确定评价基准或判断标度，以目标层</w:t>
      </w:r>
      <w:r w:rsidRPr="005B6AC1">
        <w:rPr>
          <w:rFonts w:ascii="宋体" w:hAnsi="宋体" w:cs="Times New Roman" w:hint="eastAsia"/>
          <w:szCs w:val="24"/>
        </w:rPr>
        <w:object w:dxaOrig="245" w:dyaOrig="258">
          <v:shape id="_x0000_i1112" type="#_x0000_t75" style="width:12pt;height:12pt" o:ole="">
            <v:imagedata r:id="rId18" o:title=""/>
            <o:lock v:ext="edit" aspectratio="f"/>
          </v:shape>
          <o:OLEObject Type="Embed" ProgID="Equation.DSMT4" ShapeID="_x0000_i1112" DrawAspect="Content" ObjectID="_1629620998" r:id="rId170"/>
        </w:object>
      </w:r>
      <w:r w:rsidRPr="005B6AC1">
        <w:rPr>
          <w:rFonts w:ascii="宋体" w:hAnsi="宋体" w:cs="Times New Roman" w:hint="eastAsia"/>
          <w:szCs w:val="24"/>
        </w:rPr>
        <w:t>为准则计算准则层</w:t>
      </w:r>
      <w:r w:rsidRPr="005B6AC1">
        <w:rPr>
          <w:rFonts w:ascii="宋体" w:hAnsi="宋体" w:cs="Times New Roman" w:hint="eastAsia"/>
          <w:szCs w:val="24"/>
        </w:rPr>
        <w:object w:dxaOrig="245" w:dyaOrig="258">
          <v:shape id="_x0000_i1113" type="#_x0000_t75" style="width:12pt;height:12pt" o:ole="">
            <v:imagedata r:id="rId27" o:title=""/>
            <o:lock v:ext="edit" aspectratio="f"/>
          </v:shape>
          <o:OLEObject Type="Embed" ProgID="Equation.DSMT4" ShapeID="_x0000_i1113" DrawAspect="Content" ObjectID="_1629620999" r:id="rId171"/>
        </w:object>
      </w:r>
      <w:r w:rsidRPr="005B6AC1">
        <w:rPr>
          <w:rFonts w:ascii="宋体" w:hAnsi="宋体" w:cs="Times New Roman" w:hint="eastAsia"/>
          <w:szCs w:val="24"/>
        </w:rPr>
        <w:t>主要因素之间的判断矩阵</w:t>
      </w:r>
      <w:r w:rsidRPr="005B6AC1">
        <w:rPr>
          <w:rFonts w:ascii="宋体" w:hAnsi="宋体" w:cs="Times New Roman" w:hint="eastAsia"/>
          <w:position w:val="-14"/>
          <w:szCs w:val="24"/>
        </w:rPr>
        <w:object w:dxaOrig="1046" w:dyaOrig="380">
          <v:shape id="_x0000_i1114" type="#_x0000_t75" alt="" style="width:53.25pt;height:19.5pt" o:ole="">
            <v:imagedata r:id="rId172" o:title=""/>
            <o:lock v:ext="edit" aspectratio="f"/>
          </v:shape>
          <o:OLEObject Type="Embed" ProgID="Equation.DSMT4" ShapeID="_x0000_i1114" DrawAspect="Content" ObjectID="_1629621000" r:id="rId173"/>
        </w:object>
      </w:r>
      <w:r w:rsidRPr="005B6AC1">
        <w:rPr>
          <w:rFonts w:ascii="宋体" w:hAnsi="宋体" w:cs="Times New Roman" w:hint="eastAsia"/>
          <w:szCs w:val="24"/>
        </w:rPr>
        <w:t>（正负反矩阵），其中，</w:t>
      </w:r>
      <w:r w:rsidRPr="005B6AC1">
        <w:rPr>
          <w:rFonts w:ascii="宋体" w:hAnsi="宋体" w:cs="Times New Roman" w:hint="eastAsia"/>
          <w:position w:val="-14"/>
          <w:szCs w:val="24"/>
        </w:rPr>
        <w:object w:dxaOrig="258" w:dyaOrig="380">
          <v:shape id="_x0000_i1115" type="#_x0000_t75" alt="" style="width:12pt;height:19.5pt" o:ole="">
            <v:imagedata r:id="rId174" o:title=""/>
            <o:lock v:ext="edit" aspectratio="f"/>
          </v:shape>
          <o:OLEObject Type="Embed" ProgID="Equation.DSMT4" ShapeID="_x0000_i1115" DrawAspect="Content" ObjectID="_1629621001" r:id="rId175"/>
        </w:object>
      </w:r>
      <w:r w:rsidRPr="005B6AC1">
        <w:rPr>
          <w:rFonts w:ascii="宋体" w:hAnsi="宋体" w:cs="Times New Roman" w:hint="eastAsia"/>
          <w:szCs w:val="24"/>
        </w:rPr>
        <w:t>为元素</w:t>
      </w:r>
      <w:r w:rsidRPr="005B6AC1">
        <w:rPr>
          <w:rFonts w:ascii="宋体" w:hAnsi="宋体" w:cs="Times New Roman" w:hint="eastAsia"/>
          <w:position w:val="-12"/>
          <w:szCs w:val="24"/>
        </w:rPr>
        <w:object w:dxaOrig="258" w:dyaOrig="367">
          <v:shape id="_x0000_i1116" type="#_x0000_t75" alt="" style="width:12pt;height:18.75pt" o:ole="">
            <v:imagedata r:id="rId176" o:title=""/>
            <o:lock v:ext="edit" aspectratio="f"/>
          </v:shape>
          <o:OLEObject Type="Embed" ProgID="Equation.DSMT4" ShapeID="_x0000_i1116" DrawAspect="Content" ObjectID="_1629621002" r:id="rId177"/>
        </w:object>
      </w:r>
      <w:r w:rsidRPr="005B6AC1">
        <w:rPr>
          <w:rFonts w:ascii="宋体" w:hAnsi="宋体" w:cs="Times New Roman" w:hint="eastAsia"/>
          <w:szCs w:val="24"/>
        </w:rPr>
        <w:t>与元素</w:t>
      </w:r>
      <w:r w:rsidRPr="005B6AC1">
        <w:rPr>
          <w:rFonts w:ascii="宋体" w:hAnsi="宋体" w:cs="Times New Roman" w:hint="eastAsia"/>
          <w:position w:val="-14"/>
          <w:szCs w:val="24"/>
        </w:rPr>
        <w:object w:dxaOrig="299" w:dyaOrig="380">
          <v:shape id="_x0000_i1117" type="#_x0000_t75" alt="" style="width:15pt;height:19.5pt" o:ole="">
            <v:imagedata r:id="rId178" o:title=""/>
            <o:lock v:ext="edit" aspectratio="f"/>
          </v:shape>
          <o:OLEObject Type="Embed" ProgID="Equation.DSMT4" ShapeID="_x0000_i1117" DrawAspect="Content" ObjectID="_1629621003" r:id="rId179"/>
        </w:object>
      </w:r>
      <w:r w:rsidRPr="005B6AC1">
        <w:rPr>
          <w:rFonts w:ascii="宋体" w:hAnsi="宋体" w:cs="Times New Roman" w:hint="eastAsia"/>
          <w:szCs w:val="24"/>
        </w:rPr>
        <w:t>的重要比为</w:t>
      </w:r>
      <w:r w:rsidRPr="005B6AC1">
        <w:rPr>
          <w:rFonts w:ascii="宋体" w:hAnsi="宋体" w:cs="Times New Roman" w:hint="eastAsia"/>
          <w:position w:val="-14"/>
          <w:szCs w:val="24"/>
        </w:rPr>
        <w:object w:dxaOrig="258" w:dyaOrig="380">
          <v:shape id="_x0000_i1118" type="#_x0000_t75" alt="" style="width:12pt;height:19.5pt" o:ole="">
            <v:imagedata r:id="rId180" o:title=""/>
            <o:lock v:ext="edit" aspectratio="f"/>
          </v:shape>
          <o:OLEObject Type="Embed" ProgID="Equation.DSMT4" ShapeID="_x0000_i1118" DrawAspect="Content" ObjectID="_1629621004" r:id="rId181"/>
        </w:object>
      </w:r>
      <w:r w:rsidRPr="005B6AC1">
        <w:rPr>
          <w:rFonts w:ascii="宋体" w:hAnsi="宋体" w:cs="Times New Roman" w:hint="eastAsia"/>
          <w:szCs w:val="24"/>
        </w:rPr>
        <w:t>，其中，T.L.Saaty比率标度法及其描述如下表所示</w:t>
      </w:r>
    </w:p>
    <w:p w:rsidR="005149C0" w:rsidRPr="005B6AC1" w:rsidRDefault="005149C0" w:rsidP="005149C0">
      <w:pPr>
        <w:tabs>
          <w:tab w:val="left" w:pos="4385"/>
        </w:tabs>
        <w:ind w:firstLineChars="1200" w:firstLine="2880"/>
        <w:rPr>
          <w:rFonts w:ascii="宋体" w:hAnsi="宋体"/>
          <w:szCs w:val="24"/>
        </w:rPr>
      </w:pPr>
      <w:r w:rsidRPr="005B6AC1">
        <w:rPr>
          <w:rFonts w:ascii="宋体" w:hAnsi="宋体" w:hint="eastAsia"/>
          <w:szCs w:val="24"/>
        </w:rPr>
        <w:t>表3.1</w:t>
      </w:r>
      <w:r w:rsidRPr="005B6AC1">
        <w:rPr>
          <w:rFonts w:ascii="宋体" w:hAnsi="宋体"/>
          <w:szCs w:val="24"/>
        </w:rPr>
        <w:t>4</w:t>
      </w:r>
      <w:r w:rsidRPr="005B6AC1">
        <w:rPr>
          <w:rFonts w:ascii="宋体" w:hAnsi="宋体" w:cs="宋体"/>
          <w:szCs w:val="24"/>
        </w:rPr>
        <w:t>比例标度</w:t>
      </w:r>
      <w:r w:rsidRPr="005B6AC1">
        <w:rPr>
          <w:rFonts w:ascii="宋体" w:hAnsi="宋体" w:cs="宋体" w:hint="eastAsia"/>
          <w:szCs w:val="24"/>
        </w:rPr>
        <w:t>法</w:t>
      </w:r>
      <w:r w:rsidRPr="005B6AC1">
        <w:rPr>
          <w:rFonts w:ascii="宋体" w:hAnsi="宋体" w:cs="宋体"/>
          <w:szCs w:val="24"/>
        </w:rPr>
        <w:t>及描述</w:t>
      </w:r>
    </w:p>
    <w:tbl>
      <w:tblPr>
        <w:tblStyle w:val="ab"/>
        <w:tblW w:w="7021" w:type="dxa"/>
        <w:jc w:val="center"/>
        <w:tblLayout w:type="fixed"/>
        <w:tblLook w:val="04A0" w:firstRow="1" w:lastRow="0" w:firstColumn="1" w:lastColumn="0" w:noHBand="0" w:noVBand="1"/>
      </w:tblPr>
      <w:tblGrid>
        <w:gridCol w:w="1985"/>
        <w:gridCol w:w="5036"/>
      </w:tblGrid>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比例标度</w:t>
            </w:r>
          </w:p>
        </w:tc>
        <w:tc>
          <w:tcPr>
            <w:tcW w:w="5036" w:type="dxa"/>
          </w:tcPr>
          <w:p w:rsidR="005149C0" w:rsidRPr="005B6AC1" w:rsidRDefault="005149C0" w:rsidP="00E612D2">
            <w:pPr>
              <w:ind w:firstLineChars="1100" w:firstLine="2640"/>
              <w:rPr>
                <w:rFonts w:ascii="宋体" w:hAnsi="宋体"/>
                <w:szCs w:val="24"/>
              </w:rPr>
            </w:pPr>
            <w:r w:rsidRPr="005B6AC1">
              <w:rPr>
                <w:rFonts w:ascii="宋体" w:hAnsi="宋体" w:hint="eastAsia"/>
                <w:szCs w:val="24"/>
              </w:rPr>
              <w:t>描述</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 xml:space="preserve">    1</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两个元素相比，同等重要</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 xml:space="preserve">    3</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两个元素相比，前者比后者稍重要</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 xml:space="preserve">    5</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两个元素相比，前者比后者明显重要</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 xml:space="preserve">    7</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两个元素相比，前者比后者强烈重要</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 xml:space="preserve">    9</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两个元素相比，前者比后者极端重要</w:t>
            </w:r>
          </w:p>
        </w:tc>
      </w:tr>
      <w:tr w:rsidR="005149C0" w:rsidRPr="005B6AC1" w:rsidTr="00E612D2">
        <w:trPr>
          <w:jc w:val="center"/>
        </w:trPr>
        <w:tc>
          <w:tcPr>
            <w:tcW w:w="1985" w:type="dxa"/>
          </w:tcPr>
          <w:p w:rsidR="005149C0" w:rsidRPr="005B6AC1" w:rsidRDefault="005149C0" w:rsidP="00E612D2">
            <w:pPr>
              <w:ind w:firstLine="480"/>
              <w:rPr>
                <w:rFonts w:ascii="宋体" w:hAnsi="宋体"/>
                <w:szCs w:val="24"/>
              </w:rPr>
            </w:pPr>
            <w:r w:rsidRPr="005B6AC1">
              <w:rPr>
                <w:rFonts w:ascii="宋体" w:hAnsi="宋体" w:hint="eastAsia"/>
                <w:szCs w:val="24"/>
              </w:rPr>
              <w:t>2、4、6、8</w:t>
            </w:r>
          </w:p>
        </w:tc>
        <w:tc>
          <w:tcPr>
            <w:tcW w:w="5036" w:type="dxa"/>
          </w:tcPr>
          <w:p w:rsidR="005149C0" w:rsidRPr="005B6AC1" w:rsidRDefault="005149C0" w:rsidP="00E612D2">
            <w:pPr>
              <w:ind w:firstLineChars="300" w:firstLine="720"/>
              <w:rPr>
                <w:rFonts w:ascii="宋体" w:hAnsi="宋体"/>
                <w:szCs w:val="24"/>
              </w:rPr>
            </w:pPr>
            <w:r w:rsidRPr="005B6AC1">
              <w:rPr>
                <w:rFonts w:ascii="宋体" w:hAnsi="宋体" w:hint="eastAsia"/>
                <w:szCs w:val="24"/>
              </w:rPr>
              <w:t>表示上述相邻判断的中间値</w:t>
            </w:r>
          </w:p>
        </w:tc>
      </w:tr>
      <w:tr w:rsidR="005149C0" w:rsidRPr="005B6AC1" w:rsidTr="00E612D2">
        <w:trPr>
          <w:trHeight w:val="962"/>
          <w:jc w:val="center"/>
        </w:trPr>
        <w:tc>
          <w:tcPr>
            <w:tcW w:w="7021" w:type="dxa"/>
            <w:gridSpan w:val="2"/>
          </w:tcPr>
          <w:p w:rsidR="005149C0" w:rsidRPr="005B6AC1" w:rsidRDefault="005149C0" w:rsidP="00E612D2">
            <w:pPr>
              <w:ind w:leftChars="228" w:left="2227" w:hangingChars="700" w:hanging="1680"/>
              <w:rPr>
                <w:rFonts w:ascii="宋体" w:hAnsi="宋体"/>
                <w:szCs w:val="24"/>
              </w:rPr>
            </w:pPr>
            <w:r w:rsidRPr="005B6AC1">
              <w:rPr>
                <w:rFonts w:ascii="宋体" w:hAnsi="宋体" w:hint="eastAsia"/>
                <w:szCs w:val="24"/>
              </w:rPr>
              <w:t>倒数          如元素</w:t>
            </w:r>
            <w:r w:rsidRPr="005B6AC1">
              <w:rPr>
                <w:rFonts w:ascii="宋体" w:hAnsi="宋体" w:hint="eastAsia"/>
                <w:position w:val="-12"/>
                <w:szCs w:val="24"/>
              </w:rPr>
              <w:object w:dxaOrig="258" w:dyaOrig="367">
                <v:shape id="_x0000_i1119" type="#_x0000_t75" style="width:12pt;height:18.75pt" o:ole="">
                  <v:imagedata r:id="rId33" o:title=""/>
                  <o:lock v:ext="edit" aspectratio="f"/>
                </v:shape>
                <o:OLEObject Type="Embed" ProgID="Equation.DSMT4" ShapeID="_x0000_i1119" DrawAspect="Content" ObjectID="_1629621005" r:id="rId182"/>
              </w:object>
            </w:r>
            <w:r w:rsidRPr="005B6AC1">
              <w:rPr>
                <w:rFonts w:ascii="宋体" w:hAnsi="宋体" w:hint="eastAsia"/>
                <w:szCs w:val="24"/>
              </w:rPr>
              <w:t>与元素</w:t>
            </w:r>
            <w:r w:rsidRPr="005B6AC1">
              <w:rPr>
                <w:rFonts w:ascii="宋体" w:hAnsi="宋体" w:hint="eastAsia"/>
                <w:position w:val="-14"/>
                <w:szCs w:val="24"/>
              </w:rPr>
              <w:object w:dxaOrig="299" w:dyaOrig="380">
                <v:shape id="_x0000_i1120" type="#_x0000_t75" style="width:15pt;height:19.5pt" o:ole="">
                  <v:imagedata r:id="rId35" o:title=""/>
                  <o:lock v:ext="edit" aspectratio="f"/>
                </v:shape>
                <o:OLEObject Type="Embed" ProgID="Equation.DSMT4" ShapeID="_x0000_i1120" DrawAspect="Content" ObjectID="_1629621006" r:id="rId183"/>
              </w:object>
            </w:r>
            <w:r w:rsidRPr="005B6AC1">
              <w:rPr>
                <w:rFonts w:ascii="宋体" w:hAnsi="宋体" w:hint="eastAsia"/>
                <w:szCs w:val="24"/>
              </w:rPr>
              <w:t>的重要比为</w:t>
            </w:r>
            <w:r w:rsidRPr="005B6AC1">
              <w:rPr>
                <w:rFonts w:ascii="宋体" w:hAnsi="宋体" w:hint="eastAsia"/>
                <w:position w:val="-14"/>
                <w:szCs w:val="24"/>
              </w:rPr>
              <w:object w:dxaOrig="258" w:dyaOrig="380">
                <v:shape id="_x0000_i1121" type="#_x0000_t75" style="width:12pt;height:19.5pt" o:ole="">
                  <v:imagedata r:id="rId37" o:title=""/>
                  <o:lock v:ext="edit" aspectratio="f"/>
                </v:shape>
                <o:OLEObject Type="Embed" ProgID="Equation.DSMT4" ShapeID="_x0000_i1121" DrawAspect="Content" ObjectID="_1629621007" r:id="rId184"/>
              </w:object>
            </w:r>
            <w:r w:rsidRPr="005B6AC1">
              <w:rPr>
                <w:rFonts w:ascii="宋体" w:hAnsi="宋体" w:hint="eastAsia"/>
                <w:szCs w:val="24"/>
              </w:rPr>
              <w:t>，则元素</w:t>
            </w:r>
            <w:r w:rsidRPr="005B6AC1">
              <w:rPr>
                <w:rFonts w:ascii="宋体" w:hAnsi="宋体" w:hint="eastAsia"/>
                <w:position w:val="-14"/>
                <w:szCs w:val="24"/>
              </w:rPr>
              <w:object w:dxaOrig="299" w:dyaOrig="380">
                <v:shape id="_x0000_i1122" type="#_x0000_t75" style="width:15pt;height:19.5pt" o:ole="">
                  <v:imagedata r:id="rId35" o:title=""/>
                  <o:lock v:ext="edit" aspectratio="f"/>
                </v:shape>
                <o:OLEObject Type="Embed" ProgID="Equation.DSMT4" ShapeID="_x0000_i1122" DrawAspect="Content" ObjectID="_1629621008" r:id="rId185"/>
              </w:object>
            </w:r>
            <w:r w:rsidRPr="005B6AC1">
              <w:rPr>
                <w:rFonts w:ascii="宋体" w:hAnsi="宋体" w:hint="eastAsia"/>
                <w:szCs w:val="24"/>
              </w:rPr>
              <w:t>与元素</w:t>
            </w:r>
            <w:r w:rsidRPr="005B6AC1">
              <w:rPr>
                <w:rFonts w:ascii="宋体" w:hAnsi="宋体" w:hint="eastAsia"/>
                <w:position w:val="-12"/>
                <w:szCs w:val="24"/>
              </w:rPr>
              <w:object w:dxaOrig="258" w:dyaOrig="367">
                <v:shape id="_x0000_i1123" type="#_x0000_t75" style="width:12pt;height:18.75pt" o:ole="">
                  <v:imagedata r:id="rId33" o:title=""/>
                  <o:lock v:ext="edit" aspectratio="f"/>
                </v:shape>
                <o:OLEObject Type="Embed" ProgID="Equation.DSMT4" ShapeID="_x0000_i1123" DrawAspect="Content" ObjectID="_1629621009" r:id="rId186"/>
              </w:object>
            </w:r>
            <w:r w:rsidRPr="005B6AC1">
              <w:rPr>
                <w:rFonts w:ascii="宋体" w:hAnsi="宋体" w:hint="eastAsia"/>
                <w:szCs w:val="24"/>
              </w:rPr>
              <w:t>的重要比为</w:t>
            </w:r>
            <w:r w:rsidRPr="005B6AC1">
              <w:rPr>
                <w:rFonts w:ascii="宋体" w:hAnsi="宋体" w:hint="eastAsia"/>
                <w:position w:val="-14"/>
                <w:szCs w:val="24"/>
              </w:rPr>
              <w:object w:dxaOrig="503" w:dyaOrig="380">
                <v:shape id="_x0000_i1124" type="#_x0000_t75" style="width:25.5pt;height:19.5pt" o:ole="">
                  <v:imagedata r:id="rId48" o:title=""/>
                  <o:lock v:ext="edit" aspectratio="f"/>
                </v:shape>
                <o:OLEObject Type="Embed" ProgID="Equation.DSMT4" ShapeID="_x0000_i1124" DrawAspect="Content" ObjectID="_1629621010" r:id="rId187"/>
              </w:object>
            </w:r>
          </w:p>
        </w:tc>
      </w:tr>
    </w:tbl>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先以第一层（目标层）为依据，对第二层（指标层）主要因素建立判断矩</w:t>
      </w:r>
      <w:r w:rsidRPr="005B6AC1">
        <w:rPr>
          <w:rFonts w:ascii="宋体" w:hAnsi="宋体" w:cs="Times New Roman" w:hint="eastAsia"/>
          <w:szCs w:val="24"/>
        </w:rPr>
        <w:lastRenderedPageBreak/>
        <w:t>阵</w:t>
      </w:r>
      <w:r w:rsidRPr="005B6AC1">
        <w:rPr>
          <w:rFonts w:ascii="宋体" w:hAnsi="宋体" w:cs="Times New Roman" w:hint="eastAsia"/>
          <w:position w:val="-4"/>
          <w:szCs w:val="24"/>
        </w:rPr>
        <w:object w:dxaOrig="245" w:dyaOrig="258">
          <v:shape id="_x0000_i1125" type="#_x0000_t75" alt="" style="width:12pt;height:12pt" o:ole="">
            <v:imagedata r:id="rId188" o:title=""/>
            <o:lock v:ext="edit" aspectratio="f"/>
          </v:shape>
          <o:OLEObject Type="Embed" ProgID="Equation.DSMT4" ShapeID="_x0000_i1125" DrawAspect="Content" ObjectID="_1629621011" r:id="rId189"/>
        </w:object>
      </w:r>
      <w:r w:rsidRPr="005B6AC1">
        <w:rPr>
          <w:rFonts w:ascii="宋体" w:hAnsi="宋体" w:cs="Times New Roman" w:hint="eastAsia"/>
          <w:szCs w:val="24"/>
        </w:rPr>
        <w:t>可以将结果列入如下表3.14所示</w:t>
      </w:r>
    </w:p>
    <w:p w:rsidR="005149C0" w:rsidRPr="005B6AC1" w:rsidRDefault="005149C0" w:rsidP="005149C0">
      <w:pPr>
        <w:ind w:firstLineChars="100" w:firstLine="240"/>
        <w:jc w:val="center"/>
        <w:rPr>
          <w:rFonts w:ascii="宋体" w:hAnsi="宋体"/>
          <w:szCs w:val="24"/>
        </w:rPr>
      </w:pPr>
      <w:r w:rsidRPr="005B6AC1">
        <w:rPr>
          <w:rFonts w:ascii="宋体" w:hAnsi="宋体" w:hint="eastAsia"/>
          <w:szCs w:val="24"/>
        </w:rPr>
        <w:t>表3.1</w:t>
      </w:r>
      <w:r w:rsidRPr="005B6AC1">
        <w:rPr>
          <w:rFonts w:ascii="宋体" w:hAnsi="宋体"/>
          <w:szCs w:val="24"/>
        </w:rPr>
        <w:t>5</w:t>
      </w:r>
      <w:r w:rsidRPr="005B6AC1">
        <w:rPr>
          <w:rFonts w:ascii="宋体" w:hAnsi="宋体" w:hint="eastAsia"/>
          <w:szCs w:val="24"/>
        </w:rPr>
        <w:t>判断矩阵</w:t>
      </w:r>
      <w:r w:rsidRPr="005B6AC1">
        <w:rPr>
          <w:rFonts w:ascii="宋体" w:hAnsi="宋体" w:hint="eastAsia"/>
          <w:position w:val="-4"/>
          <w:szCs w:val="24"/>
        </w:rPr>
        <w:object w:dxaOrig="245" w:dyaOrig="258">
          <v:shape id="_x0000_i1126" type="#_x0000_t75" style="width:12pt;height:12pt" o:ole="">
            <v:imagedata r:id="rId27" o:title=""/>
            <o:lock v:ext="edit" aspectratio="f"/>
          </v:shape>
          <o:OLEObject Type="Embed" ProgID="Equation.DSMT4" ShapeID="_x0000_i1126" DrawAspect="Content" ObjectID="_1629621012" r:id="rId190"/>
        </w:object>
      </w:r>
      <w:r w:rsidRPr="005B6AC1">
        <w:rPr>
          <w:rFonts w:ascii="宋体" w:hAnsi="宋体" w:hint="eastAsia"/>
          <w:szCs w:val="24"/>
        </w:rPr>
        <w:t>表格形式</w:t>
      </w:r>
    </w:p>
    <w:tbl>
      <w:tblPr>
        <w:tblStyle w:val="ab"/>
        <w:tblW w:w="8520" w:type="dxa"/>
        <w:tblLayout w:type="fixed"/>
        <w:tblLook w:val="04A0" w:firstRow="1" w:lastRow="0" w:firstColumn="1" w:lastColumn="0" w:noHBand="0" w:noVBand="1"/>
      </w:tblPr>
      <w:tblGrid>
        <w:gridCol w:w="1676"/>
        <w:gridCol w:w="964"/>
        <w:gridCol w:w="955"/>
        <w:gridCol w:w="919"/>
        <w:gridCol w:w="820"/>
        <w:gridCol w:w="1062"/>
        <w:gridCol w:w="1062"/>
        <w:gridCol w:w="1062"/>
      </w:tblGrid>
      <w:tr w:rsidR="005149C0" w:rsidRPr="005B6AC1" w:rsidTr="00E612D2">
        <w:tc>
          <w:tcPr>
            <w:tcW w:w="1676"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主要因素</w:t>
            </w:r>
          </w:p>
        </w:tc>
        <w:tc>
          <w:tcPr>
            <w:tcW w:w="964"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rPr>
              <w:t>B1</w:t>
            </w:r>
          </w:p>
        </w:tc>
        <w:tc>
          <w:tcPr>
            <w:tcW w:w="955"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rPr>
              <w:t>B2</w:t>
            </w:r>
          </w:p>
        </w:tc>
        <w:tc>
          <w:tcPr>
            <w:tcW w:w="919"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rPr>
              <w:t>B3</w:t>
            </w:r>
          </w:p>
        </w:tc>
        <w:tc>
          <w:tcPr>
            <w:tcW w:w="820"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rPr>
              <w:t>B4</w: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c>
          <w:tcPr>
            <w:tcW w:w="1062"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rPr>
              <w:t>B15</w:t>
            </w:r>
          </w:p>
        </w:tc>
        <w:tc>
          <w:tcPr>
            <w:tcW w:w="1062"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rPr>
              <w:t>权重</w:t>
            </w:r>
          </w:p>
        </w:tc>
      </w:tr>
      <w:tr w:rsidR="005149C0" w:rsidRPr="005B6AC1" w:rsidTr="00E612D2">
        <w:trPr>
          <w:trHeight w:val="90"/>
        </w:trPr>
        <w:tc>
          <w:tcPr>
            <w:tcW w:w="1676"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rPr>
              <w:t>施工难易程度        B1</w:t>
            </w:r>
          </w:p>
        </w:tc>
        <w:tc>
          <w:tcPr>
            <w:tcW w:w="96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1</w:t>
            </w:r>
          </w:p>
        </w:tc>
        <w:tc>
          <w:tcPr>
            <w:tcW w:w="955"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299" w:dyaOrig="367">
                <v:shape id="_x0000_i1127" type="#_x0000_t75" style="width:15pt;height:18.75pt" o:ole="">
                  <v:imagedata r:id="rId52" o:title=""/>
                  <o:lock v:ext="edit" aspectratio="f"/>
                </v:shape>
                <o:OLEObject Type="Embed" ProgID="Equation.DSMT4" ShapeID="_x0000_i1127" DrawAspect="Content" ObjectID="_1629621013" r:id="rId191"/>
              </w:object>
            </w:r>
          </w:p>
        </w:tc>
        <w:tc>
          <w:tcPr>
            <w:tcW w:w="919"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299" w:dyaOrig="367">
                <v:shape id="_x0000_i1128" type="#_x0000_t75" style="width:15pt;height:18.75pt" o:ole="">
                  <v:imagedata r:id="rId54" o:title=""/>
                  <o:lock v:ext="edit" aspectratio="f"/>
                </v:shape>
                <o:OLEObject Type="Embed" ProgID="Equation.DSMT4" ShapeID="_x0000_i1128" DrawAspect="Content" ObjectID="_1629621014" r:id="rId192"/>
              </w:object>
            </w:r>
          </w:p>
        </w:tc>
        <w:tc>
          <w:tcPr>
            <w:tcW w:w="820"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299" w:dyaOrig="367">
                <v:shape id="_x0000_i1129" type="#_x0000_t75" style="width:15pt;height:18.75pt" o:ole="">
                  <v:imagedata r:id="rId56" o:title=""/>
                  <o:lock v:ext="edit" aspectratio="f"/>
                </v:shape>
                <o:OLEObject Type="Embed" ProgID="Equation.DSMT4" ShapeID="_x0000_i1129" DrawAspect="Content" ObjectID="_1629621015" r:id="rId193"/>
              </w:objec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4"/>
                <w:szCs w:val="24"/>
              </w:rPr>
              <w:object w:dxaOrig="399" w:dyaOrig="388">
                <v:shape id="_x0000_i1130" type="#_x0000_t75" style="width:20.25pt;height:19.5pt" o:ole="">
                  <v:imagedata r:id="rId194" o:title=""/>
                  <o:lock v:ext="edit" aspectratio="f"/>
                </v:shape>
                <o:OLEObject Type="Embed" ProgID="Equation.DSMT4" ShapeID="_x0000_i1130" DrawAspect="Content" ObjectID="_1629621016" r:id="rId195"/>
              </w:objec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285" w:dyaOrig="367">
                <v:shape id="_x0000_i1131" type="#_x0000_t75" style="width:14.25pt;height:18.75pt" o:ole="">
                  <v:imagedata r:id="rId58" o:title=""/>
                  <o:lock v:ext="edit" aspectratio="f"/>
                </v:shape>
                <o:OLEObject Type="Embed" ProgID="Equation.DSMT4" ShapeID="_x0000_i1131" DrawAspect="Content" ObjectID="_1629621017" r:id="rId196"/>
              </w:object>
            </w:r>
          </w:p>
        </w:tc>
      </w:tr>
      <w:tr w:rsidR="005149C0" w:rsidRPr="005B6AC1" w:rsidTr="00E612D2">
        <w:tc>
          <w:tcPr>
            <w:tcW w:w="1676"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rPr>
              <w:t>全日客运量  B2</w:t>
            </w:r>
          </w:p>
        </w:tc>
        <w:tc>
          <w:tcPr>
            <w:tcW w:w="96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299" w:dyaOrig="367">
                <v:shape id="_x0000_i1132" type="#_x0000_t75" style="width:15pt;height:18.75pt" o:ole="">
                  <v:imagedata r:id="rId60" o:title=""/>
                  <o:lock v:ext="edit" aspectratio="f"/>
                </v:shape>
                <o:OLEObject Type="Embed" ProgID="Equation.DSMT4" ShapeID="_x0000_i1132" DrawAspect="Content" ObjectID="_1629621018" r:id="rId197"/>
              </w:object>
            </w:r>
          </w:p>
        </w:tc>
        <w:tc>
          <w:tcPr>
            <w:tcW w:w="955"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1</w:t>
            </w:r>
          </w:p>
        </w:tc>
        <w:tc>
          <w:tcPr>
            <w:tcW w:w="919"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326" w:dyaOrig="367">
                <v:shape id="_x0000_i1133" type="#_x0000_t75" style="width:15.75pt;height:18.75pt" o:ole="">
                  <v:imagedata r:id="rId62" o:title=""/>
                  <o:lock v:ext="edit" aspectratio="f"/>
                </v:shape>
                <o:OLEObject Type="Embed" ProgID="Equation.DSMT4" ShapeID="_x0000_i1133" DrawAspect="Content" ObjectID="_1629621019" r:id="rId198"/>
              </w:object>
            </w:r>
          </w:p>
        </w:tc>
        <w:tc>
          <w:tcPr>
            <w:tcW w:w="820"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326" w:dyaOrig="367">
                <v:shape id="_x0000_i1134" type="#_x0000_t75" style="width:15.75pt;height:18.75pt" o:ole="">
                  <v:imagedata r:id="rId64" o:title=""/>
                  <o:lock v:ext="edit" aspectratio="f"/>
                </v:shape>
                <o:OLEObject Type="Embed" ProgID="Equation.DSMT4" ShapeID="_x0000_i1134" DrawAspect="Content" ObjectID="_1629621020" r:id="rId199"/>
              </w:objec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4"/>
                <w:szCs w:val="24"/>
              </w:rPr>
              <w:object w:dxaOrig="419" w:dyaOrig="388">
                <v:shape id="_x0000_i1135" type="#_x0000_t75" style="width:21pt;height:19.5pt" o:ole="">
                  <v:imagedata r:id="rId200" o:title=""/>
                  <o:lock v:ext="edit" aspectratio="f"/>
                </v:shape>
                <o:OLEObject Type="Embed" ProgID="Equation.DSMT4" ShapeID="_x0000_i1135" DrawAspect="Content" ObjectID="_1629621021" r:id="rId201"/>
              </w:objec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299" w:dyaOrig="367">
                <v:shape id="_x0000_i1136" type="#_x0000_t75" style="width:15pt;height:18.75pt" o:ole="">
                  <v:imagedata r:id="rId66" o:title=""/>
                  <o:lock v:ext="edit" aspectratio="f"/>
                </v:shape>
                <o:OLEObject Type="Embed" ProgID="Equation.DSMT4" ShapeID="_x0000_i1136" DrawAspect="Content" ObjectID="_1629621022" r:id="rId202"/>
              </w:object>
            </w:r>
          </w:p>
        </w:tc>
      </w:tr>
      <w:tr w:rsidR="005149C0" w:rsidRPr="005B6AC1" w:rsidTr="00E612D2">
        <w:trPr>
          <w:trHeight w:val="580"/>
        </w:trPr>
        <w:tc>
          <w:tcPr>
            <w:tcW w:w="1676"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rPr>
              <w:t>乘客便利性B3</w:t>
            </w:r>
          </w:p>
        </w:tc>
        <w:tc>
          <w:tcPr>
            <w:tcW w:w="96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299" w:dyaOrig="367">
                <v:shape id="_x0000_i1137" type="#_x0000_t75" style="width:15pt;height:18.75pt" o:ole="">
                  <v:imagedata r:id="rId68" o:title=""/>
                  <o:lock v:ext="edit" aspectratio="f"/>
                </v:shape>
                <o:OLEObject Type="Embed" ProgID="Equation.DSMT4" ShapeID="_x0000_i1137" DrawAspect="Content" ObjectID="_1629621023" r:id="rId203"/>
              </w:object>
            </w:r>
          </w:p>
        </w:tc>
        <w:tc>
          <w:tcPr>
            <w:tcW w:w="955"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326" w:dyaOrig="367">
                <v:shape id="_x0000_i1138" type="#_x0000_t75" style="width:15.75pt;height:18.75pt" o:ole="">
                  <v:imagedata r:id="rId70" o:title=""/>
                  <o:lock v:ext="edit" aspectratio="f"/>
                </v:shape>
                <o:OLEObject Type="Embed" ProgID="Equation.DSMT4" ShapeID="_x0000_i1138" DrawAspect="Content" ObjectID="_1629621024" r:id="rId204"/>
              </w:object>
            </w:r>
          </w:p>
        </w:tc>
        <w:tc>
          <w:tcPr>
            <w:tcW w:w="919"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1</w:t>
            </w:r>
          </w:p>
        </w:tc>
        <w:tc>
          <w:tcPr>
            <w:tcW w:w="820"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326" w:dyaOrig="367">
                <v:shape id="_x0000_i1139" type="#_x0000_t75" style="width:15.75pt;height:18.75pt" o:ole="">
                  <v:imagedata r:id="rId72" o:title=""/>
                  <o:lock v:ext="edit" aspectratio="f"/>
                </v:shape>
                <o:OLEObject Type="Embed" ProgID="Equation.DSMT4" ShapeID="_x0000_i1139" DrawAspect="Content" ObjectID="_1629621025" r:id="rId205"/>
              </w:objec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4"/>
                <w:szCs w:val="24"/>
              </w:rPr>
              <w:object w:dxaOrig="419" w:dyaOrig="388">
                <v:shape id="_x0000_i1140" type="#_x0000_t75" style="width:21pt;height:19.5pt" o:ole="">
                  <v:imagedata r:id="rId206" o:title=""/>
                  <o:lock v:ext="edit" aspectratio="f"/>
                </v:shape>
                <o:OLEObject Type="Embed" ProgID="Equation.DSMT4" ShapeID="_x0000_i1140" DrawAspect="Content" ObjectID="_1629621026" r:id="rId207"/>
              </w:objec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299" w:dyaOrig="367">
                <v:shape id="_x0000_i1141" type="#_x0000_t75" style="width:15pt;height:18.75pt" o:ole="">
                  <v:imagedata r:id="rId74" o:title=""/>
                  <o:lock v:ext="edit" aspectratio="f"/>
                </v:shape>
                <o:OLEObject Type="Embed" ProgID="Equation.DSMT4" ShapeID="_x0000_i1141" DrawAspect="Content" ObjectID="_1629621027" r:id="rId208"/>
              </w:object>
            </w:r>
          </w:p>
        </w:tc>
      </w:tr>
      <w:tr w:rsidR="005149C0" w:rsidRPr="005B6AC1" w:rsidTr="00E612D2">
        <w:tc>
          <w:tcPr>
            <w:tcW w:w="1676"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rPr>
              <w:t>路线长度  B4</w:t>
            </w:r>
          </w:p>
        </w:tc>
        <w:tc>
          <w:tcPr>
            <w:tcW w:w="96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299" w:dyaOrig="367">
                <v:shape id="_x0000_i1142" type="#_x0000_t75" style="width:15pt;height:18.75pt" o:ole="">
                  <v:imagedata r:id="rId209" o:title=""/>
                  <o:lock v:ext="edit" aspectratio="f"/>
                </v:shape>
                <o:OLEObject Type="Embed" ProgID="Equation.DSMT4" ShapeID="_x0000_i1142" DrawAspect="Content" ObjectID="_1629621028" r:id="rId210"/>
              </w:object>
            </w:r>
          </w:p>
        </w:tc>
        <w:tc>
          <w:tcPr>
            <w:tcW w:w="955"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326" w:dyaOrig="367">
                <v:shape id="_x0000_i1143" type="#_x0000_t75" style="width:15.75pt;height:18.75pt" o:ole="">
                  <v:imagedata r:id="rId78" o:title=""/>
                  <o:lock v:ext="edit" aspectratio="f"/>
                </v:shape>
                <o:OLEObject Type="Embed" ProgID="Equation.DSMT4" ShapeID="_x0000_i1143" DrawAspect="Content" ObjectID="_1629621029" r:id="rId211"/>
              </w:object>
            </w:r>
          </w:p>
        </w:tc>
        <w:tc>
          <w:tcPr>
            <w:tcW w:w="919"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326" w:dyaOrig="367">
                <v:shape id="_x0000_i1144" type="#_x0000_t75" style="width:15.75pt;height:18.75pt" o:ole="">
                  <v:imagedata r:id="rId80" o:title=""/>
                  <o:lock v:ext="edit" aspectratio="f"/>
                </v:shape>
                <o:OLEObject Type="Embed" ProgID="Equation.DSMT4" ShapeID="_x0000_i1144" DrawAspect="Content" ObjectID="_1629621030" r:id="rId212"/>
              </w:object>
            </w:r>
          </w:p>
        </w:tc>
        <w:tc>
          <w:tcPr>
            <w:tcW w:w="820"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1</w: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4"/>
                <w:szCs w:val="24"/>
              </w:rPr>
              <w:object w:dxaOrig="419" w:dyaOrig="388">
                <v:shape id="_x0000_i1145" type="#_x0000_t75" style="width:21pt;height:19.5pt" o:ole="">
                  <v:imagedata r:id="rId213" o:title=""/>
                  <o:lock v:ext="edit" aspectratio="f"/>
                </v:shape>
                <o:OLEObject Type="Embed" ProgID="Equation.DSMT4" ShapeID="_x0000_i1145" DrawAspect="Content" ObjectID="_1629621031" r:id="rId214"/>
              </w:objec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299" w:dyaOrig="367">
                <v:shape id="_x0000_i1146" type="#_x0000_t75" style="width:15pt;height:18.75pt" o:ole="">
                  <v:imagedata r:id="rId82" o:title=""/>
                  <o:lock v:ext="edit" aspectratio="f"/>
                </v:shape>
                <o:OLEObject Type="Embed" ProgID="Equation.DSMT4" ShapeID="_x0000_i1146" DrawAspect="Content" ObjectID="_1629621032" r:id="rId215"/>
              </w:object>
            </w:r>
          </w:p>
        </w:tc>
      </w:tr>
      <w:tr w:rsidR="005149C0" w:rsidRPr="005B6AC1" w:rsidTr="00E612D2">
        <w:trPr>
          <w:trHeight w:val="731"/>
        </w:trPr>
        <w:tc>
          <w:tcPr>
            <w:tcW w:w="1676"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rPr>
              <w:t>.........</w:t>
            </w:r>
          </w:p>
        </w:tc>
        <w:tc>
          <w:tcPr>
            <w:tcW w:w="96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c>
          <w:tcPr>
            <w:tcW w:w="955"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c>
          <w:tcPr>
            <w:tcW w:w="919"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c>
          <w:tcPr>
            <w:tcW w:w="820"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c>
          <w:tcPr>
            <w:tcW w:w="1062" w:type="dxa"/>
            <w:vAlign w:val="center"/>
          </w:tcPr>
          <w:p w:rsidR="005149C0" w:rsidRPr="005B6AC1" w:rsidRDefault="005149C0" w:rsidP="00E612D2">
            <w:pPr>
              <w:tabs>
                <w:tab w:val="left" w:pos="4385"/>
              </w:tabs>
              <w:ind w:firstLine="480"/>
              <w:jc w:val="center"/>
              <w:rPr>
                <w:rFonts w:ascii="宋体" w:hAnsi="宋体"/>
                <w:szCs w:val="24"/>
              </w:rPr>
            </w:pP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r>
      <w:tr w:rsidR="005149C0" w:rsidRPr="005B6AC1" w:rsidTr="00E612D2">
        <w:tc>
          <w:tcPr>
            <w:tcW w:w="1676" w:type="dxa"/>
            <w:vAlign w:val="center"/>
          </w:tcPr>
          <w:p w:rsidR="005149C0" w:rsidRPr="005B6AC1" w:rsidRDefault="005149C0" w:rsidP="004A36AD">
            <w:pPr>
              <w:tabs>
                <w:tab w:val="left" w:pos="4385"/>
              </w:tabs>
              <w:ind w:firstLineChars="0" w:firstLine="0"/>
              <w:rPr>
                <w:rFonts w:ascii="宋体" w:hAnsi="宋体"/>
                <w:szCs w:val="24"/>
              </w:rPr>
            </w:pPr>
            <w:r w:rsidRPr="005B6AC1">
              <w:rPr>
                <w:rFonts w:ascii="宋体" w:hAnsi="宋体" w:hint="eastAsia"/>
                <w:szCs w:val="24"/>
                <w:lang w:val="zh-CN"/>
              </w:rPr>
              <w:t>运营后对周边环境影响</w:t>
            </w:r>
            <w:r w:rsidRPr="005B6AC1">
              <w:rPr>
                <w:rFonts w:ascii="宋体" w:hAnsi="宋体" w:hint="eastAsia"/>
                <w:szCs w:val="24"/>
              </w:rPr>
              <w:t>B15</w:t>
            </w:r>
          </w:p>
        </w:tc>
        <w:tc>
          <w:tcPr>
            <w:tcW w:w="964"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399" w:dyaOrig="388">
                <v:shape id="_x0000_i1147" type="#_x0000_t75" style="width:20.25pt;height:19.5pt" o:ole="">
                  <v:imagedata r:id="rId216" o:title=""/>
                  <o:lock v:ext="edit" aspectratio="f"/>
                </v:shape>
                <o:OLEObject Type="Embed" ProgID="Equation.DSMT4" ShapeID="_x0000_i1147" DrawAspect="Content" ObjectID="_1629621033" r:id="rId217"/>
              </w:object>
            </w:r>
          </w:p>
        </w:tc>
        <w:tc>
          <w:tcPr>
            <w:tcW w:w="955"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419" w:dyaOrig="388">
                <v:shape id="_x0000_i1148" type="#_x0000_t75" style="width:21pt;height:19.5pt" o:ole="">
                  <v:imagedata r:id="rId218" o:title=""/>
                  <o:lock v:ext="edit" aspectratio="f"/>
                </v:shape>
                <o:OLEObject Type="Embed" ProgID="Equation.DSMT4" ShapeID="_x0000_i1148" DrawAspect="Content" ObjectID="_1629621034" r:id="rId219"/>
              </w:object>
            </w:r>
          </w:p>
        </w:tc>
        <w:tc>
          <w:tcPr>
            <w:tcW w:w="919"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419" w:dyaOrig="388">
                <v:shape id="_x0000_i1149" type="#_x0000_t75" style="width:21pt;height:19.5pt" o:ole="">
                  <v:imagedata r:id="rId220" o:title=""/>
                  <o:lock v:ext="edit" aspectratio="f"/>
                </v:shape>
                <o:OLEObject Type="Embed" ProgID="Equation.DSMT4" ShapeID="_x0000_i1149" DrawAspect="Content" ObjectID="_1629621035" r:id="rId221"/>
              </w:object>
            </w:r>
          </w:p>
        </w:tc>
        <w:tc>
          <w:tcPr>
            <w:tcW w:w="820"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399" w:dyaOrig="367">
                <v:shape id="_x0000_i1150" type="#_x0000_t75" style="width:20.25pt;height:18.75pt" o:ole="">
                  <v:imagedata r:id="rId222" o:title=""/>
                  <o:lock v:ext="edit" aspectratio="f"/>
                </v:shape>
                <o:OLEObject Type="Embed" ProgID="Equation.DSMT4" ShapeID="_x0000_i1150" DrawAspect="Content" ObjectID="_1629621036" r:id="rId223"/>
              </w:objec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t>.........</w: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position w:val="-14"/>
                <w:szCs w:val="24"/>
              </w:rPr>
              <w:object w:dxaOrig="479" w:dyaOrig="388">
                <v:shape id="_x0000_i1151" type="#_x0000_t75" style="width:24pt;height:19.5pt" o:ole="">
                  <v:imagedata r:id="rId224" o:title=""/>
                  <o:lock v:ext="edit" aspectratio="f"/>
                </v:shape>
                <o:OLEObject Type="Embed" ProgID="Equation.DSMT4" ShapeID="_x0000_i1151" DrawAspect="Content" ObjectID="_1629621037" r:id="rId225"/>
              </w:object>
            </w:r>
          </w:p>
        </w:tc>
        <w:tc>
          <w:tcPr>
            <w:tcW w:w="1062" w:type="dxa"/>
            <w:vAlign w:val="center"/>
          </w:tcPr>
          <w:p w:rsidR="005149C0" w:rsidRPr="005B6AC1" w:rsidRDefault="005149C0" w:rsidP="00E612D2">
            <w:pPr>
              <w:tabs>
                <w:tab w:val="left" w:pos="4385"/>
              </w:tabs>
              <w:ind w:firstLine="480"/>
              <w:jc w:val="center"/>
              <w:rPr>
                <w:rFonts w:ascii="宋体" w:hAnsi="宋体"/>
                <w:szCs w:val="24"/>
              </w:rPr>
            </w:pPr>
            <w:r w:rsidRPr="005B6AC1">
              <w:rPr>
                <w:rFonts w:ascii="宋体" w:hAnsi="宋体" w:hint="eastAsia"/>
                <w:szCs w:val="24"/>
              </w:rPr>
              <w:object w:dxaOrig="359" w:dyaOrig="367">
                <v:shape id="_x0000_i1152" type="#_x0000_t75" style="width:18.75pt;height:18.75pt" o:ole="">
                  <v:imagedata r:id="rId226" o:title=""/>
                  <o:lock v:ext="edit" aspectratio="f"/>
                </v:shape>
                <o:OLEObject Type="Embed" ProgID="Equation.DSMT4" ShapeID="_x0000_i1152" DrawAspect="Content" ObjectID="_1629621038" r:id="rId227"/>
              </w:object>
            </w:r>
          </w:p>
        </w:tc>
      </w:tr>
    </w:tbl>
    <w:p w:rsidR="005149C0" w:rsidRPr="005B6AC1" w:rsidRDefault="005149C0" w:rsidP="005149C0">
      <w:pPr>
        <w:ind w:firstLine="480"/>
        <w:rPr>
          <w:rFonts w:ascii="宋体" w:hAnsi="宋体"/>
          <w:szCs w:val="24"/>
        </w:rPr>
      </w:pPr>
      <w:r w:rsidRPr="005B6AC1">
        <w:rPr>
          <w:rFonts w:ascii="宋体" w:hAnsi="宋体" w:hint="eastAsia"/>
          <w:szCs w:val="24"/>
        </w:rPr>
        <w:t>（3）由</w:t>
      </w:r>
      <w:r w:rsidRPr="005B6AC1">
        <w:rPr>
          <w:rFonts w:ascii="宋体" w:hAnsi="宋体" w:cs="Times New Roman"/>
          <w:szCs w:val="24"/>
        </w:rPr>
        <w:t>perron-Frobenius</w:t>
      </w:r>
      <w:r w:rsidRPr="005B6AC1">
        <w:rPr>
          <w:rFonts w:ascii="宋体" w:hAnsi="宋体" w:cs="Times New Roman" w:hint="eastAsia"/>
          <w:szCs w:val="24"/>
        </w:rPr>
        <w:t>定理可知，正负反矩阵</w:t>
      </w:r>
      <w:r w:rsidRPr="005B6AC1">
        <w:rPr>
          <w:rFonts w:ascii="宋体" w:hAnsi="宋体" w:cs="Times New Roman" w:hint="eastAsia"/>
          <w:position w:val="-4"/>
          <w:szCs w:val="24"/>
        </w:rPr>
        <w:object w:dxaOrig="245" w:dyaOrig="258">
          <v:shape id="_x0000_i1153" type="#_x0000_t75" alt="" style="width:12pt;height:12pt" o:ole="">
            <v:imagedata r:id="rId228" o:title=""/>
            <o:lock v:ext="edit" aspectratio="f"/>
          </v:shape>
          <o:OLEObject Type="Embed" ProgID="Equation.DSMT4" ShapeID="_x0000_i1153" DrawAspect="Content" ObjectID="_1629621039" r:id="rId229"/>
        </w:object>
      </w:r>
      <w:r w:rsidRPr="005B6AC1">
        <w:rPr>
          <w:rFonts w:ascii="宋体" w:hAnsi="宋体" w:cs="Times New Roman" w:hint="eastAsia"/>
          <w:szCs w:val="24"/>
        </w:rPr>
        <w:t>必存在唯一的正最大特征値</w:t>
      </w:r>
      <w:r w:rsidRPr="005B6AC1">
        <w:rPr>
          <w:rFonts w:ascii="宋体" w:hAnsi="宋体" w:cs="Times New Roman" w:hint="eastAsia"/>
          <w:position w:val="-12"/>
          <w:szCs w:val="24"/>
        </w:rPr>
        <w:object w:dxaOrig="435" w:dyaOrig="367">
          <v:shape id="_x0000_i1154" type="#_x0000_t75" alt="" style="width:22.5pt;height:18.75pt" o:ole="">
            <v:imagedata r:id="rId230" o:title=""/>
            <o:lock v:ext="edit" aspectratio="f"/>
          </v:shape>
          <o:OLEObject Type="Embed" ProgID="Equation.DSMT4" ShapeID="_x0000_i1154" DrawAspect="Content" ObjectID="_1629621040" r:id="rId231"/>
        </w:object>
      </w:r>
      <w:r w:rsidRPr="005B6AC1">
        <w:rPr>
          <w:rFonts w:ascii="宋体" w:hAnsi="宋体" w:cs="Times New Roman" w:hint="eastAsia"/>
          <w:szCs w:val="24"/>
        </w:rPr>
        <w:t>和对应的特征向量</w:t>
      </w:r>
      <w:r w:rsidRPr="005B6AC1">
        <w:rPr>
          <w:rFonts w:ascii="宋体" w:hAnsi="宋体" w:cs="Times New Roman" w:hint="eastAsia"/>
          <w:position w:val="-14"/>
          <w:szCs w:val="24"/>
        </w:rPr>
        <w:object w:dxaOrig="340" w:dyaOrig="380">
          <v:shape id="_x0000_i1155" type="#_x0000_t75" alt="" style="width:17.25pt;height:19.5pt" o:ole="">
            <v:imagedata r:id="rId232" o:title=""/>
            <o:lock v:ext="edit" aspectratio="f"/>
          </v:shape>
          <o:OLEObject Type="Embed" ProgID="Equation.DSMT4" ShapeID="_x0000_i1155" DrawAspect="Content" ObjectID="_1629621041" r:id="rId233"/>
        </w:object>
      </w:r>
      <w:r w:rsidRPr="005B6AC1">
        <w:rPr>
          <w:rFonts w:ascii="宋体" w:hAnsi="宋体" w:cs="Times New Roman" w:hint="eastAsia"/>
          <w:szCs w:val="24"/>
        </w:rPr>
        <w:t>，</w:t>
      </w:r>
      <w:r w:rsidRPr="005B6AC1">
        <w:rPr>
          <w:rFonts w:ascii="宋体" w:hAnsi="宋体" w:cs="Times New Roman" w:hint="eastAsia"/>
          <w:position w:val="-14"/>
          <w:szCs w:val="24"/>
        </w:rPr>
        <w:object w:dxaOrig="340" w:dyaOrig="380">
          <v:shape id="_x0000_i1156" type="#_x0000_t75" alt="" style="width:17.25pt;height:19.5pt" o:ole="">
            <v:imagedata r:id="rId234" o:title=""/>
            <o:lock v:ext="edit" aspectratio="f"/>
          </v:shape>
          <o:OLEObject Type="Embed" ProgID="Equation.DSMT4" ShapeID="_x0000_i1156" DrawAspect="Content" ObjectID="_1629621042" r:id="rId235"/>
        </w:object>
      </w:r>
      <w:r w:rsidRPr="005B6AC1">
        <w:rPr>
          <w:rFonts w:ascii="宋体" w:hAnsi="宋体" w:cs="Times New Roman" w:hint="eastAsia"/>
          <w:szCs w:val="24"/>
        </w:rPr>
        <w:t>即为准则层</w:t>
      </w:r>
      <w:r w:rsidRPr="005B6AC1">
        <w:rPr>
          <w:rFonts w:ascii="宋体" w:hAnsi="宋体" w:cs="Times New Roman" w:hint="eastAsia"/>
          <w:position w:val="-4"/>
          <w:szCs w:val="24"/>
        </w:rPr>
        <w:object w:dxaOrig="245" w:dyaOrig="258">
          <v:shape id="_x0000_i1157" type="#_x0000_t75" alt="" style="width:12pt;height:12pt" o:ole="">
            <v:imagedata r:id="rId236" o:title=""/>
            <o:lock v:ext="edit" aspectratio="f"/>
          </v:shape>
          <o:OLEObject Type="Embed" ProgID="Equation.DSMT4" ShapeID="_x0000_i1157" DrawAspect="Content" ObjectID="_1629621043" r:id="rId237"/>
        </w:object>
      </w:r>
      <w:r w:rsidRPr="005B6AC1">
        <w:rPr>
          <w:rFonts w:ascii="宋体" w:hAnsi="宋体" w:cs="Times New Roman" w:hint="eastAsia"/>
          <w:szCs w:val="24"/>
        </w:rPr>
        <w:t>的相对权重。</w:t>
      </w:r>
    </w:p>
    <w:p w:rsidR="005149C0" w:rsidRPr="005B6AC1" w:rsidRDefault="005149C0" w:rsidP="005149C0">
      <w:pPr>
        <w:ind w:firstLine="480"/>
        <w:jc w:val="center"/>
        <w:rPr>
          <w:rFonts w:ascii="宋体" w:hAnsi="宋体"/>
          <w:position w:val="-12"/>
          <w:szCs w:val="24"/>
        </w:rPr>
      </w:pPr>
      <w:r w:rsidRPr="005B6AC1">
        <w:rPr>
          <w:rFonts w:ascii="宋体" w:hAnsi="宋体"/>
          <w:position w:val="-12"/>
          <w:szCs w:val="24"/>
        </w:rPr>
        <w:object w:dxaOrig="1426" w:dyaOrig="367">
          <v:shape id="_x0000_i1158" type="#_x0000_t75" style="width:71.25pt;height:18.75pt" o:ole="">
            <v:imagedata r:id="rId94" o:title=""/>
            <o:lock v:ext="edit" aspectratio="f"/>
          </v:shape>
          <o:OLEObject Type="Embed" ProgID="Equation.DSMT4" ShapeID="_x0000_i1158" DrawAspect="Content" ObjectID="_1629621044" r:id="rId238"/>
        </w:object>
      </w: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其中，准则层</w:t>
      </w:r>
      <w:r w:rsidRPr="005B6AC1">
        <w:rPr>
          <w:rFonts w:ascii="宋体" w:hAnsi="宋体" w:cs="Times New Roman" w:hint="eastAsia"/>
          <w:position w:val="-4"/>
          <w:szCs w:val="24"/>
        </w:rPr>
        <w:object w:dxaOrig="245" w:dyaOrig="258">
          <v:shape id="_x0000_i1159" type="#_x0000_t75" alt="" style="width:12pt;height:12pt" o:ole="">
            <v:imagedata r:id="rId239" o:title=""/>
            <o:lock v:ext="edit" aspectratio="f"/>
          </v:shape>
          <o:OLEObject Type="Embed" ProgID="Equation.DSMT4" ShapeID="_x0000_i1159" DrawAspect="Content" ObjectID="_1629621045" r:id="rId240"/>
        </w:object>
      </w:r>
      <w:r w:rsidRPr="005B6AC1">
        <w:rPr>
          <w:rFonts w:ascii="宋体" w:hAnsi="宋体" w:cs="Times New Roman" w:hint="eastAsia"/>
          <w:szCs w:val="24"/>
        </w:rPr>
        <w:t>主要因素之间的判断矩阵，</w:t>
      </w:r>
      <w:r w:rsidRPr="005B6AC1">
        <w:rPr>
          <w:rFonts w:ascii="宋体" w:hAnsi="宋体" w:cs="Times New Roman" w:hint="eastAsia"/>
          <w:position w:val="-12"/>
          <w:szCs w:val="24"/>
        </w:rPr>
        <w:object w:dxaOrig="435" w:dyaOrig="367">
          <v:shape id="_x0000_i1160" type="#_x0000_t75" alt="" style="width:22.5pt;height:18.75pt" o:ole="">
            <v:imagedata r:id="rId241" o:title=""/>
            <o:lock v:ext="edit" aspectratio="f"/>
          </v:shape>
          <o:OLEObject Type="Embed" ProgID="Equation.DSMT4" ShapeID="_x0000_i1160" DrawAspect="Content" ObjectID="_1629621046" r:id="rId242"/>
        </w:object>
      </w:r>
      <w:r w:rsidRPr="005B6AC1">
        <w:rPr>
          <w:rFonts w:ascii="宋体" w:hAnsi="宋体" w:cs="Times New Roman" w:hint="eastAsia"/>
          <w:szCs w:val="24"/>
        </w:rPr>
        <w:t>为判断矩阵</w:t>
      </w:r>
      <w:r w:rsidRPr="005B6AC1">
        <w:rPr>
          <w:rFonts w:ascii="宋体" w:hAnsi="宋体" w:cs="Times New Roman" w:hint="eastAsia"/>
          <w:position w:val="-4"/>
          <w:szCs w:val="24"/>
        </w:rPr>
        <w:object w:dxaOrig="245" w:dyaOrig="258">
          <v:shape id="_x0000_i1161" type="#_x0000_t75" alt="" style="width:12pt;height:12pt" o:ole="">
            <v:imagedata r:id="rId243" o:title=""/>
            <o:lock v:ext="edit" aspectratio="f"/>
          </v:shape>
          <o:OLEObject Type="Embed" ProgID="Equation.DSMT4" ShapeID="_x0000_i1161" DrawAspect="Content" ObjectID="_1629621047" r:id="rId244"/>
        </w:object>
      </w:r>
      <w:r w:rsidRPr="005B6AC1">
        <w:rPr>
          <w:rFonts w:ascii="宋体" w:hAnsi="宋体" w:cs="Times New Roman" w:hint="eastAsia"/>
          <w:szCs w:val="24"/>
        </w:rPr>
        <w:t>唯一存在的最大特征值，</w:t>
      </w:r>
      <w:r w:rsidRPr="005B6AC1">
        <w:rPr>
          <w:rFonts w:ascii="宋体" w:hAnsi="宋体" w:cs="Times New Roman" w:hint="eastAsia"/>
          <w:position w:val="-14"/>
          <w:szCs w:val="24"/>
        </w:rPr>
        <w:object w:dxaOrig="340" w:dyaOrig="380">
          <v:shape id="_x0000_i1162" type="#_x0000_t75" alt="" style="width:17.25pt;height:19.5pt" o:ole="">
            <v:imagedata r:id="rId245" o:title=""/>
            <o:lock v:ext="edit" aspectratio="f"/>
          </v:shape>
          <o:OLEObject Type="Embed" ProgID="Equation.DSMT4" ShapeID="_x0000_i1162" DrawAspect="Content" ObjectID="_1629621048" r:id="rId246"/>
        </w:object>
      </w:r>
      <w:r w:rsidRPr="005B6AC1">
        <w:rPr>
          <w:rFonts w:ascii="宋体" w:hAnsi="宋体" w:cs="Times New Roman" w:hint="eastAsia"/>
          <w:szCs w:val="24"/>
        </w:rPr>
        <w:t>为</w:t>
      </w:r>
      <w:r w:rsidRPr="005B6AC1">
        <w:rPr>
          <w:rFonts w:ascii="宋体" w:hAnsi="宋体" w:cs="Times New Roman" w:hint="eastAsia"/>
          <w:position w:val="-4"/>
          <w:szCs w:val="24"/>
        </w:rPr>
        <w:object w:dxaOrig="245" w:dyaOrig="258">
          <v:shape id="_x0000_i1163" type="#_x0000_t75" alt="" style="width:12pt;height:12pt" o:ole="">
            <v:imagedata r:id="rId247" o:title=""/>
            <o:lock v:ext="edit" aspectratio="f"/>
          </v:shape>
          <o:OLEObject Type="Embed" ProgID="Equation.DSMT4" ShapeID="_x0000_i1163" DrawAspect="Content" ObjectID="_1629621049" r:id="rId248"/>
        </w:object>
      </w:r>
      <w:r w:rsidRPr="005B6AC1">
        <w:rPr>
          <w:rFonts w:ascii="宋体" w:hAnsi="宋体" w:cs="Times New Roman" w:hint="eastAsia"/>
          <w:szCs w:val="24"/>
        </w:rPr>
        <w:t>相应特征向量。</w:t>
      </w: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（4）进行一致性效验保证权重计算的合理性，其中判断权重的一致性指标公式如下所示：</w:t>
      </w:r>
    </w:p>
    <w:p w:rsidR="005149C0" w:rsidRPr="005B6AC1" w:rsidRDefault="005149C0" w:rsidP="005149C0">
      <w:pPr>
        <w:ind w:left="480" w:firstLine="480"/>
        <w:jc w:val="center"/>
        <w:rPr>
          <w:rFonts w:ascii="宋体" w:hAnsi="宋体"/>
          <w:position w:val="-68"/>
          <w:szCs w:val="24"/>
        </w:rPr>
      </w:pPr>
      <w:r w:rsidRPr="005B6AC1">
        <w:rPr>
          <w:rFonts w:ascii="宋体" w:hAnsi="宋体"/>
          <w:position w:val="-24"/>
          <w:szCs w:val="24"/>
        </w:rPr>
        <w:object w:dxaOrig="1318" w:dyaOrig="625">
          <v:shape id="_x0000_i1164" type="#_x0000_t75" style="width:66pt;height:30.75pt" o:ole="">
            <v:imagedata r:id="rId104" o:title=""/>
            <o:lock v:ext="edit" aspectratio="f"/>
          </v:shape>
          <o:OLEObject Type="Embed" ProgID="Equation.DSMT4" ShapeID="_x0000_i1164" DrawAspect="Content" ObjectID="_1629621050" r:id="rId249"/>
        </w:object>
      </w:r>
    </w:p>
    <w:p w:rsidR="005149C0" w:rsidRPr="005B6AC1" w:rsidRDefault="005149C0" w:rsidP="005149C0">
      <w:pPr>
        <w:ind w:firstLine="480"/>
        <w:jc w:val="center"/>
        <w:rPr>
          <w:rFonts w:ascii="宋体" w:hAnsi="宋体"/>
          <w:szCs w:val="24"/>
        </w:rPr>
      </w:pPr>
      <w:r w:rsidRPr="005B6AC1">
        <w:rPr>
          <w:rFonts w:ascii="宋体" w:hAnsi="宋体" w:hint="eastAsia"/>
          <w:position w:val="-24"/>
          <w:szCs w:val="24"/>
        </w:rPr>
        <w:object w:dxaOrig="924" w:dyaOrig="625">
          <v:shape id="_x0000_i1165" type="#_x0000_t75" style="width:45.75pt;height:30.75pt" o:ole="">
            <v:imagedata r:id="rId106" o:title=""/>
            <o:lock v:ext="edit" aspectratio="f"/>
          </v:shape>
          <o:OLEObject Type="Embed" ProgID="Equation.DSMT4" ShapeID="_x0000_i1165" DrawAspect="Content" ObjectID="_1629621051" r:id="rId250"/>
        </w:object>
      </w: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lastRenderedPageBreak/>
        <w:t>其中，</w:t>
      </w:r>
      <w:r w:rsidRPr="005B6AC1">
        <w:rPr>
          <w:rFonts w:ascii="宋体" w:hAnsi="宋体" w:cs="Times New Roman" w:hint="eastAsia"/>
          <w:position w:val="-12"/>
          <w:szCs w:val="24"/>
        </w:rPr>
        <w:object w:dxaOrig="435" w:dyaOrig="367">
          <v:shape id="_x0000_i1166" type="#_x0000_t75" alt="" style="width:22.5pt;height:18.75pt" o:ole="">
            <v:imagedata r:id="rId251" o:title=""/>
            <o:lock v:ext="edit" aspectratio="f"/>
          </v:shape>
          <o:OLEObject Type="Embed" ProgID="Equation.DSMT4" ShapeID="_x0000_i1166" DrawAspect="Content" ObjectID="_1629621052" r:id="rId252"/>
        </w:object>
      </w:r>
      <w:r w:rsidRPr="005B6AC1">
        <w:rPr>
          <w:rFonts w:ascii="宋体" w:hAnsi="宋体" w:cs="Times New Roman" w:hint="eastAsia"/>
          <w:szCs w:val="24"/>
        </w:rPr>
        <w:t>为判断矩阵A的最大特征值，</w:t>
      </w:r>
      <w:r w:rsidRPr="005B6AC1">
        <w:rPr>
          <w:rFonts w:ascii="宋体" w:hAnsi="宋体" w:cs="Times New Roman" w:hint="eastAsia"/>
          <w:position w:val="-4"/>
          <w:szCs w:val="24"/>
        </w:rPr>
        <w:object w:dxaOrig="177" w:dyaOrig="204">
          <v:shape id="_x0000_i1167" type="#_x0000_t75" alt="" style="width:8.25pt;height:10.5pt" o:ole="">
            <v:imagedata r:id="rId253" o:title=""/>
            <o:lock v:ext="edit" aspectratio="f"/>
          </v:shape>
          <o:OLEObject Type="Embed" ProgID="Equation.DSMT4" ShapeID="_x0000_i1167" DrawAspect="Content" ObjectID="_1629621053" r:id="rId254"/>
        </w:object>
      </w:r>
      <w:r w:rsidRPr="005B6AC1">
        <w:rPr>
          <w:rFonts w:ascii="宋体" w:hAnsi="宋体" w:cs="Times New Roman" w:hint="eastAsia"/>
          <w:szCs w:val="24"/>
        </w:rPr>
        <w:t>为判断矩阵的阶数，</w:t>
      </w:r>
      <w:r w:rsidRPr="005B6AC1">
        <w:rPr>
          <w:rFonts w:ascii="宋体" w:hAnsi="宋体" w:cs="Times New Roman" w:hint="eastAsia"/>
          <w:position w:val="-6"/>
          <w:szCs w:val="24"/>
        </w:rPr>
        <w:object w:dxaOrig="340" w:dyaOrig="285">
          <v:shape id="_x0000_i1168" type="#_x0000_t75" alt="" style="width:17.25pt;height:14.25pt" o:ole="">
            <v:imagedata r:id="rId255" o:title=""/>
            <o:lock v:ext="edit" aspectratio="f"/>
          </v:shape>
          <o:OLEObject Type="Embed" ProgID="Equation.DSMT4" ShapeID="_x0000_i1168" DrawAspect="Content" ObjectID="_1629621054" r:id="rId256"/>
        </w:object>
      </w:r>
      <w:r w:rsidRPr="005B6AC1">
        <w:rPr>
          <w:rFonts w:ascii="宋体" w:hAnsi="宋体" w:cs="Times New Roman" w:hint="eastAsia"/>
          <w:szCs w:val="24"/>
        </w:rPr>
        <w:t>为一致性指标，</w:t>
      </w:r>
      <w:r w:rsidRPr="005B6AC1">
        <w:rPr>
          <w:rFonts w:ascii="宋体" w:hAnsi="宋体" w:cs="Times New Roman" w:hint="eastAsia"/>
          <w:position w:val="-6"/>
          <w:szCs w:val="24"/>
        </w:rPr>
        <w:object w:dxaOrig="380" w:dyaOrig="285">
          <v:shape id="_x0000_i1169" type="#_x0000_t75" alt="" style="width:19.5pt;height:14.25pt" o:ole="">
            <v:imagedata r:id="rId257" o:title=""/>
            <o:lock v:ext="edit" aspectratio="f"/>
          </v:shape>
          <o:OLEObject Type="Embed" ProgID="Equation.DSMT4" ShapeID="_x0000_i1169" DrawAspect="Content" ObjectID="_1629621055" r:id="rId258"/>
        </w:object>
      </w:r>
      <w:r w:rsidRPr="005B6AC1">
        <w:rPr>
          <w:rFonts w:ascii="宋体" w:hAnsi="宋体" w:cs="Times New Roman" w:hint="eastAsia"/>
          <w:szCs w:val="24"/>
        </w:rPr>
        <w:t>为一致性比率，</w:t>
      </w:r>
      <w:r w:rsidRPr="005B6AC1">
        <w:rPr>
          <w:rFonts w:ascii="宋体" w:hAnsi="宋体" w:cs="Times New Roman" w:hint="eastAsia"/>
          <w:position w:val="-4"/>
          <w:szCs w:val="24"/>
        </w:rPr>
        <w:object w:dxaOrig="340" w:dyaOrig="258">
          <v:shape id="_x0000_i1170" type="#_x0000_t75" alt="" style="width:17.25pt;height:12pt" o:ole="">
            <v:imagedata r:id="rId259" o:title=""/>
            <o:lock v:ext="edit" aspectratio="f"/>
          </v:shape>
          <o:OLEObject Type="Embed" ProgID="Equation.DSMT4" ShapeID="_x0000_i1170" DrawAspect="Content" ObjectID="_1629621056" r:id="rId260"/>
        </w:object>
      </w:r>
      <w:r w:rsidRPr="005B6AC1">
        <w:rPr>
          <w:rFonts w:ascii="宋体" w:hAnsi="宋体" w:cs="Times New Roman" w:hint="eastAsia"/>
          <w:szCs w:val="24"/>
        </w:rPr>
        <w:t>为平均随机一致性指标，取值如下表3.7所示。</w:t>
      </w:r>
    </w:p>
    <w:p w:rsidR="005149C0" w:rsidRPr="005B6AC1" w:rsidRDefault="005149C0" w:rsidP="005149C0">
      <w:pPr>
        <w:ind w:firstLine="480"/>
        <w:jc w:val="center"/>
        <w:rPr>
          <w:rFonts w:ascii="宋体" w:hAnsi="宋体"/>
          <w:szCs w:val="24"/>
        </w:rPr>
      </w:pPr>
      <w:r w:rsidRPr="005B6AC1">
        <w:rPr>
          <w:rFonts w:ascii="宋体" w:hAnsi="宋体" w:hint="eastAsia"/>
          <w:szCs w:val="24"/>
        </w:rPr>
        <w:t>表3.1</w:t>
      </w:r>
      <w:r w:rsidRPr="005B6AC1">
        <w:rPr>
          <w:rFonts w:ascii="宋体" w:hAnsi="宋体"/>
          <w:szCs w:val="24"/>
        </w:rPr>
        <w:t>6</w:t>
      </w:r>
      <w:r w:rsidRPr="005B6AC1">
        <w:rPr>
          <w:rFonts w:ascii="宋体" w:hAnsi="宋体" w:hint="eastAsia"/>
          <w:szCs w:val="24"/>
        </w:rPr>
        <w:t xml:space="preserve"> </w:t>
      </w:r>
      <w:r w:rsidRPr="005B6AC1">
        <w:rPr>
          <w:rFonts w:ascii="宋体" w:hAnsi="宋体"/>
          <w:position w:val="-6"/>
          <w:szCs w:val="24"/>
        </w:rPr>
        <w:object w:dxaOrig="340" w:dyaOrig="285">
          <v:shape id="_x0000_i1171" type="#_x0000_t75" style="width:17.25pt;height:14.25pt" o:ole="">
            <v:imagedata r:id="rId112" o:title=""/>
            <o:lock v:ext="edit" aspectratio="f"/>
          </v:shape>
          <o:OLEObject Type="Embed" ProgID="Equation.DSMT4" ShapeID="_x0000_i1171" DrawAspect="Content" ObjectID="_1629621057" r:id="rId261"/>
        </w:object>
      </w:r>
      <w:r w:rsidRPr="005B6AC1">
        <w:rPr>
          <w:rFonts w:ascii="宋体" w:hAnsi="宋体" w:hint="eastAsia"/>
          <w:szCs w:val="24"/>
        </w:rPr>
        <w:t>取值表</w:t>
      </w:r>
    </w:p>
    <w:tbl>
      <w:tblPr>
        <w:tblStyle w:val="ab"/>
        <w:tblW w:w="8520" w:type="dxa"/>
        <w:tblLayout w:type="fixed"/>
        <w:tblLook w:val="04A0" w:firstRow="1" w:lastRow="0" w:firstColumn="1" w:lastColumn="0" w:noHBand="0" w:noVBand="1"/>
      </w:tblPr>
      <w:tblGrid>
        <w:gridCol w:w="953"/>
        <w:gridCol w:w="953"/>
        <w:gridCol w:w="953"/>
        <w:gridCol w:w="953"/>
        <w:gridCol w:w="953"/>
        <w:gridCol w:w="951"/>
        <w:gridCol w:w="939"/>
        <w:gridCol w:w="938"/>
        <w:gridCol w:w="927"/>
      </w:tblGrid>
      <w:tr w:rsidR="005149C0" w:rsidRPr="005B6AC1" w:rsidTr="00E612D2">
        <w:tc>
          <w:tcPr>
            <w:tcW w:w="953" w:type="dxa"/>
          </w:tcPr>
          <w:p w:rsidR="005149C0" w:rsidRPr="005B6AC1" w:rsidRDefault="005149C0" w:rsidP="00E612D2">
            <w:pPr>
              <w:ind w:firstLine="480"/>
              <w:jc w:val="center"/>
              <w:rPr>
                <w:rFonts w:ascii="宋体" w:hAnsi="宋体"/>
                <w:szCs w:val="24"/>
              </w:rPr>
            </w:pPr>
            <w:r w:rsidRPr="005B6AC1">
              <w:rPr>
                <w:rFonts w:ascii="宋体" w:hAnsi="宋体"/>
                <w:szCs w:val="24"/>
              </w:rPr>
              <w:object w:dxaOrig="177" w:dyaOrig="204">
                <v:shape id="_x0000_i1172" type="#_x0000_t75" style="width:8.25pt;height:10.5pt" o:ole="">
                  <v:imagedata r:id="rId110" o:title=""/>
                  <o:lock v:ext="edit" aspectratio="f"/>
                </v:shape>
                <o:OLEObject Type="Embed" ProgID="Equation.DSMT4" ShapeID="_x0000_i1172" DrawAspect="Content" ObjectID="_1629621058" r:id="rId262"/>
              </w:objec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1</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2</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 xml:space="preserve"> 3</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4</w:t>
            </w:r>
          </w:p>
        </w:tc>
        <w:tc>
          <w:tcPr>
            <w:tcW w:w="951"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5</w:t>
            </w:r>
          </w:p>
        </w:tc>
        <w:tc>
          <w:tcPr>
            <w:tcW w:w="939"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6</w:t>
            </w:r>
          </w:p>
        </w:tc>
        <w:tc>
          <w:tcPr>
            <w:tcW w:w="938"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7</w:t>
            </w:r>
          </w:p>
        </w:tc>
        <w:tc>
          <w:tcPr>
            <w:tcW w:w="92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8</w:t>
            </w:r>
          </w:p>
        </w:tc>
      </w:tr>
      <w:tr w:rsidR="005149C0" w:rsidRPr="005B6AC1" w:rsidTr="00E612D2">
        <w:tc>
          <w:tcPr>
            <w:tcW w:w="953" w:type="dxa"/>
          </w:tcPr>
          <w:p w:rsidR="005149C0" w:rsidRPr="005B6AC1" w:rsidRDefault="005149C0" w:rsidP="00E612D2">
            <w:pPr>
              <w:ind w:firstLine="480"/>
              <w:jc w:val="center"/>
              <w:rPr>
                <w:rFonts w:ascii="宋体" w:hAnsi="宋体"/>
                <w:szCs w:val="24"/>
              </w:rPr>
            </w:pPr>
            <w:r w:rsidRPr="005B6AC1">
              <w:rPr>
                <w:rFonts w:ascii="宋体" w:hAnsi="宋体"/>
                <w:position w:val="-4"/>
                <w:szCs w:val="24"/>
              </w:rPr>
              <w:object w:dxaOrig="340" w:dyaOrig="258">
                <v:shape id="_x0000_i1173" type="#_x0000_t75" style="width:17.25pt;height:12pt" o:ole="">
                  <v:imagedata r:id="rId120" o:title=""/>
                  <o:lock v:ext="edit" aspectratio="f"/>
                </v:shape>
                <o:OLEObject Type="Embed" ProgID="Equation.DSMT4" ShapeID="_x0000_i1173" DrawAspect="Content" ObjectID="_1629621059" r:id="rId263"/>
              </w:objec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0</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0</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0.52</w:t>
            </w:r>
          </w:p>
        </w:tc>
        <w:tc>
          <w:tcPr>
            <w:tcW w:w="953"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0.89</w:t>
            </w:r>
          </w:p>
        </w:tc>
        <w:tc>
          <w:tcPr>
            <w:tcW w:w="951"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1.11</w:t>
            </w:r>
          </w:p>
        </w:tc>
        <w:tc>
          <w:tcPr>
            <w:tcW w:w="939"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1.25</w:t>
            </w:r>
          </w:p>
        </w:tc>
        <w:tc>
          <w:tcPr>
            <w:tcW w:w="938"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1.35</w:t>
            </w:r>
          </w:p>
        </w:tc>
        <w:tc>
          <w:tcPr>
            <w:tcW w:w="927" w:type="dxa"/>
          </w:tcPr>
          <w:p w:rsidR="005149C0" w:rsidRPr="005B6AC1" w:rsidRDefault="005149C0" w:rsidP="00E612D2">
            <w:pPr>
              <w:ind w:firstLine="480"/>
              <w:jc w:val="center"/>
              <w:rPr>
                <w:rFonts w:ascii="宋体" w:hAnsi="宋体"/>
                <w:szCs w:val="24"/>
              </w:rPr>
            </w:pPr>
            <w:r w:rsidRPr="005B6AC1">
              <w:rPr>
                <w:rFonts w:ascii="宋体" w:hAnsi="宋体" w:hint="eastAsia"/>
                <w:szCs w:val="24"/>
              </w:rPr>
              <w:t>1.40</w:t>
            </w:r>
          </w:p>
        </w:tc>
      </w:tr>
    </w:tbl>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其中，当随机一次性比率</w:t>
      </w:r>
      <w:r w:rsidRPr="005B6AC1">
        <w:rPr>
          <w:rFonts w:ascii="宋体" w:hAnsi="宋体" w:cs="Times New Roman" w:hint="eastAsia"/>
          <w:position w:val="-6"/>
          <w:szCs w:val="24"/>
        </w:rPr>
        <w:object w:dxaOrig="897" w:dyaOrig="285">
          <v:shape id="_x0000_i1174" type="#_x0000_t75" alt="" style="width:45pt;height:14.25pt" o:ole="">
            <v:imagedata r:id="rId264" o:title=""/>
            <o:lock v:ext="edit" aspectratio="f"/>
          </v:shape>
          <o:OLEObject Type="Embed" ProgID="Equation.DSMT4" ShapeID="_x0000_i1174" DrawAspect="Content" ObjectID="_1629621060" r:id="rId265"/>
        </w:object>
      </w:r>
      <w:r w:rsidRPr="005B6AC1">
        <w:rPr>
          <w:rFonts w:ascii="宋体" w:hAnsi="宋体" w:cs="Times New Roman" w:hint="eastAsia"/>
          <w:szCs w:val="24"/>
        </w:rPr>
        <w:t>时，则通过一致性效验，否则认为权重计算结果不合理，需要从新构造判断矩阵。</w:t>
      </w:r>
    </w:p>
    <w:p w:rsidR="005149C0" w:rsidRPr="005B6AC1" w:rsidRDefault="005149C0" w:rsidP="005149C0">
      <w:pPr>
        <w:spacing w:beforeLines="50" w:before="156" w:afterLines="50" w:after="156"/>
        <w:ind w:firstLine="480"/>
        <w:jc w:val="left"/>
        <w:rPr>
          <w:rFonts w:ascii="宋体" w:hAnsi="宋体"/>
          <w:szCs w:val="24"/>
        </w:rPr>
      </w:pPr>
      <w:r w:rsidRPr="005B6AC1">
        <w:rPr>
          <w:rFonts w:ascii="宋体" w:hAnsi="宋体" w:cs="Times New Roman" w:hint="eastAsia"/>
          <w:szCs w:val="24"/>
        </w:rPr>
        <w:t>具体得分如下表3.1</w:t>
      </w:r>
      <w:r w:rsidRPr="005B6AC1">
        <w:rPr>
          <w:rFonts w:ascii="宋体" w:hAnsi="宋体" w:cs="Times New Roman"/>
          <w:szCs w:val="24"/>
        </w:rPr>
        <w:t>7</w:t>
      </w:r>
      <w:r w:rsidRPr="005B6AC1">
        <w:rPr>
          <w:rFonts w:ascii="宋体" w:hAnsi="宋体" w:cs="Times New Roman" w:hint="eastAsia"/>
          <w:szCs w:val="24"/>
        </w:rPr>
        <w:t>所示：</w:t>
      </w:r>
    </w:p>
    <w:p w:rsidR="005149C0" w:rsidRPr="005B6AC1" w:rsidRDefault="005149C0" w:rsidP="005149C0">
      <w:pPr>
        <w:ind w:firstLine="480"/>
        <w:jc w:val="center"/>
        <w:rPr>
          <w:rFonts w:ascii="宋体" w:hAnsi="宋体"/>
          <w:szCs w:val="24"/>
        </w:rPr>
      </w:pPr>
      <w:r w:rsidRPr="005B6AC1">
        <w:rPr>
          <w:rFonts w:ascii="宋体" w:hAnsi="宋体" w:hint="eastAsia"/>
          <w:szCs w:val="24"/>
        </w:rPr>
        <w:t>表3.1</w:t>
      </w:r>
      <w:r w:rsidRPr="005B6AC1">
        <w:rPr>
          <w:rFonts w:ascii="宋体" w:hAnsi="宋体"/>
          <w:szCs w:val="24"/>
        </w:rPr>
        <w:t>7</w:t>
      </w:r>
      <w:r w:rsidRPr="005B6AC1">
        <w:rPr>
          <w:rFonts w:ascii="宋体" w:hAnsi="宋体" w:hint="eastAsia"/>
          <w:szCs w:val="24"/>
        </w:rPr>
        <w:t>选线线路分数范围</w:t>
      </w:r>
    </w:p>
    <w:tbl>
      <w:tblPr>
        <w:tblStyle w:val="ab"/>
        <w:tblW w:w="8522" w:type="dxa"/>
        <w:tblLayout w:type="fixed"/>
        <w:tblLook w:val="04A0" w:firstRow="1" w:lastRow="0" w:firstColumn="1" w:lastColumn="0" w:noHBand="0" w:noVBand="1"/>
      </w:tblPr>
      <w:tblGrid>
        <w:gridCol w:w="1600"/>
        <w:gridCol w:w="1603"/>
        <w:gridCol w:w="2661"/>
        <w:gridCol w:w="2658"/>
      </w:tblGrid>
      <w:tr w:rsidR="005149C0" w:rsidRPr="005B6AC1" w:rsidTr="00E612D2">
        <w:tc>
          <w:tcPr>
            <w:tcW w:w="1600" w:type="dxa"/>
            <w:vMerge w:val="restart"/>
            <w:vAlign w:val="center"/>
          </w:tcPr>
          <w:p w:rsidR="005149C0" w:rsidRPr="005B6AC1" w:rsidRDefault="005149C0" w:rsidP="00E612D2">
            <w:pPr>
              <w:ind w:firstLine="480"/>
              <w:jc w:val="center"/>
              <w:rPr>
                <w:rFonts w:ascii="宋体" w:hAnsi="宋体"/>
                <w:szCs w:val="24"/>
              </w:rPr>
            </w:pPr>
          </w:p>
          <w:p w:rsidR="005149C0" w:rsidRPr="005B6AC1" w:rsidRDefault="005149C0" w:rsidP="004A36AD">
            <w:pPr>
              <w:ind w:firstLineChars="0" w:firstLine="0"/>
              <w:rPr>
                <w:rFonts w:ascii="宋体" w:hAnsi="宋体"/>
                <w:szCs w:val="24"/>
              </w:rPr>
            </w:pPr>
            <w:r w:rsidRPr="005B6AC1">
              <w:rPr>
                <w:rFonts w:ascii="宋体" w:hAnsi="宋体" w:hint="eastAsia"/>
                <w:szCs w:val="24"/>
              </w:rPr>
              <w:t>X方案地铁路线</w:t>
            </w:r>
          </w:p>
        </w:tc>
        <w:tc>
          <w:tcPr>
            <w:tcW w:w="1603" w:type="dxa"/>
            <w:vMerge w:val="restart"/>
            <w:vAlign w:val="center"/>
          </w:tcPr>
          <w:p w:rsidR="005149C0" w:rsidRPr="005B6AC1" w:rsidRDefault="005149C0" w:rsidP="004A36AD">
            <w:pPr>
              <w:ind w:firstLineChars="0" w:firstLine="0"/>
              <w:rPr>
                <w:rFonts w:ascii="宋体" w:hAnsi="宋体"/>
                <w:color w:val="000000" w:themeColor="text1"/>
                <w:szCs w:val="24"/>
              </w:rPr>
            </w:pPr>
            <w:r w:rsidRPr="005B6AC1">
              <w:rPr>
                <w:rFonts w:ascii="宋体" w:hAnsi="宋体" w:hint="eastAsia"/>
                <w:szCs w:val="24"/>
              </w:rPr>
              <w:t>文本类型数据</w:t>
            </w:r>
          </w:p>
        </w:tc>
        <w:tc>
          <w:tcPr>
            <w:tcW w:w="2661" w:type="dxa"/>
            <w:shd w:val="clear" w:color="auto" w:fill="auto"/>
            <w:vAlign w:val="center"/>
          </w:tcPr>
          <w:p w:rsidR="005149C0" w:rsidRPr="005B6AC1" w:rsidRDefault="005149C0" w:rsidP="00E612D2">
            <w:pPr>
              <w:ind w:firstLine="480"/>
              <w:rPr>
                <w:rFonts w:ascii="宋体" w:hAnsi="宋体"/>
                <w:color w:val="000000" w:themeColor="text1"/>
                <w:szCs w:val="24"/>
              </w:rPr>
            </w:pPr>
            <w:r w:rsidRPr="005B6AC1">
              <w:rPr>
                <w:rFonts w:ascii="宋体" w:hAnsi="宋体" w:hint="eastAsia"/>
                <w:szCs w:val="24"/>
              </w:rPr>
              <w:t>施工难易程度</w:t>
            </w:r>
          </w:p>
        </w:tc>
        <w:tc>
          <w:tcPr>
            <w:tcW w:w="2658" w:type="dxa"/>
            <w:shd w:val="clear" w:color="auto" w:fill="auto"/>
            <w:vAlign w:val="center"/>
          </w:tcPr>
          <w:p w:rsidR="005149C0" w:rsidRPr="005B6AC1" w:rsidRDefault="005149C0" w:rsidP="00E612D2">
            <w:pPr>
              <w:ind w:firstLine="480"/>
              <w:jc w:val="center"/>
              <w:rPr>
                <w:rFonts w:ascii="宋体" w:hAnsi="宋体"/>
                <w:color w:val="000000" w:themeColor="text1"/>
                <w:szCs w:val="24"/>
              </w:rPr>
            </w:pPr>
            <w:r w:rsidRPr="005B6AC1">
              <w:rPr>
                <w:rFonts w:ascii="宋体" w:hAnsi="宋体" w:hint="eastAsia"/>
                <w:color w:val="000000" w:themeColor="text1"/>
                <w:szCs w:val="24"/>
              </w:rPr>
              <w:t>70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color w:val="000000" w:themeColor="text1"/>
                <w:szCs w:val="24"/>
              </w:rPr>
            </w:pPr>
          </w:p>
        </w:tc>
        <w:tc>
          <w:tcPr>
            <w:tcW w:w="2661" w:type="dxa"/>
            <w:shd w:val="clear" w:color="auto" w:fill="auto"/>
            <w:vAlign w:val="center"/>
          </w:tcPr>
          <w:p w:rsidR="005149C0" w:rsidRPr="005B6AC1" w:rsidRDefault="005149C0" w:rsidP="00E612D2">
            <w:pPr>
              <w:ind w:firstLine="480"/>
              <w:rPr>
                <w:rFonts w:ascii="宋体" w:hAnsi="宋体"/>
                <w:color w:val="000000" w:themeColor="text1"/>
                <w:szCs w:val="24"/>
              </w:rPr>
            </w:pPr>
            <w:r w:rsidRPr="005B6AC1">
              <w:rPr>
                <w:rFonts w:ascii="宋体" w:hAnsi="宋体" w:hint="eastAsia"/>
                <w:szCs w:val="24"/>
              </w:rPr>
              <w:t>乘客便利性</w:t>
            </w:r>
          </w:p>
        </w:tc>
        <w:tc>
          <w:tcPr>
            <w:tcW w:w="2658" w:type="dxa"/>
            <w:shd w:val="clear" w:color="auto" w:fill="auto"/>
            <w:vAlign w:val="center"/>
          </w:tcPr>
          <w:p w:rsidR="005149C0" w:rsidRPr="005B6AC1" w:rsidRDefault="005149C0" w:rsidP="00E612D2">
            <w:pPr>
              <w:ind w:firstLine="480"/>
              <w:jc w:val="center"/>
              <w:rPr>
                <w:rFonts w:ascii="宋体" w:hAnsi="宋体"/>
                <w:color w:val="000000" w:themeColor="text1"/>
                <w:szCs w:val="24"/>
              </w:rPr>
            </w:pPr>
            <w:r w:rsidRPr="005B6AC1">
              <w:rPr>
                <w:rFonts w:ascii="宋体" w:hAnsi="宋体" w:hint="eastAsia"/>
                <w:color w:val="000000" w:themeColor="text1"/>
                <w:szCs w:val="24"/>
              </w:rPr>
              <w:t>80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color w:val="000000" w:themeColor="text1"/>
                <w:szCs w:val="24"/>
              </w:rPr>
            </w:pPr>
          </w:p>
        </w:tc>
        <w:tc>
          <w:tcPr>
            <w:tcW w:w="2661" w:type="dxa"/>
            <w:shd w:val="clear" w:color="auto" w:fill="auto"/>
            <w:vAlign w:val="center"/>
          </w:tcPr>
          <w:p w:rsidR="005149C0" w:rsidRPr="005B6AC1" w:rsidRDefault="005149C0" w:rsidP="00E612D2">
            <w:pPr>
              <w:ind w:firstLine="480"/>
              <w:rPr>
                <w:rFonts w:ascii="宋体" w:hAnsi="宋体"/>
                <w:color w:val="000000" w:themeColor="text1"/>
                <w:szCs w:val="24"/>
              </w:rPr>
            </w:pPr>
            <w:r w:rsidRPr="005B6AC1">
              <w:rPr>
                <w:rFonts w:ascii="宋体" w:hAnsi="宋体" w:hint="eastAsia"/>
                <w:szCs w:val="24"/>
              </w:rPr>
              <w:t>道路交通影响</w:t>
            </w:r>
          </w:p>
        </w:tc>
        <w:tc>
          <w:tcPr>
            <w:tcW w:w="2658" w:type="dxa"/>
            <w:shd w:val="clear" w:color="auto" w:fill="auto"/>
            <w:vAlign w:val="center"/>
          </w:tcPr>
          <w:p w:rsidR="005149C0" w:rsidRPr="005B6AC1" w:rsidRDefault="005149C0" w:rsidP="00E612D2">
            <w:pPr>
              <w:ind w:firstLine="480"/>
              <w:jc w:val="center"/>
              <w:rPr>
                <w:rFonts w:ascii="宋体" w:hAnsi="宋体"/>
                <w:color w:val="000000" w:themeColor="text1"/>
                <w:szCs w:val="24"/>
              </w:rPr>
            </w:pPr>
            <w:r w:rsidRPr="005B6AC1">
              <w:rPr>
                <w:rFonts w:ascii="宋体" w:hAnsi="宋体" w:hint="eastAsia"/>
                <w:color w:val="000000" w:themeColor="text1"/>
                <w:szCs w:val="24"/>
              </w:rPr>
              <w:t>70</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商业运营环境的影响</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78</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与近期城市发展的符合性</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89</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restart"/>
            <w:vAlign w:val="center"/>
          </w:tcPr>
          <w:p w:rsidR="005149C0" w:rsidRPr="005B6AC1" w:rsidRDefault="005149C0" w:rsidP="004A36AD">
            <w:pPr>
              <w:ind w:firstLineChars="0" w:firstLine="0"/>
              <w:rPr>
                <w:rFonts w:ascii="宋体" w:hAnsi="宋体"/>
                <w:szCs w:val="24"/>
              </w:rPr>
            </w:pPr>
            <w:r w:rsidRPr="005B6AC1">
              <w:rPr>
                <w:rFonts w:ascii="宋体" w:hAnsi="宋体" w:hint="eastAsia"/>
                <w:szCs w:val="24"/>
              </w:rPr>
              <w:t>数值类型数据</w:t>
            </w: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全日客运量（万人次）</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4</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路线长度（千米）</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3</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全日换乘量（万人次）</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2</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施工时间（年）</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3</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w:t>
            </w:r>
          </w:p>
        </w:tc>
      </w:tr>
      <w:tr w:rsidR="005149C0" w:rsidRPr="005B6AC1" w:rsidTr="00E612D2">
        <w:tc>
          <w:tcPr>
            <w:tcW w:w="1600" w:type="dxa"/>
            <w:vMerge/>
            <w:vAlign w:val="center"/>
          </w:tcPr>
          <w:p w:rsidR="005149C0" w:rsidRPr="005B6AC1" w:rsidRDefault="005149C0" w:rsidP="00E612D2">
            <w:pPr>
              <w:ind w:firstLine="480"/>
              <w:jc w:val="center"/>
              <w:rPr>
                <w:rFonts w:ascii="宋体" w:hAnsi="宋体"/>
                <w:szCs w:val="24"/>
              </w:rPr>
            </w:pPr>
          </w:p>
        </w:tc>
        <w:tc>
          <w:tcPr>
            <w:tcW w:w="1603" w:type="dxa"/>
            <w:vMerge/>
            <w:vAlign w:val="center"/>
          </w:tcPr>
          <w:p w:rsidR="005149C0" w:rsidRPr="005B6AC1" w:rsidRDefault="005149C0" w:rsidP="00E612D2">
            <w:pPr>
              <w:ind w:firstLine="480"/>
              <w:jc w:val="center"/>
              <w:rPr>
                <w:rFonts w:ascii="宋体" w:hAnsi="宋体"/>
                <w:szCs w:val="24"/>
              </w:rPr>
            </w:pPr>
          </w:p>
        </w:tc>
        <w:tc>
          <w:tcPr>
            <w:tcW w:w="2661"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t xml:space="preserve">    施工成本（亿</w:t>
            </w:r>
            <w:r w:rsidRPr="005B6AC1">
              <w:rPr>
                <w:rFonts w:ascii="宋体" w:hAnsi="宋体" w:hint="eastAsia"/>
                <w:szCs w:val="24"/>
              </w:rPr>
              <w:lastRenderedPageBreak/>
              <w:t>元）</w:t>
            </w:r>
          </w:p>
        </w:tc>
        <w:tc>
          <w:tcPr>
            <w:tcW w:w="2658" w:type="dxa"/>
            <w:vAlign w:val="center"/>
          </w:tcPr>
          <w:p w:rsidR="005149C0" w:rsidRPr="005B6AC1" w:rsidRDefault="005149C0" w:rsidP="00E612D2">
            <w:pPr>
              <w:ind w:firstLine="480"/>
              <w:jc w:val="center"/>
              <w:rPr>
                <w:rFonts w:ascii="宋体" w:hAnsi="宋体"/>
                <w:szCs w:val="24"/>
              </w:rPr>
            </w:pPr>
            <w:r w:rsidRPr="005B6AC1">
              <w:rPr>
                <w:rFonts w:ascii="宋体" w:hAnsi="宋体" w:hint="eastAsia"/>
                <w:szCs w:val="24"/>
              </w:rPr>
              <w:lastRenderedPageBreak/>
              <w:t>70</w:t>
            </w:r>
          </w:p>
        </w:tc>
      </w:tr>
    </w:tbl>
    <w:p w:rsidR="005149C0" w:rsidRPr="005B6AC1" w:rsidRDefault="005149C0" w:rsidP="005149C0">
      <w:pPr>
        <w:ind w:firstLine="480"/>
        <w:rPr>
          <w:rFonts w:ascii="宋体" w:hAnsi="宋体"/>
          <w:szCs w:val="24"/>
        </w:rPr>
      </w:pP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（7）X方案地铁路线的最终分数可由如下公式算出，其具体表达式如下所示：</w:t>
      </w: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object w:dxaOrig="1395" w:dyaOrig="360">
          <v:shape id="_x0000_i1175" type="#_x0000_t75" style="width:69.75pt;height:18.75pt" o:ole="">
            <v:imagedata r:id="rId266" o:title=""/>
            <o:lock v:ext="edit" aspectratio="f"/>
          </v:shape>
          <o:OLEObject Type="Embed" ProgID="Equation.DSMT4" ShapeID="_x0000_i1175" DrawAspect="Content" ObjectID="_1629621061" r:id="rId267"/>
        </w:object>
      </w:r>
    </w:p>
    <w:p w:rsidR="005149C0" w:rsidRPr="005B6AC1" w:rsidRDefault="005149C0" w:rsidP="005149C0">
      <w:pPr>
        <w:spacing w:beforeLines="50" w:before="156" w:afterLines="50" w:after="156"/>
        <w:ind w:firstLine="480"/>
        <w:jc w:val="left"/>
        <w:rPr>
          <w:rFonts w:ascii="宋体" w:hAnsi="宋体" w:cs="Times New Roman"/>
          <w:szCs w:val="24"/>
        </w:rPr>
      </w:pPr>
      <w:r w:rsidRPr="005B6AC1">
        <w:rPr>
          <w:rFonts w:ascii="宋体" w:hAnsi="宋体" w:cs="Times New Roman" w:hint="eastAsia"/>
          <w:szCs w:val="24"/>
        </w:rPr>
        <w:t>其中，</w:t>
      </w:r>
      <w:r w:rsidRPr="005B6AC1">
        <w:rPr>
          <w:rFonts w:ascii="宋体" w:hAnsi="宋体" w:cs="Times New Roman" w:hint="eastAsia"/>
          <w:position w:val="-6"/>
          <w:szCs w:val="24"/>
        </w:rPr>
        <w:object w:dxaOrig="598" w:dyaOrig="217">
          <v:shape id="_x0000_i1176" type="#_x0000_t75" alt="" style="width:30pt;height:10.5pt" o:ole="">
            <v:imagedata r:id="rId268" o:title=""/>
            <o:lock v:ext="edit" aspectratio="f"/>
          </v:shape>
          <o:OLEObject Type="Embed" ProgID="Equation.DSMT4" ShapeID="_x0000_i1176" DrawAspect="Content" ObjectID="_1629621062" r:id="rId269"/>
        </w:object>
      </w:r>
      <w:r w:rsidRPr="005B6AC1">
        <w:rPr>
          <w:rFonts w:ascii="宋体" w:hAnsi="宋体" w:cs="Times New Roman" w:hint="eastAsia"/>
          <w:szCs w:val="24"/>
        </w:rPr>
        <w:t>为每项指标的具体得分，</w:t>
      </w:r>
      <w:r w:rsidRPr="005B6AC1">
        <w:rPr>
          <w:rFonts w:ascii="宋体" w:hAnsi="宋体" w:cs="Times New Roman" w:hint="eastAsia"/>
          <w:position w:val="-12"/>
          <w:szCs w:val="24"/>
        </w:rPr>
        <w:object w:dxaOrig="279" w:dyaOrig="360">
          <v:shape id="_x0000_i1177" type="#_x0000_t75" alt="" style="width:13.5pt;height:18.75pt" o:ole="">
            <v:imagedata r:id="rId270" o:title=""/>
            <o:lock v:ext="edit" aspectratio="f"/>
          </v:shape>
          <o:OLEObject Type="Embed" ProgID="Equation.DSMT4" ShapeID="_x0000_i1177" DrawAspect="Content" ObjectID="_1629621063" r:id="rId271"/>
        </w:object>
      </w:r>
      <w:r w:rsidRPr="005B6AC1">
        <w:rPr>
          <w:rFonts w:ascii="宋体" w:hAnsi="宋体" w:cs="Times New Roman" w:hint="eastAsia"/>
          <w:szCs w:val="24"/>
        </w:rPr>
        <w:t>为相对应权重值，</w:t>
      </w:r>
      <w:r w:rsidRPr="005B6AC1">
        <w:rPr>
          <w:rFonts w:ascii="宋体" w:hAnsi="宋体" w:cs="Times New Roman" w:hint="eastAsia"/>
          <w:position w:val="-10"/>
          <w:szCs w:val="24"/>
        </w:rPr>
        <w:object w:dxaOrig="240" w:dyaOrig="320">
          <v:shape id="_x0000_i1178" type="#_x0000_t75" style="width:12pt;height:15.75pt" o:ole="">
            <v:imagedata r:id="rId272" o:title=""/>
            <o:lock v:ext="edit" aspectratio="f"/>
          </v:shape>
          <o:OLEObject Type="Embed" ProgID="Equation.DSMT4" ShapeID="_x0000_i1178" DrawAspect="Content" ObjectID="_1629621064" r:id="rId273"/>
        </w:object>
      </w:r>
      <w:r w:rsidRPr="005B6AC1">
        <w:rPr>
          <w:rFonts w:ascii="宋体" w:hAnsi="宋体" w:cs="Times New Roman" w:hint="eastAsia"/>
          <w:szCs w:val="24"/>
        </w:rPr>
        <w:t>为线路最终的得分。</w:t>
      </w:r>
    </w:p>
    <w:p w:rsidR="005149C0" w:rsidRPr="005149C0" w:rsidRDefault="005149C0" w:rsidP="005149C0">
      <w:pPr>
        <w:pStyle w:val="4"/>
      </w:pPr>
      <w:r w:rsidRPr="005149C0">
        <w:rPr>
          <w:rFonts w:hint="eastAsia"/>
        </w:rPr>
        <w:t>3.2.</w:t>
      </w:r>
      <w:r w:rsidRPr="005149C0">
        <w:t>8</w:t>
      </w:r>
      <w:r w:rsidRPr="005149C0">
        <w:rPr>
          <w:rFonts w:hint="eastAsia"/>
        </w:rPr>
        <w:t>选线规划定量评估</w:t>
      </w:r>
      <w:r w:rsidRPr="005149C0">
        <w:t xml:space="preserve"> </w:t>
      </w:r>
    </w:p>
    <w:p w:rsidR="005149C0" w:rsidRPr="005B6AC1" w:rsidRDefault="005149C0" w:rsidP="005149C0">
      <w:pPr>
        <w:ind w:firstLine="480"/>
        <w:rPr>
          <w:rFonts w:ascii="宋体" w:hAnsi="宋体"/>
          <w:szCs w:val="24"/>
        </w:rPr>
      </w:pPr>
      <w:r w:rsidRPr="005B6AC1">
        <w:rPr>
          <w:rFonts w:ascii="宋体" w:hAnsi="宋体" w:hint="eastAsia"/>
          <w:szCs w:val="24"/>
        </w:rPr>
        <w:t>（1）在规划时，对每一个车站的位置的选定，一般有2或3个方案，而且车站之间的路线有时也有几种不同的设计路线，故可依据线路沿线车站位置的选址和车站间线路的设计方案组合出不同的线路，例如，地铁沿线：瀛海站和珠市口站都有两个设计设计方案，车站之间线路规划不同，通过组合可以得出图3</w:t>
      </w:r>
      <w:r w:rsidRPr="005B6AC1">
        <w:rPr>
          <w:rFonts w:ascii="宋体" w:hAnsi="宋体"/>
          <w:szCs w:val="24"/>
        </w:rPr>
        <w:t>.8</w:t>
      </w:r>
      <w:r w:rsidRPr="005B6AC1">
        <w:rPr>
          <w:rFonts w:ascii="宋体" w:hAnsi="宋体" w:hint="eastAsia"/>
          <w:szCs w:val="24"/>
        </w:rPr>
        <w:t>所示的线路：</w:t>
      </w:r>
    </w:p>
    <w:p w:rsidR="005149C0" w:rsidRPr="005B6AC1" w:rsidRDefault="005149C0" w:rsidP="005149C0">
      <w:pPr>
        <w:ind w:firstLine="480"/>
        <w:jc w:val="center"/>
        <w:rPr>
          <w:rFonts w:ascii="宋体" w:hAnsi="宋体"/>
          <w:szCs w:val="24"/>
        </w:rPr>
      </w:pPr>
      <w:r w:rsidRPr="005B6AC1">
        <w:rPr>
          <w:rFonts w:ascii="宋体" w:hAnsi="宋体"/>
          <w:szCs w:val="24"/>
        </w:rPr>
        <w:object w:dxaOrig="14416" w:dyaOrig="6931">
          <v:shape id="_x0000_i1179" type="#_x0000_t75" style="width:415.5pt;height:200.25pt" o:ole="">
            <v:imagedata r:id="rId274" o:title=""/>
          </v:shape>
          <o:OLEObject Type="Embed" ProgID="Visio.Drawing.15" ShapeID="_x0000_i1179" DrawAspect="Content" ObjectID="_1629621065" r:id="rId275"/>
        </w:object>
      </w:r>
      <w:r w:rsidRPr="005B6AC1">
        <w:rPr>
          <w:rFonts w:ascii="宋体" w:hAnsi="宋体" w:hint="eastAsia"/>
          <w:szCs w:val="24"/>
        </w:rPr>
        <w:t>图3</w:t>
      </w:r>
      <w:r w:rsidRPr="005B6AC1">
        <w:rPr>
          <w:rFonts w:ascii="宋体" w:hAnsi="宋体"/>
          <w:szCs w:val="24"/>
        </w:rPr>
        <w:t xml:space="preserve">.8 </w:t>
      </w:r>
      <w:r w:rsidRPr="005B6AC1">
        <w:rPr>
          <w:rFonts w:ascii="宋体" w:hAnsi="宋体" w:hint="eastAsia"/>
          <w:szCs w:val="24"/>
        </w:rPr>
        <w:t>线路方案组合实例</w:t>
      </w:r>
    </w:p>
    <w:p w:rsidR="005149C0" w:rsidRPr="005B6AC1" w:rsidRDefault="005149C0" w:rsidP="005149C0">
      <w:pPr>
        <w:ind w:left="480" w:firstLine="480"/>
        <w:rPr>
          <w:rFonts w:ascii="宋体" w:hAnsi="宋体"/>
          <w:szCs w:val="24"/>
        </w:rPr>
      </w:pPr>
      <w:r w:rsidRPr="005B6AC1">
        <w:rPr>
          <w:rFonts w:ascii="宋体" w:hAnsi="宋体" w:hint="eastAsia"/>
          <w:szCs w:val="24"/>
        </w:rPr>
        <w:t>（2）依据以上分析，得到地铁沿线上所有车站大类影响因素分析，另外在影响因素分析之前就结合了专家经验给每个类别的车站进行了打分，故为对选线规划做定量的评估，依据车站得分模型和层次分析结合计算的每个车站得分，避免先前依据专家经验对每个车站打分的认为操作，得到地铁线</w:t>
      </w:r>
      <w:r w:rsidRPr="005B6AC1">
        <w:rPr>
          <w:rFonts w:ascii="宋体" w:hAnsi="宋体" w:hint="eastAsia"/>
          <w:szCs w:val="24"/>
        </w:rPr>
        <w:lastRenderedPageBreak/>
        <w:t>路每个车站得分后，再计算线路上车站之间的路线得分，将车站得分和线路得分相加，即为选线的最后得分，对选线规划进行定量评估具体流程如图3</w:t>
      </w:r>
      <w:r w:rsidRPr="005B6AC1">
        <w:rPr>
          <w:rFonts w:ascii="宋体" w:hAnsi="宋体"/>
          <w:szCs w:val="24"/>
        </w:rPr>
        <w:t>.9</w:t>
      </w:r>
      <w:r w:rsidRPr="005B6AC1">
        <w:rPr>
          <w:rFonts w:ascii="宋体" w:hAnsi="宋体" w:hint="eastAsia"/>
          <w:szCs w:val="24"/>
        </w:rPr>
        <w:t>所示；</w:t>
      </w:r>
    </w:p>
    <w:p w:rsidR="005149C0" w:rsidRPr="005B6AC1" w:rsidRDefault="005149C0" w:rsidP="005149C0">
      <w:pPr>
        <w:ind w:left="480" w:firstLine="480"/>
        <w:rPr>
          <w:rFonts w:ascii="宋体" w:hAnsi="宋体"/>
          <w:szCs w:val="24"/>
        </w:rPr>
      </w:pPr>
      <w:r w:rsidRPr="005B6AC1">
        <w:rPr>
          <w:rFonts w:ascii="宋体" w:hAnsi="宋体" w:hint="eastAsia"/>
          <w:szCs w:val="24"/>
        </w:rPr>
        <w:t>（3）依次对线路1、线路2、线路3、线路4，用（</w:t>
      </w:r>
      <w:r w:rsidRPr="005B6AC1">
        <w:rPr>
          <w:rFonts w:ascii="宋体" w:hAnsi="宋体"/>
          <w:szCs w:val="24"/>
        </w:rPr>
        <w:t>2</w:t>
      </w:r>
      <w:r w:rsidRPr="005B6AC1">
        <w:rPr>
          <w:rFonts w:ascii="宋体" w:hAnsi="宋体" w:hint="eastAsia"/>
          <w:szCs w:val="24"/>
        </w:rPr>
        <w:t>）中所述的方法对选线进行定量评估，根据得分评判线路1、线路2、线路3、线路4之间的优劣。</w:t>
      </w:r>
    </w:p>
    <w:p w:rsidR="005149C0" w:rsidRPr="005B6AC1" w:rsidRDefault="005149C0" w:rsidP="005149C0">
      <w:pPr>
        <w:ind w:firstLine="480"/>
        <w:jc w:val="center"/>
        <w:rPr>
          <w:rFonts w:ascii="宋体" w:hAnsi="宋体"/>
          <w:szCs w:val="24"/>
        </w:rPr>
      </w:pPr>
      <w:r w:rsidRPr="005B6AC1">
        <w:rPr>
          <w:rFonts w:ascii="宋体" w:hAnsi="宋体"/>
          <w:szCs w:val="24"/>
        </w:rPr>
        <w:object w:dxaOrig="19141" w:dyaOrig="6166">
          <v:shape id="_x0000_i1180" type="#_x0000_t75" style="width:414.75pt;height:134.25pt" o:ole="">
            <v:imagedata r:id="rId276" o:title=""/>
          </v:shape>
          <o:OLEObject Type="Embed" ProgID="Visio.Drawing.15" ShapeID="_x0000_i1180" DrawAspect="Content" ObjectID="_1629621066" r:id="rId277"/>
        </w:object>
      </w:r>
      <w:r w:rsidRPr="005B6AC1">
        <w:rPr>
          <w:rFonts w:ascii="宋体" w:hAnsi="宋体" w:hint="eastAsia"/>
          <w:szCs w:val="24"/>
        </w:rPr>
        <w:t>图3</w:t>
      </w:r>
      <w:r w:rsidRPr="005B6AC1">
        <w:rPr>
          <w:rFonts w:ascii="宋体" w:hAnsi="宋体"/>
          <w:szCs w:val="24"/>
        </w:rPr>
        <w:t>.9</w:t>
      </w:r>
      <w:r w:rsidRPr="005B6AC1">
        <w:rPr>
          <w:rFonts w:ascii="宋体" w:hAnsi="宋体" w:hint="eastAsia"/>
          <w:szCs w:val="24"/>
        </w:rPr>
        <w:t>选线规划定量评估流程图</w:t>
      </w:r>
    </w:p>
    <w:p w:rsidR="005149C0" w:rsidRPr="005B6AC1" w:rsidRDefault="005149C0" w:rsidP="005149C0">
      <w:pPr>
        <w:ind w:firstLine="480"/>
        <w:jc w:val="left"/>
        <w:rPr>
          <w:rFonts w:ascii="宋体" w:hAnsi="宋体"/>
          <w:szCs w:val="24"/>
        </w:rPr>
      </w:pPr>
      <w:r w:rsidRPr="005B6AC1">
        <w:rPr>
          <w:rFonts w:ascii="宋体" w:hAnsi="宋体" w:hint="eastAsia"/>
          <w:szCs w:val="24"/>
        </w:rPr>
        <w:t>具体过程描述：</w:t>
      </w:r>
    </w:p>
    <w:p w:rsidR="005149C0" w:rsidRPr="005B6AC1" w:rsidRDefault="005149C0" w:rsidP="005149C0">
      <w:pPr>
        <w:pStyle w:val="a9"/>
        <w:numPr>
          <w:ilvl w:val="0"/>
          <w:numId w:val="19"/>
        </w:numPr>
        <w:spacing w:line="360" w:lineRule="auto"/>
        <w:ind w:firstLineChars="0"/>
        <w:jc w:val="left"/>
        <w:rPr>
          <w:rFonts w:ascii="宋体" w:eastAsia="宋体" w:hAnsi="宋体"/>
          <w:sz w:val="24"/>
          <w:szCs w:val="24"/>
        </w:rPr>
      </w:pPr>
      <w:r w:rsidRPr="005B6AC1">
        <w:rPr>
          <w:rFonts w:ascii="宋体" w:eastAsia="宋体" w:hAnsi="宋体" w:hint="eastAsia"/>
          <w:sz w:val="24"/>
          <w:szCs w:val="24"/>
        </w:rPr>
        <w:t>计算选线规划线路的车站得分和线路得分，将两者得分相加，实现选线的定量评估；</w:t>
      </w:r>
      <w:r w:rsidRPr="005B6AC1">
        <w:rPr>
          <w:rFonts w:ascii="宋体" w:eastAsia="宋体" w:hAnsi="宋体"/>
          <w:sz w:val="24"/>
          <w:szCs w:val="24"/>
        </w:rPr>
        <w:t xml:space="preserve"> </w:t>
      </w:r>
    </w:p>
    <w:p w:rsidR="005149C0" w:rsidRPr="005B6AC1" w:rsidRDefault="005149C0" w:rsidP="005149C0">
      <w:pPr>
        <w:pStyle w:val="a9"/>
        <w:numPr>
          <w:ilvl w:val="0"/>
          <w:numId w:val="19"/>
        </w:numPr>
        <w:spacing w:line="360" w:lineRule="auto"/>
        <w:ind w:firstLineChars="0"/>
        <w:jc w:val="left"/>
        <w:rPr>
          <w:rFonts w:ascii="宋体" w:eastAsia="宋体" w:hAnsi="宋体"/>
          <w:sz w:val="24"/>
          <w:szCs w:val="24"/>
        </w:rPr>
      </w:pPr>
      <w:r w:rsidRPr="005B6AC1">
        <w:rPr>
          <w:rFonts w:ascii="宋体" w:eastAsia="宋体" w:hAnsi="宋体" w:hint="eastAsia"/>
          <w:sz w:val="24"/>
          <w:szCs w:val="24"/>
        </w:rPr>
        <w:t>其中，对全部车站的计算提供了三个方案，具体描述：方案1，直接计算车站分值的平均数；</w:t>
      </w:r>
    </w:p>
    <w:p w:rsidR="005149C0" w:rsidRPr="005B6AC1" w:rsidRDefault="005149C0" w:rsidP="005149C0">
      <w:pPr>
        <w:pStyle w:val="a9"/>
        <w:numPr>
          <w:ilvl w:val="0"/>
          <w:numId w:val="19"/>
        </w:numPr>
        <w:spacing w:line="360" w:lineRule="auto"/>
        <w:ind w:firstLineChars="0"/>
        <w:jc w:val="left"/>
        <w:rPr>
          <w:rFonts w:ascii="宋体" w:eastAsia="宋体" w:hAnsi="宋体"/>
          <w:sz w:val="24"/>
          <w:szCs w:val="24"/>
        </w:rPr>
      </w:pPr>
      <w:r w:rsidRPr="005B6AC1">
        <w:rPr>
          <w:rFonts w:ascii="宋体" w:eastAsia="宋体" w:hAnsi="宋体" w:hint="eastAsia"/>
          <w:sz w:val="24"/>
          <w:szCs w:val="24"/>
        </w:rPr>
        <w:t>方案2，依据专家经验给每个类别的车站给定权值，然后对每一个车站依据所属类别的车站权重值，计算所有车站得分之和。</w:t>
      </w:r>
    </w:p>
    <w:p w:rsidR="005149C0" w:rsidRPr="005B6AC1" w:rsidRDefault="005149C0" w:rsidP="005149C0">
      <w:pPr>
        <w:pStyle w:val="a9"/>
        <w:numPr>
          <w:ilvl w:val="0"/>
          <w:numId w:val="19"/>
        </w:numPr>
        <w:spacing w:line="360" w:lineRule="auto"/>
        <w:ind w:firstLineChars="0"/>
        <w:jc w:val="left"/>
        <w:rPr>
          <w:rFonts w:ascii="宋体" w:eastAsia="宋体" w:hAnsi="宋体"/>
          <w:sz w:val="24"/>
          <w:szCs w:val="24"/>
        </w:rPr>
      </w:pPr>
      <w:r w:rsidRPr="005B6AC1">
        <w:rPr>
          <w:rFonts w:ascii="宋体" w:eastAsia="宋体" w:hAnsi="宋体" w:hint="eastAsia"/>
          <w:sz w:val="24"/>
          <w:szCs w:val="24"/>
        </w:rPr>
        <w:t>方案3，统计所有车站中的类别数，找出某类车站数最多的车站，以这类车站的得分代表整体的得分。</w:t>
      </w:r>
    </w:p>
    <w:p w:rsidR="005149C0" w:rsidRPr="005149C0" w:rsidRDefault="005149C0" w:rsidP="005149C0">
      <w:pPr>
        <w:pStyle w:val="3"/>
      </w:pPr>
      <w:r w:rsidRPr="005149C0">
        <w:rPr>
          <w:rFonts w:hint="eastAsia"/>
        </w:rPr>
        <w:t xml:space="preserve">3.3 </w:t>
      </w:r>
      <w:r w:rsidRPr="005149C0">
        <w:rPr>
          <w:rFonts w:hint="eastAsia"/>
        </w:rPr>
        <w:t>接口设计及应用集成部署</w:t>
      </w:r>
    </w:p>
    <w:p w:rsidR="005149C0" w:rsidRPr="005B6AC1" w:rsidRDefault="005149C0" w:rsidP="005149C0">
      <w:pPr>
        <w:ind w:firstLine="480"/>
        <w:rPr>
          <w:rFonts w:ascii="宋体" w:hAnsi="宋体"/>
          <w:szCs w:val="24"/>
        </w:rPr>
      </w:pPr>
      <w:r w:rsidRPr="005B6AC1">
        <w:rPr>
          <w:rFonts w:ascii="宋体" w:hAnsi="宋体"/>
          <w:szCs w:val="24"/>
        </w:rPr>
        <w:t>1. 主函数设计</w:t>
      </w:r>
    </w:p>
    <w:p w:rsidR="005149C0" w:rsidRPr="005B6AC1" w:rsidRDefault="005149C0" w:rsidP="005149C0">
      <w:pPr>
        <w:ind w:firstLine="480"/>
        <w:rPr>
          <w:rFonts w:ascii="宋体" w:hAnsi="宋体"/>
          <w:szCs w:val="24"/>
        </w:rPr>
      </w:pPr>
      <w:r w:rsidRPr="005B6AC1">
        <w:rPr>
          <w:rFonts w:ascii="宋体" w:hAnsi="宋体" w:hint="eastAsia"/>
          <w:szCs w:val="24"/>
        </w:rPr>
        <w:t>将一个功能模块中，所有的功能子函数全部由主函数调用执行。由主函数e</w:t>
      </w:r>
      <w:r w:rsidRPr="005B6AC1">
        <w:rPr>
          <w:rFonts w:ascii="宋体" w:hAnsi="宋体"/>
          <w:szCs w:val="24"/>
        </w:rPr>
        <w:t>valuate(dataP</w:t>
      </w:r>
      <w:r w:rsidRPr="005B6AC1">
        <w:rPr>
          <w:rFonts w:ascii="宋体" w:hAnsi="宋体" w:hint="eastAsia"/>
          <w:szCs w:val="24"/>
        </w:rPr>
        <w:t>at</w:t>
      </w:r>
      <w:r w:rsidRPr="005B6AC1">
        <w:rPr>
          <w:rFonts w:ascii="宋体" w:hAnsi="宋体"/>
          <w:szCs w:val="24"/>
        </w:rPr>
        <w:t>h)</w:t>
      </w:r>
      <w:r w:rsidRPr="005B6AC1">
        <w:rPr>
          <w:rFonts w:ascii="宋体" w:hAnsi="宋体" w:hint="eastAsia"/>
          <w:szCs w:val="24"/>
        </w:rPr>
        <w:t>给出统一接口，如数据路径接口，模型地址统一内置在代码中，设置为常量，统一设置路径为</w:t>
      </w:r>
      <w:r w:rsidRPr="005B6AC1">
        <w:rPr>
          <w:rFonts w:ascii="宋体" w:hAnsi="宋体"/>
          <w:szCs w:val="24"/>
        </w:rPr>
        <w:t>D:/path/modelName. pkl'。modelName为自定义模型名称,将输出定义成字典dict数据结构,以方便平台部署调用。</w:t>
      </w:r>
      <w:r w:rsidRPr="005B6AC1">
        <w:rPr>
          <w:rFonts w:ascii="宋体" w:hAnsi="宋体" w:hint="eastAsia"/>
          <w:szCs w:val="24"/>
        </w:rPr>
        <w:t>预测主</w:t>
      </w:r>
      <w:r w:rsidRPr="005B6AC1">
        <w:rPr>
          <w:rFonts w:ascii="宋体" w:hAnsi="宋体" w:hint="eastAsia"/>
          <w:szCs w:val="24"/>
        </w:rPr>
        <w:lastRenderedPageBreak/>
        <w:t>函数为</w:t>
      </w:r>
      <w:r w:rsidRPr="005B6AC1">
        <w:rPr>
          <w:rFonts w:ascii="宋体" w:hAnsi="宋体"/>
          <w:szCs w:val="24"/>
        </w:rPr>
        <w:t>predict(dataPath)，dataPath为数据路径。</w:t>
      </w:r>
    </w:p>
    <w:p w:rsidR="005149C0" w:rsidRPr="005B6AC1" w:rsidRDefault="005149C0" w:rsidP="005149C0">
      <w:pPr>
        <w:ind w:firstLine="480"/>
        <w:jc w:val="left"/>
        <w:rPr>
          <w:rFonts w:ascii="宋体" w:hAnsi="宋体"/>
          <w:szCs w:val="24"/>
        </w:rPr>
      </w:pPr>
      <w:r w:rsidRPr="005B6AC1">
        <w:rPr>
          <w:rFonts w:ascii="宋体" w:hAnsi="宋体" w:hint="eastAsia"/>
          <w:szCs w:val="24"/>
        </w:rPr>
        <w:t>聚类分析主函数为</w:t>
      </w:r>
      <w:r w:rsidRPr="005B6AC1">
        <w:rPr>
          <w:rFonts w:ascii="宋体" w:hAnsi="宋体"/>
          <w:szCs w:val="24"/>
        </w:rPr>
        <w:t>MainCluster (dataPath,)，dataPath为数据路径</w:t>
      </w:r>
      <w:r w:rsidRPr="005B6AC1">
        <w:rPr>
          <w:rFonts w:ascii="宋体" w:hAnsi="宋体" w:hint="eastAsia"/>
          <w:szCs w:val="24"/>
        </w:rPr>
        <w:t>。</w:t>
      </w:r>
    </w:p>
    <w:p w:rsidR="005149C0" w:rsidRPr="005B6AC1" w:rsidRDefault="005149C0" w:rsidP="005149C0">
      <w:pPr>
        <w:ind w:firstLine="480"/>
        <w:rPr>
          <w:rFonts w:ascii="宋体" w:hAnsi="宋体"/>
          <w:szCs w:val="24"/>
        </w:rPr>
      </w:pPr>
      <w:r w:rsidRPr="005B6AC1">
        <w:rPr>
          <w:rFonts w:ascii="宋体" w:hAnsi="宋体" w:hint="eastAsia"/>
          <w:szCs w:val="24"/>
        </w:rPr>
        <w:t>影响因素分析主函数为influenceFactor</w:t>
      </w:r>
      <w:r w:rsidRPr="005B6AC1">
        <w:rPr>
          <w:rFonts w:ascii="宋体" w:hAnsi="宋体"/>
          <w:szCs w:val="24"/>
        </w:rPr>
        <w:t xml:space="preserve"> (dataPath)，dataPath为数据路径。</w:t>
      </w:r>
    </w:p>
    <w:p w:rsidR="005149C0" w:rsidRPr="005B6AC1" w:rsidRDefault="005149C0" w:rsidP="005149C0">
      <w:pPr>
        <w:ind w:firstLine="480"/>
        <w:rPr>
          <w:rFonts w:ascii="宋体" w:hAnsi="宋体"/>
          <w:szCs w:val="24"/>
        </w:rPr>
      </w:pPr>
      <w:r w:rsidRPr="005B6AC1">
        <w:rPr>
          <w:rFonts w:ascii="宋体" w:hAnsi="宋体" w:hint="eastAsia"/>
          <w:szCs w:val="24"/>
        </w:rPr>
        <w:t>选线定量评估主函数为</w:t>
      </w:r>
      <w:r w:rsidRPr="005B6AC1">
        <w:rPr>
          <w:rFonts w:ascii="宋体" w:hAnsi="宋体"/>
          <w:szCs w:val="24"/>
        </w:rPr>
        <w:t>scoreMain(dataPath)，dataPath为数据路径</w:t>
      </w:r>
      <w:r w:rsidRPr="005B6AC1">
        <w:rPr>
          <w:rFonts w:ascii="宋体" w:hAnsi="宋体" w:hint="eastAsia"/>
          <w:szCs w:val="24"/>
        </w:rPr>
        <w:t>。</w:t>
      </w:r>
      <w:r w:rsidRPr="005B6AC1">
        <w:rPr>
          <w:rFonts w:ascii="宋体" w:hAnsi="宋体"/>
          <w:szCs w:val="24"/>
        </w:rPr>
        <w:t xml:space="preserve"> </w:t>
      </w:r>
    </w:p>
    <w:p w:rsidR="005149C0" w:rsidRPr="005B6AC1" w:rsidRDefault="005149C0" w:rsidP="005149C0">
      <w:pPr>
        <w:ind w:firstLine="480"/>
        <w:rPr>
          <w:rFonts w:ascii="宋体" w:hAnsi="宋体"/>
          <w:szCs w:val="24"/>
        </w:rPr>
      </w:pPr>
      <w:r w:rsidRPr="005B6AC1">
        <w:rPr>
          <w:rFonts w:ascii="宋体" w:hAnsi="宋体"/>
          <w:szCs w:val="24"/>
        </w:rPr>
        <w:t>2. Flask 服务封装函数设计</w:t>
      </w:r>
    </w:p>
    <w:p w:rsidR="005149C0" w:rsidRPr="005B6AC1" w:rsidRDefault="005149C0" w:rsidP="005149C0">
      <w:pPr>
        <w:ind w:firstLine="480"/>
        <w:rPr>
          <w:rFonts w:ascii="宋体" w:hAnsi="宋体"/>
          <w:szCs w:val="24"/>
        </w:rPr>
      </w:pPr>
      <w:r w:rsidRPr="005B6AC1">
        <w:rPr>
          <w:rFonts w:ascii="宋体" w:hAnsi="宋体" w:hint="eastAsia"/>
          <w:szCs w:val="24"/>
        </w:rPr>
        <w:t>导入</w:t>
      </w:r>
      <w:r w:rsidRPr="005B6AC1">
        <w:rPr>
          <w:rFonts w:ascii="宋体" w:hAnsi="宋体"/>
          <w:szCs w:val="24"/>
        </w:rPr>
        <w:t>flask、json等模块，定义app. route()路径,定义url中的接口，</w:t>
      </w:r>
      <w:r w:rsidRPr="005B6AC1">
        <w:rPr>
          <w:rFonts w:ascii="宋体" w:hAnsi="宋体" w:hint="eastAsia"/>
          <w:szCs w:val="24"/>
        </w:rPr>
        <w:t>如：</w:t>
      </w:r>
      <w:r w:rsidRPr="005B6AC1">
        <w:rPr>
          <w:rFonts w:ascii="宋体" w:hAnsi="宋体"/>
          <w:szCs w:val="24"/>
        </w:rPr>
        <w:t>app.route('/path/&lt;path:pathExcel&gt;')，接口输入定义为数据路径参数。调用1中所设计的主函数，将主函数输出转换成json形式，最后返回json结果。定义app. run(host, port)接口，host设置为127.0.0.1,端口设置为5000端口。</w:t>
      </w:r>
    </w:p>
    <w:p w:rsidR="005149C0" w:rsidRPr="005B6AC1" w:rsidRDefault="005149C0" w:rsidP="005149C0">
      <w:pPr>
        <w:ind w:firstLine="480"/>
        <w:rPr>
          <w:rFonts w:ascii="宋体" w:hAnsi="宋体"/>
          <w:szCs w:val="24"/>
        </w:rPr>
      </w:pPr>
      <w:r w:rsidRPr="005B6AC1">
        <w:rPr>
          <w:rFonts w:ascii="宋体" w:hAnsi="宋体"/>
          <w:szCs w:val="24"/>
        </w:rPr>
        <w:t>3. 利用Web浏览器测试flask服务APP</w:t>
      </w:r>
    </w:p>
    <w:p w:rsidR="005149C0" w:rsidRPr="005B6AC1" w:rsidRDefault="005149C0" w:rsidP="005149C0">
      <w:pPr>
        <w:ind w:firstLine="480"/>
        <w:rPr>
          <w:rFonts w:ascii="宋体" w:hAnsi="宋体"/>
          <w:szCs w:val="24"/>
        </w:rPr>
      </w:pPr>
      <w:r w:rsidRPr="005B6AC1">
        <w:rPr>
          <w:rFonts w:ascii="宋体" w:hAnsi="宋体" w:hint="eastAsia"/>
          <w:szCs w:val="24"/>
        </w:rPr>
        <w:t>运行以上所编写的后端源码，然后打开</w:t>
      </w:r>
      <w:r w:rsidRPr="005B6AC1">
        <w:rPr>
          <w:rFonts w:ascii="宋体" w:hAnsi="宋体"/>
          <w:szCs w:val="24"/>
        </w:rPr>
        <w:t>web浏览器，在url中输入所设置的接口参数，运行。</w:t>
      </w:r>
    </w:p>
    <w:p w:rsidR="005149C0" w:rsidRPr="005B6AC1" w:rsidRDefault="005149C0" w:rsidP="005149C0">
      <w:pPr>
        <w:ind w:firstLine="480"/>
        <w:rPr>
          <w:rFonts w:ascii="宋体" w:hAnsi="宋体"/>
          <w:szCs w:val="24"/>
        </w:rPr>
      </w:pPr>
      <w:r w:rsidRPr="005B6AC1">
        <w:rPr>
          <w:rFonts w:ascii="宋体" w:hAnsi="宋体"/>
          <w:szCs w:val="24"/>
        </w:rPr>
        <w:t>4. 应用集成部署</w:t>
      </w:r>
    </w:p>
    <w:p w:rsidR="005149C0" w:rsidRPr="005B6AC1" w:rsidRDefault="005149C0" w:rsidP="005149C0">
      <w:pPr>
        <w:ind w:firstLine="480"/>
        <w:rPr>
          <w:rFonts w:ascii="宋体" w:hAnsi="宋体"/>
          <w:szCs w:val="24"/>
        </w:rPr>
      </w:pPr>
      <w:r w:rsidRPr="005B6AC1">
        <w:rPr>
          <w:rFonts w:ascii="宋体" w:hAnsi="宋体" w:hint="eastAsia"/>
          <w:szCs w:val="24"/>
        </w:rPr>
        <w:t>测试成功之后，编写调用及接口说明。将代码及说明移交平台开发人员。</w:t>
      </w:r>
    </w:p>
    <w:p w:rsidR="005149C0" w:rsidRPr="005149C0" w:rsidRDefault="005149C0" w:rsidP="005149C0">
      <w:pPr>
        <w:pStyle w:val="3"/>
      </w:pPr>
      <w:r w:rsidRPr="005149C0">
        <w:rPr>
          <w:rFonts w:hint="eastAsia"/>
        </w:rPr>
        <w:t>3.</w:t>
      </w:r>
      <w:r w:rsidRPr="005149C0">
        <w:t>4</w:t>
      </w:r>
      <w:r w:rsidRPr="005149C0">
        <w:rPr>
          <w:rFonts w:hint="eastAsia"/>
        </w:rPr>
        <w:t xml:space="preserve"> </w:t>
      </w:r>
      <w:r w:rsidRPr="005149C0">
        <w:rPr>
          <w:rFonts w:hint="eastAsia"/>
        </w:rPr>
        <w:t>可视化</w:t>
      </w:r>
    </w:p>
    <w:p w:rsidR="005149C0" w:rsidRPr="005149C0" w:rsidRDefault="005149C0" w:rsidP="005149C0">
      <w:pPr>
        <w:pStyle w:val="4"/>
      </w:pPr>
      <w:r w:rsidRPr="005149C0">
        <w:rPr>
          <w:rFonts w:hint="eastAsia"/>
        </w:rPr>
        <w:t>3.4.1</w:t>
      </w:r>
      <w:r w:rsidRPr="005149C0">
        <w:t xml:space="preserve"> </w:t>
      </w:r>
      <w:r w:rsidRPr="005149C0">
        <w:t>可视化设计</w:t>
      </w:r>
    </w:p>
    <w:p w:rsidR="005149C0" w:rsidRPr="005B6AC1" w:rsidRDefault="005149C0" w:rsidP="005149C0">
      <w:pPr>
        <w:ind w:firstLine="480"/>
        <w:rPr>
          <w:rFonts w:ascii="宋体" w:hAnsi="宋体"/>
          <w:szCs w:val="24"/>
        </w:rPr>
      </w:pPr>
      <w:r w:rsidRPr="005B6AC1">
        <w:rPr>
          <w:rFonts w:ascii="宋体" w:hAnsi="宋体" w:hint="eastAsia"/>
          <w:szCs w:val="24"/>
        </w:rPr>
        <w:t>车站聚类分析可视化如下图3</w:t>
      </w:r>
      <w:r w:rsidRPr="005B6AC1">
        <w:rPr>
          <w:rFonts w:ascii="宋体" w:hAnsi="宋体"/>
          <w:szCs w:val="24"/>
        </w:rPr>
        <w:t>.10</w:t>
      </w:r>
      <w:r w:rsidRPr="005B6AC1">
        <w:rPr>
          <w:rFonts w:ascii="宋体" w:hAnsi="宋体" w:hint="eastAsia"/>
          <w:szCs w:val="24"/>
        </w:rPr>
        <w:t>所示，主要包含数据的加载和结果预览，加载数据为选线线路沿线车站数据，结果为线路沿线车站的分类结果。</w:t>
      </w:r>
    </w:p>
    <w:p w:rsidR="005149C0" w:rsidRPr="005B6AC1" w:rsidRDefault="005149C0" w:rsidP="005149C0">
      <w:pPr>
        <w:spacing w:beforeLines="50" w:before="156" w:afterLines="50" w:after="156"/>
        <w:ind w:firstLine="480"/>
        <w:jc w:val="center"/>
        <w:rPr>
          <w:rFonts w:ascii="宋体" w:hAnsi="宋体"/>
          <w:szCs w:val="24"/>
        </w:rPr>
      </w:pPr>
      <w:r w:rsidRPr="005B6AC1">
        <w:rPr>
          <w:rFonts w:ascii="宋体" w:hAnsi="宋体"/>
          <w:noProof/>
          <w:szCs w:val="24"/>
        </w:rPr>
        <w:drawing>
          <wp:inline distT="0" distB="0" distL="0" distR="0" wp14:anchorId="1497BDF7" wp14:editId="1C5F7B08">
            <wp:extent cx="3994150" cy="2128520"/>
            <wp:effectExtent l="0" t="0" r="635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94150" cy="2128520"/>
                    </a:xfrm>
                    <a:prstGeom prst="rect">
                      <a:avLst/>
                    </a:prstGeom>
                    <a:noFill/>
                    <a:ln>
                      <a:noFill/>
                    </a:ln>
                  </pic:spPr>
                </pic:pic>
              </a:graphicData>
            </a:graphic>
          </wp:inline>
        </w:drawing>
      </w:r>
    </w:p>
    <w:p w:rsidR="005149C0" w:rsidRPr="005B6AC1" w:rsidRDefault="005149C0" w:rsidP="005149C0">
      <w:pPr>
        <w:ind w:firstLine="480"/>
        <w:jc w:val="center"/>
        <w:rPr>
          <w:rFonts w:ascii="宋体" w:hAnsi="宋体"/>
          <w:szCs w:val="24"/>
        </w:rPr>
      </w:pPr>
      <w:r w:rsidRPr="005B6AC1">
        <w:rPr>
          <w:rFonts w:ascii="宋体" w:hAnsi="宋体" w:hint="eastAsia"/>
          <w:szCs w:val="24"/>
        </w:rPr>
        <w:lastRenderedPageBreak/>
        <w:t>图3</w:t>
      </w:r>
      <w:r w:rsidRPr="005B6AC1">
        <w:rPr>
          <w:rFonts w:ascii="宋体" w:hAnsi="宋体"/>
          <w:szCs w:val="24"/>
        </w:rPr>
        <w:t>.10</w:t>
      </w:r>
      <w:r w:rsidRPr="005B6AC1">
        <w:rPr>
          <w:rFonts w:ascii="宋体" w:hAnsi="宋体" w:hint="eastAsia"/>
          <w:szCs w:val="24"/>
        </w:rPr>
        <w:t>车站聚类分析可视化</w:t>
      </w:r>
    </w:p>
    <w:p w:rsidR="005149C0" w:rsidRPr="005B6AC1" w:rsidRDefault="005149C0" w:rsidP="005149C0">
      <w:pPr>
        <w:spacing w:beforeLines="50" w:before="156" w:afterLines="50" w:after="156"/>
        <w:ind w:firstLine="480"/>
        <w:jc w:val="left"/>
        <w:rPr>
          <w:rFonts w:ascii="宋体" w:hAnsi="宋体"/>
          <w:szCs w:val="24"/>
        </w:rPr>
      </w:pPr>
      <w:r w:rsidRPr="005B6AC1">
        <w:rPr>
          <w:rFonts w:ascii="宋体" w:hAnsi="宋体" w:hint="eastAsia"/>
          <w:szCs w:val="24"/>
        </w:rPr>
        <w:t>影响因素分析可视化如下图3</w:t>
      </w:r>
      <w:r w:rsidRPr="005B6AC1">
        <w:rPr>
          <w:rFonts w:ascii="宋体" w:hAnsi="宋体"/>
          <w:szCs w:val="24"/>
        </w:rPr>
        <w:t>.11</w:t>
      </w:r>
      <w:r w:rsidRPr="005B6AC1">
        <w:rPr>
          <w:rFonts w:ascii="宋体" w:hAnsi="宋体" w:hint="eastAsia"/>
          <w:szCs w:val="24"/>
        </w:rPr>
        <w:t>所示，主要包含数据的加载和结果预览，加载的数据来源于聚类分析的结果，其结果为影响因素的重要度排序。</w:t>
      </w:r>
    </w:p>
    <w:p w:rsidR="005149C0" w:rsidRPr="005B6AC1" w:rsidRDefault="005149C0" w:rsidP="005149C0">
      <w:pPr>
        <w:spacing w:beforeLines="50" w:before="156" w:afterLines="50" w:after="156"/>
        <w:ind w:firstLine="480"/>
        <w:jc w:val="center"/>
        <w:rPr>
          <w:rFonts w:ascii="宋体" w:hAnsi="宋体"/>
          <w:szCs w:val="24"/>
        </w:rPr>
      </w:pPr>
      <w:r w:rsidRPr="005B6AC1">
        <w:rPr>
          <w:rFonts w:ascii="宋体" w:hAnsi="宋体"/>
          <w:noProof/>
          <w:szCs w:val="24"/>
        </w:rPr>
        <w:drawing>
          <wp:inline distT="0" distB="0" distL="0" distR="0" wp14:anchorId="15FFB4A1" wp14:editId="0DC14C59">
            <wp:extent cx="3877310" cy="2033905"/>
            <wp:effectExtent l="0" t="0" r="889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77310" cy="2033905"/>
                    </a:xfrm>
                    <a:prstGeom prst="rect">
                      <a:avLst/>
                    </a:prstGeom>
                    <a:noFill/>
                    <a:ln>
                      <a:noFill/>
                    </a:ln>
                  </pic:spPr>
                </pic:pic>
              </a:graphicData>
            </a:graphic>
          </wp:inline>
        </w:drawing>
      </w:r>
    </w:p>
    <w:p w:rsidR="005149C0" w:rsidRPr="005B6AC1" w:rsidRDefault="005149C0" w:rsidP="005149C0">
      <w:pPr>
        <w:ind w:firstLine="480"/>
        <w:jc w:val="center"/>
        <w:rPr>
          <w:rFonts w:ascii="宋体" w:hAnsi="宋体"/>
          <w:szCs w:val="24"/>
        </w:rPr>
      </w:pPr>
      <w:r w:rsidRPr="005B6AC1">
        <w:rPr>
          <w:rFonts w:ascii="宋体" w:hAnsi="宋体" w:hint="eastAsia"/>
          <w:szCs w:val="24"/>
        </w:rPr>
        <w:t>图3</w:t>
      </w:r>
      <w:r w:rsidRPr="005B6AC1">
        <w:rPr>
          <w:rFonts w:ascii="宋体" w:hAnsi="宋体"/>
          <w:szCs w:val="24"/>
        </w:rPr>
        <w:t>.11</w:t>
      </w:r>
      <w:r w:rsidRPr="005B6AC1">
        <w:rPr>
          <w:rFonts w:ascii="宋体" w:hAnsi="宋体" w:hint="eastAsia"/>
          <w:szCs w:val="24"/>
        </w:rPr>
        <w:t>影响因素分析可视化</w:t>
      </w:r>
    </w:p>
    <w:p w:rsidR="005149C0" w:rsidRPr="005B6AC1" w:rsidRDefault="005149C0" w:rsidP="005149C0">
      <w:pPr>
        <w:ind w:left="420" w:firstLine="480"/>
        <w:jc w:val="left"/>
        <w:rPr>
          <w:rFonts w:ascii="宋体" w:hAnsi="宋体"/>
          <w:szCs w:val="24"/>
        </w:rPr>
      </w:pPr>
      <w:r w:rsidRPr="005B6AC1">
        <w:rPr>
          <w:rFonts w:ascii="宋体" w:hAnsi="宋体" w:hint="eastAsia"/>
          <w:szCs w:val="24"/>
        </w:rPr>
        <w:t>选线定量评估可视化如下图3</w:t>
      </w:r>
      <w:r w:rsidRPr="005B6AC1">
        <w:rPr>
          <w:rFonts w:ascii="宋体" w:hAnsi="宋体"/>
          <w:szCs w:val="24"/>
        </w:rPr>
        <w:t>.10</w:t>
      </w:r>
      <w:r w:rsidRPr="005B6AC1">
        <w:rPr>
          <w:rFonts w:ascii="宋体" w:hAnsi="宋体" w:hint="eastAsia"/>
          <w:szCs w:val="24"/>
        </w:rPr>
        <w:t>所示，主要包含数据的加载和结果的预览，其中数据的来源为影响因素分析结果数据，结果为不同方案对选线的评估结果。</w:t>
      </w:r>
    </w:p>
    <w:p w:rsidR="005149C0" w:rsidRPr="005B6AC1" w:rsidRDefault="005149C0" w:rsidP="005149C0">
      <w:pPr>
        <w:ind w:firstLine="480"/>
        <w:jc w:val="center"/>
        <w:rPr>
          <w:rFonts w:ascii="宋体" w:hAnsi="宋体"/>
          <w:szCs w:val="24"/>
        </w:rPr>
      </w:pPr>
      <w:r w:rsidRPr="005B6AC1">
        <w:rPr>
          <w:rFonts w:ascii="宋体" w:hAnsi="宋体"/>
          <w:noProof/>
          <w:szCs w:val="24"/>
        </w:rPr>
        <w:drawing>
          <wp:inline distT="0" distB="0" distL="0" distR="0" wp14:anchorId="4B9AAD3A" wp14:editId="07F45B12">
            <wp:extent cx="3657600" cy="188722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657600" cy="1887220"/>
                    </a:xfrm>
                    <a:prstGeom prst="rect">
                      <a:avLst/>
                    </a:prstGeom>
                    <a:noFill/>
                    <a:ln>
                      <a:noFill/>
                    </a:ln>
                  </pic:spPr>
                </pic:pic>
              </a:graphicData>
            </a:graphic>
          </wp:inline>
        </w:drawing>
      </w:r>
    </w:p>
    <w:p w:rsidR="005149C0" w:rsidRPr="005B6AC1" w:rsidRDefault="005149C0" w:rsidP="005149C0">
      <w:pPr>
        <w:ind w:firstLine="480"/>
        <w:jc w:val="center"/>
        <w:rPr>
          <w:rFonts w:ascii="宋体" w:hAnsi="宋体"/>
          <w:szCs w:val="24"/>
        </w:rPr>
      </w:pPr>
      <w:r w:rsidRPr="005B6AC1">
        <w:rPr>
          <w:rFonts w:ascii="宋体" w:hAnsi="宋体" w:hint="eastAsia"/>
          <w:szCs w:val="24"/>
        </w:rPr>
        <w:t>图3</w:t>
      </w:r>
      <w:r w:rsidRPr="005B6AC1">
        <w:rPr>
          <w:rFonts w:ascii="宋体" w:hAnsi="宋体"/>
          <w:szCs w:val="24"/>
        </w:rPr>
        <w:t>.10</w:t>
      </w:r>
      <w:r w:rsidRPr="005B6AC1">
        <w:rPr>
          <w:rFonts w:ascii="宋体" w:hAnsi="宋体" w:hint="eastAsia"/>
          <w:szCs w:val="24"/>
        </w:rPr>
        <w:t>选线定量评估可视化</w:t>
      </w:r>
    </w:p>
    <w:p w:rsidR="005149C0" w:rsidRPr="005149C0" w:rsidRDefault="005149C0" w:rsidP="005149C0">
      <w:pPr>
        <w:pStyle w:val="4"/>
      </w:pPr>
      <w:r w:rsidRPr="005149C0">
        <w:rPr>
          <w:rFonts w:hint="eastAsia"/>
        </w:rPr>
        <w:t>3</w:t>
      </w:r>
      <w:r w:rsidRPr="005149C0">
        <w:t xml:space="preserve">.4.2 </w:t>
      </w:r>
      <w:r w:rsidRPr="005149C0">
        <w:t>可视化实现</w:t>
      </w:r>
    </w:p>
    <w:p w:rsidR="005149C0" w:rsidRPr="005B6AC1" w:rsidRDefault="005149C0" w:rsidP="005149C0">
      <w:pPr>
        <w:ind w:firstLine="480"/>
        <w:rPr>
          <w:rFonts w:ascii="宋体" w:hAnsi="宋体"/>
          <w:szCs w:val="24"/>
        </w:rPr>
      </w:pPr>
      <w:r w:rsidRPr="005B6AC1">
        <w:rPr>
          <w:rFonts w:ascii="宋体" w:hAnsi="宋体" w:hint="eastAsia"/>
          <w:szCs w:val="24"/>
        </w:rPr>
        <w:t>选线规划定量评估可视化实现主函数为：vis</w:t>
      </w:r>
      <w:r w:rsidRPr="005B6AC1">
        <w:rPr>
          <w:rFonts w:ascii="宋体" w:hAnsi="宋体"/>
          <w:szCs w:val="24"/>
        </w:rPr>
        <w:t>ualizationMain（），该函数主要</w:t>
      </w:r>
      <w:r w:rsidRPr="005B6AC1">
        <w:rPr>
          <w:rFonts w:ascii="宋体" w:hAnsi="宋体" w:hint="eastAsia"/>
          <w:szCs w:val="24"/>
        </w:rPr>
        <w:t>调用聚类分析、影响因素分析、选线定量评估</w:t>
      </w:r>
      <w:r w:rsidRPr="005B6AC1">
        <w:rPr>
          <w:rFonts w:ascii="宋体" w:hAnsi="宋体"/>
          <w:szCs w:val="24"/>
        </w:rPr>
        <w:t>等</w:t>
      </w:r>
      <w:r w:rsidRPr="005B6AC1">
        <w:rPr>
          <w:rFonts w:ascii="宋体" w:hAnsi="宋体" w:hint="eastAsia"/>
          <w:szCs w:val="24"/>
        </w:rPr>
        <w:t>结果和w</w:t>
      </w:r>
      <w:r w:rsidRPr="005B6AC1">
        <w:rPr>
          <w:rFonts w:ascii="宋体" w:hAnsi="宋体"/>
          <w:szCs w:val="24"/>
        </w:rPr>
        <w:t>eb</w:t>
      </w:r>
      <w:r w:rsidRPr="005B6AC1">
        <w:rPr>
          <w:rFonts w:ascii="宋体" w:hAnsi="宋体" w:hint="eastAsia"/>
          <w:szCs w:val="24"/>
        </w:rPr>
        <w:t>浏览器后端接口进行交互，将结果展示在前端。</w:t>
      </w:r>
    </w:p>
    <w:p w:rsidR="00C23065" w:rsidRPr="00C23065" w:rsidRDefault="00C23065" w:rsidP="005149C0">
      <w:pPr>
        <w:pStyle w:val="2"/>
      </w:pPr>
      <w:r w:rsidRPr="00C23065">
        <w:rPr>
          <w:rFonts w:hint="eastAsia"/>
        </w:rPr>
        <w:lastRenderedPageBreak/>
        <w:t>4</w:t>
      </w:r>
      <w:r w:rsidR="0070608B">
        <w:rPr>
          <w:rFonts w:hint="eastAsia"/>
        </w:rPr>
        <w:t xml:space="preserve"> </w:t>
      </w:r>
      <w:r w:rsidRPr="00C23065">
        <w:rPr>
          <w:rFonts w:hint="eastAsia"/>
        </w:rPr>
        <w:t>投资估算分析</w:t>
      </w:r>
    </w:p>
    <w:p w:rsidR="00C23065" w:rsidRPr="00C23065" w:rsidRDefault="00C23065" w:rsidP="00C23065">
      <w:pPr>
        <w:pStyle w:val="3"/>
      </w:pPr>
      <w:r w:rsidRPr="00C23065">
        <w:rPr>
          <w:rFonts w:hint="eastAsia"/>
        </w:rPr>
        <w:t>4.1</w:t>
      </w:r>
      <w:r w:rsidRPr="00C23065">
        <w:t xml:space="preserve"> </w:t>
      </w:r>
      <w:r w:rsidRPr="00C23065">
        <w:rPr>
          <w:rFonts w:hint="eastAsia"/>
        </w:rPr>
        <w:t>数据资源</w:t>
      </w:r>
    </w:p>
    <w:p w:rsidR="00C23065" w:rsidRPr="00D2537A" w:rsidRDefault="00C23065" w:rsidP="00C23065">
      <w:pPr>
        <w:ind w:firstLine="480"/>
        <w:rPr>
          <w:rFonts w:ascii="宋体" w:hAnsi="宋体"/>
          <w:szCs w:val="24"/>
        </w:rPr>
      </w:pPr>
      <w:r w:rsidRPr="00D2537A">
        <w:rPr>
          <w:rFonts w:ascii="宋体" w:hAnsi="宋体" w:hint="eastAsia"/>
          <w:szCs w:val="24"/>
        </w:rPr>
        <w:t>投资估算数据资源为北京市多个地铁项目中的投资概算信息，包含车站工程、区间工程、控制指挥中心建筑、轨道工程、人防工程等工程投资概算数据，预计各不同工程数据样本集各含590条（个）数据记录。每一个单项工程概算信息又包含工程信息和综合概算信息，且各工程包含数据形式和内容相似。以车站工程概算数据为例，车站工程信息和综合概算信息如表4.1和表4.2所示，包含有车站长度、车站宽度、基坑深度、板顶覆土、出入口（含安全口、无障碍口）数量、风亭数量、车站总建筑面积、主体建筑面积、出入口通道建筑面积、风道风井建筑面积、出入口地面厅建筑面积、风亭建筑面积以及车站土建总造价等工程建筑信息和车站主体、出入口通道、风道风井、施工监测量测、视频监控和施工门禁、车站装修和车站附属设施等工程费用信息。</w:t>
      </w:r>
    </w:p>
    <w:p w:rsidR="00C23065" w:rsidRPr="00D2537A" w:rsidRDefault="00C23065" w:rsidP="00C23065">
      <w:pPr>
        <w:pStyle w:val="-0"/>
        <w:spacing w:before="156" w:after="156" w:line="360" w:lineRule="auto"/>
        <w:rPr>
          <w:rFonts w:ascii="宋体" w:eastAsia="宋体" w:hAnsi="宋体"/>
          <w:szCs w:val="24"/>
        </w:rPr>
      </w:pPr>
      <w:r w:rsidRPr="00D2537A">
        <w:rPr>
          <w:rFonts w:ascii="宋体" w:eastAsia="宋体" w:hAnsi="宋体" w:hint="eastAsia"/>
          <w:szCs w:val="24"/>
        </w:rPr>
        <w:t>表4.1</w:t>
      </w:r>
      <w:r w:rsidRPr="00D2537A">
        <w:rPr>
          <w:rFonts w:ascii="宋体" w:eastAsia="宋体" w:hAnsi="宋体"/>
          <w:szCs w:val="24"/>
        </w:rPr>
        <w:t xml:space="preserve"> </w:t>
      </w:r>
      <w:r w:rsidRPr="00D2537A">
        <w:rPr>
          <w:rFonts w:ascii="宋体" w:eastAsia="宋体" w:hAnsi="宋体" w:hint="eastAsia"/>
          <w:szCs w:val="24"/>
        </w:rPr>
        <w:t>工程信息（车站）</w:t>
      </w:r>
    </w:p>
    <w:tbl>
      <w:tblPr>
        <w:tblW w:w="5000" w:type="pct"/>
        <w:tblLook w:val="04A0" w:firstRow="1" w:lastRow="0" w:firstColumn="1" w:lastColumn="0" w:noHBand="0" w:noVBand="1"/>
      </w:tblPr>
      <w:tblGrid>
        <w:gridCol w:w="696"/>
        <w:gridCol w:w="3576"/>
        <w:gridCol w:w="996"/>
        <w:gridCol w:w="1852"/>
        <w:gridCol w:w="1176"/>
      </w:tblGrid>
      <w:tr w:rsidR="00C23065" w:rsidRPr="00D2537A" w:rsidTr="0070608B">
        <w:trPr>
          <w:trHeight w:val="585"/>
        </w:trPr>
        <w:tc>
          <w:tcPr>
            <w:tcW w:w="37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序号</w:t>
            </w:r>
          </w:p>
        </w:tc>
        <w:tc>
          <w:tcPr>
            <w:tcW w:w="1818" w:type="pct"/>
            <w:tcBorders>
              <w:top w:val="single" w:sz="4" w:space="0" w:color="auto"/>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工程项目名称</w:t>
            </w:r>
          </w:p>
        </w:tc>
        <w:tc>
          <w:tcPr>
            <w:tcW w:w="538" w:type="pct"/>
            <w:tcBorders>
              <w:top w:val="single" w:sz="4" w:space="0" w:color="auto"/>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单位</w:t>
            </w:r>
          </w:p>
        </w:tc>
        <w:tc>
          <w:tcPr>
            <w:tcW w:w="1395" w:type="pct"/>
            <w:tcBorders>
              <w:top w:val="single" w:sz="4" w:space="0" w:color="auto"/>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数量</w:t>
            </w:r>
          </w:p>
        </w:tc>
        <w:tc>
          <w:tcPr>
            <w:tcW w:w="878" w:type="pct"/>
            <w:tcBorders>
              <w:top w:val="single" w:sz="4" w:space="0" w:color="auto"/>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标注要求</w:t>
            </w: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概况</w:t>
            </w:r>
          </w:p>
        </w:tc>
        <w:tc>
          <w:tcPr>
            <w:tcW w:w="53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1395"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1.1</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建筑结构形式</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1395" w:type="pct"/>
            <w:tcBorders>
              <w:top w:val="nil"/>
              <w:left w:val="nil"/>
              <w:bottom w:val="single" w:sz="4" w:space="0" w:color="auto"/>
              <w:right w:val="single" w:sz="4" w:space="0" w:color="auto"/>
            </w:tcBorders>
            <w:shd w:val="clear" w:color="000000" w:fill="FFFFFF"/>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暗挖双柱三跨三层、16m岛式车站</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1.2</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车站长度</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m</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177.00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1.3</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车站宽度</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m</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25.30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1.4</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基坑深度</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m</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1.5</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板顶覆土</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m</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9.39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1.6</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出入口（含安全口、无障碍口）</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座</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7.00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1.7</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风亭</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座</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6.00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1.8</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车站总建筑面积</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m</w:t>
            </w:r>
            <w:r w:rsidRPr="00D2537A">
              <w:rPr>
                <w:rFonts w:ascii="宋体" w:hAnsi="宋体" w:cs="宋体" w:hint="eastAsia"/>
                <w:kern w:val="0"/>
                <w:szCs w:val="24"/>
                <w:vertAlign w:val="superscript"/>
              </w:rPr>
              <w:t>2</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19966.00 </w:t>
            </w:r>
          </w:p>
        </w:tc>
        <w:tc>
          <w:tcPr>
            <w:tcW w:w="87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含地面厅</w:t>
            </w: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1.9</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主体建筑面积</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m</w:t>
            </w:r>
            <w:r w:rsidRPr="00D2537A">
              <w:rPr>
                <w:rFonts w:ascii="宋体" w:hAnsi="宋体" w:cs="宋体" w:hint="eastAsia"/>
                <w:kern w:val="0"/>
                <w:szCs w:val="24"/>
                <w:vertAlign w:val="superscript"/>
              </w:rPr>
              <w:t>2</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13434.00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1.10</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出入口通道建筑面积</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m</w:t>
            </w:r>
            <w:r w:rsidRPr="00D2537A">
              <w:rPr>
                <w:rFonts w:ascii="宋体" w:hAnsi="宋体" w:cs="宋体" w:hint="eastAsia"/>
                <w:kern w:val="0"/>
                <w:szCs w:val="24"/>
                <w:vertAlign w:val="superscript"/>
              </w:rPr>
              <w:t>2</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3878.00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lastRenderedPageBreak/>
              <w:t>1.11</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风道风井建筑面积</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m</w:t>
            </w:r>
            <w:r w:rsidRPr="00D2537A">
              <w:rPr>
                <w:rFonts w:ascii="宋体" w:hAnsi="宋体" w:cs="宋体" w:hint="eastAsia"/>
                <w:kern w:val="0"/>
                <w:szCs w:val="24"/>
                <w:vertAlign w:val="superscript"/>
              </w:rPr>
              <w:t>2</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2195.00 </w:t>
            </w:r>
          </w:p>
        </w:tc>
        <w:tc>
          <w:tcPr>
            <w:tcW w:w="878" w:type="pct"/>
            <w:tcBorders>
              <w:top w:val="nil"/>
              <w:left w:val="nil"/>
              <w:bottom w:val="single" w:sz="4" w:space="0" w:color="auto"/>
              <w:right w:val="single" w:sz="4" w:space="0" w:color="auto"/>
            </w:tcBorders>
            <w:shd w:val="clear" w:color="auto" w:fill="auto"/>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1.12</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出入口地面厅建筑面积</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m</w:t>
            </w:r>
            <w:r w:rsidRPr="00D2537A">
              <w:rPr>
                <w:rFonts w:ascii="宋体" w:hAnsi="宋体" w:cs="宋体" w:hint="eastAsia"/>
                <w:kern w:val="0"/>
                <w:szCs w:val="24"/>
                <w:vertAlign w:val="superscript"/>
              </w:rPr>
              <w:t>2</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339.00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1.13</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风亭建筑面积</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m</w:t>
            </w:r>
            <w:r w:rsidRPr="00D2537A">
              <w:rPr>
                <w:rFonts w:ascii="宋体" w:hAnsi="宋体" w:cs="宋体" w:hint="eastAsia"/>
                <w:kern w:val="0"/>
                <w:szCs w:val="24"/>
                <w:vertAlign w:val="superscript"/>
              </w:rPr>
              <w:t>2</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120.00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1.14</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车站土建总造价</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万元</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43135.00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1.15</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车站土建技术经济指标</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万元</w:t>
            </w:r>
            <w:r w:rsidRPr="00D2537A">
              <w:rPr>
                <w:rFonts w:ascii="宋体" w:hAnsi="宋体" w:cs="Times New Roman"/>
                <w:kern w:val="0"/>
                <w:szCs w:val="24"/>
              </w:rPr>
              <w:t>/m</w:t>
            </w:r>
            <w:r w:rsidRPr="00D2537A">
              <w:rPr>
                <w:rFonts w:ascii="宋体" w:hAnsi="宋体" w:cs="Times New Roman"/>
                <w:kern w:val="0"/>
                <w:szCs w:val="24"/>
                <w:vertAlign w:val="superscript"/>
              </w:rPr>
              <w:t>2</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2.16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主要工程数量</w:t>
            </w:r>
          </w:p>
        </w:tc>
        <w:tc>
          <w:tcPr>
            <w:tcW w:w="53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1395"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2.1</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土方（明挖土方）</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8720.43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2.2</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土方（暗挖土方）</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color w:val="000000"/>
                <w:kern w:val="0"/>
                <w:szCs w:val="24"/>
              </w:rPr>
            </w:pPr>
            <w:r w:rsidRPr="00D2537A">
              <w:rPr>
                <w:rFonts w:ascii="宋体" w:hAnsi="宋体" w:cs="宋体" w:hint="eastAsia"/>
                <w:color w:val="000000"/>
                <w:kern w:val="0"/>
                <w:szCs w:val="24"/>
              </w:rPr>
              <w:t xml:space="preserve">146095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2.3</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钻孔灌注桩</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color w:val="000000"/>
                <w:kern w:val="0"/>
                <w:szCs w:val="24"/>
              </w:rPr>
            </w:pPr>
            <w:r w:rsidRPr="00D2537A">
              <w:rPr>
                <w:rFonts w:ascii="宋体" w:hAnsi="宋体" w:cs="宋体" w:hint="eastAsia"/>
                <w:color w:val="000000"/>
                <w:kern w:val="0"/>
                <w:szCs w:val="24"/>
              </w:rPr>
              <w:t xml:space="preserve">928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2.4</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连续墙</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2.5</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Times New Roman"/>
                <w:kern w:val="0"/>
                <w:szCs w:val="24"/>
              </w:rPr>
            </w:pPr>
            <w:r w:rsidRPr="00D2537A">
              <w:rPr>
                <w:rFonts w:ascii="宋体" w:hAnsi="宋体" w:cs="Times New Roman"/>
                <w:kern w:val="0"/>
                <w:szCs w:val="24"/>
              </w:rPr>
              <w:t>SMW</w:t>
            </w:r>
            <w:r w:rsidRPr="00D2537A">
              <w:rPr>
                <w:rFonts w:ascii="宋体" w:hAnsi="宋体" w:cs="Times New Roman" w:hint="eastAsia"/>
                <w:kern w:val="0"/>
                <w:szCs w:val="24"/>
              </w:rPr>
              <w:t>围护</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2.6</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钢筋混凝土梁</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2.7</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钢筋混凝土板</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910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2.8</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钢筋混凝土柱</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2.9</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钢筋混凝土墙</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905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2.10</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初衬钢筋混凝土</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color w:val="000000"/>
                <w:kern w:val="0"/>
                <w:szCs w:val="24"/>
              </w:rPr>
            </w:pPr>
            <w:r w:rsidRPr="00D2537A">
              <w:rPr>
                <w:rFonts w:ascii="宋体" w:hAnsi="宋体" w:cs="宋体" w:hint="eastAsia"/>
                <w:color w:val="000000"/>
                <w:kern w:val="0"/>
                <w:szCs w:val="24"/>
              </w:rPr>
              <w:t xml:space="preserve">22887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2.11</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二衬钢筋混凝土</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color w:val="000000"/>
                <w:kern w:val="0"/>
                <w:szCs w:val="24"/>
              </w:rPr>
            </w:pPr>
            <w:r w:rsidRPr="00D2537A">
              <w:rPr>
                <w:rFonts w:ascii="宋体" w:hAnsi="宋体" w:cs="宋体" w:hint="eastAsia"/>
                <w:color w:val="000000"/>
                <w:kern w:val="0"/>
                <w:szCs w:val="24"/>
              </w:rPr>
              <w:t xml:space="preserve">36708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2.12</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注浆</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color w:val="000000"/>
                <w:kern w:val="0"/>
                <w:szCs w:val="24"/>
              </w:rPr>
            </w:pPr>
            <w:r w:rsidRPr="00D2537A">
              <w:rPr>
                <w:rFonts w:ascii="宋体" w:hAnsi="宋体" w:cs="宋体" w:hint="eastAsia"/>
                <w:color w:val="000000"/>
                <w:kern w:val="0"/>
                <w:szCs w:val="24"/>
              </w:rPr>
              <w:t xml:space="preserve">17129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2.13</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其它钢筋混凝土结构</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color w:val="000000"/>
                <w:kern w:val="0"/>
                <w:szCs w:val="24"/>
              </w:rPr>
            </w:pPr>
            <w:r w:rsidRPr="00D2537A">
              <w:rPr>
                <w:rFonts w:ascii="宋体" w:hAnsi="宋体" w:cs="宋体" w:hint="eastAsia"/>
                <w:color w:val="000000"/>
                <w:kern w:val="0"/>
                <w:szCs w:val="24"/>
              </w:rPr>
              <w:t xml:space="preserve">11329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2.14</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钢格栅</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t</w:t>
            </w:r>
          </w:p>
        </w:tc>
        <w:tc>
          <w:tcPr>
            <w:tcW w:w="1395"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color w:val="000000"/>
                <w:kern w:val="0"/>
                <w:szCs w:val="24"/>
              </w:rPr>
            </w:pPr>
            <w:r w:rsidRPr="00D2537A">
              <w:rPr>
                <w:rFonts w:ascii="宋体" w:hAnsi="宋体" w:cs="宋体" w:hint="eastAsia"/>
                <w:color w:val="000000"/>
                <w:kern w:val="0"/>
                <w:szCs w:val="24"/>
              </w:rPr>
              <w:t xml:space="preserve">2729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2.15</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临时钢支撑</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t</w:t>
            </w:r>
          </w:p>
        </w:tc>
        <w:tc>
          <w:tcPr>
            <w:tcW w:w="1395"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1192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3</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劳动力及主要材料数量汇总</w:t>
            </w:r>
          </w:p>
        </w:tc>
        <w:tc>
          <w:tcPr>
            <w:tcW w:w="53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1395"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3.1</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人工</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工日</w:t>
            </w:r>
          </w:p>
        </w:tc>
        <w:tc>
          <w:tcPr>
            <w:tcW w:w="1395"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1054147.95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3.2</w:t>
            </w:r>
          </w:p>
        </w:tc>
        <w:tc>
          <w:tcPr>
            <w:tcW w:w="181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钢材</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t</w:t>
            </w:r>
          </w:p>
        </w:tc>
        <w:tc>
          <w:tcPr>
            <w:tcW w:w="1395"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15531.89 </w:t>
            </w:r>
          </w:p>
        </w:tc>
        <w:tc>
          <w:tcPr>
            <w:tcW w:w="878" w:type="pct"/>
            <w:tcBorders>
              <w:top w:val="nil"/>
              <w:left w:val="nil"/>
              <w:bottom w:val="single" w:sz="4" w:space="0" w:color="auto"/>
              <w:right w:val="single" w:sz="4" w:space="0" w:color="auto"/>
            </w:tcBorders>
            <w:shd w:val="clear" w:color="000000" w:fill="FFFFFF"/>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3.3</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其中：钢筋</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t</w:t>
            </w:r>
          </w:p>
        </w:tc>
        <w:tc>
          <w:tcPr>
            <w:tcW w:w="1395"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14536.24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3.4</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木材</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1051.12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3.5</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水泥</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t</w:t>
            </w:r>
          </w:p>
        </w:tc>
        <w:tc>
          <w:tcPr>
            <w:tcW w:w="1395"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5837.63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371"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3.6</w:t>
            </w:r>
          </w:p>
        </w:tc>
        <w:tc>
          <w:tcPr>
            <w:tcW w:w="181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商品砼</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3</w:t>
            </w:r>
          </w:p>
        </w:tc>
        <w:tc>
          <w:tcPr>
            <w:tcW w:w="1395"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 xml:space="preserve">64030.16 </w:t>
            </w:r>
          </w:p>
        </w:tc>
        <w:tc>
          <w:tcPr>
            <w:tcW w:w="878" w:type="pct"/>
            <w:tcBorders>
              <w:top w:val="nil"/>
              <w:left w:val="nil"/>
              <w:bottom w:val="single" w:sz="4" w:space="0" w:color="auto"/>
              <w:right w:val="single" w:sz="4" w:space="0" w:color="auto"/>
            </w:tcBorders>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r>
    </w:tbl>
    <w:p w:rsidR="00C23065" w:rsidRPr="00D2537A" w:rsidRDefault="00C23065" w:rsidP="00C23065">
      <w:pPr>
        <w:pStyle w:val="-0"/>
        <w:spacing w:before="156" w:after="156" w:line="360" w:lineRule="auto"/>
        <w:rPr>
          <w:rFonts w:ascii="宋体" w:eastAsia="宋体" w:hAnsi="宋体"/>
          <w:szCs w:val="24"/>
        </w:rPr>
      </w:pPr>
      <w:r w:rsidRPr="00D2537A">
        <w:rPr>
          <w:rFonts w:ascii="宋体" w:eastAsia="宋体" w:hAnsi="宋体" w:hint="eastAsia"/>
          <w:szCs w:val="24"/>
        </w:rPr>
        <w:lastRenderedPageBreak/>
        <w:t>表4.2</w:t>
      </w:r>
      <w:r w:rsidRPr="00D2537A">
        <w:rPr>
          <w:rFonts w:ascii="宋体" w:eastAsia="宋体" w:hAnsi="宋体"/>
          <w:szCs w:val="24"/>
        </w:rPr>
        <w:t xml:space="preserve"> </w:t>
      </w:r>
      <w:r w:rsidRPr="00D2537A">
        <w:rPr>
          <w:rFonts w:ascii="宋体" w:eastAsia="宋体" w:hAnsi="宋体" w:hint="eastAsia"/>
          <w:szCs w:val="24"/>
        </w:rPr>
        <w:t>综合概算信息（车站）</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6"/>
        <w:gridCol w:w="906"/>
        <w:gridCol w:w="992"/>
        <w:gridCol w:w="765"/>
        <w:gridCol w:w="765"/>
        <w:gridCol w:w="766"/>
        <w:gridCol w:w="765"/>
        <w:gridCol w:w="766"/>
        <w:gridCol w:w="930"/>
      </w:tblGrid>
      <w:tr w:rsidR="00C23065" w:rsidRPr="00D2537A" w:rsidTr="0070608B">
        <w:trPr>
          <w:trHeight w:val="430"/>
        </w:trPr>
        <w:tc>
          <w:tcPr>
            <w:tcW w:w="1646" w:type="dxa"/>
            <w:vMerge w:val="restart"/>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工 程 及 费 用 名 称</w:t>
            </w:r>
          </w:p>
        </w:tc>
        <w:tc>
          <w:tcPr>
            <w:tcW w:w="906" w:type="dxa"/>
            <w:vMerge w:val="restart"/>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单位</w:t>
            </w:r>
          </w:p>
        </w:tc>
        <w:tc>
          <w:tcPr>
            <w:tcW w:w="992" w:type="dxa"/>
            <w:vMerge w:val="restart"/>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数量</w:t>
            </w:r>
          </w:p>
        </w:tc>
        <w:tc>
          <w:tcPr>
            <w:tcW w:w="3827" w:type="dxa"/>
            <w:gridSpan w:val="5"/>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概算价值（万元）</w:t>
            </w:r>
          </w:p>
        </w:tc>
        <w:tc>
          <w:tcPr>
            <w:tcW w:w="930" w:type="dxa"/>
            <w:vMerge w:val="restart"/>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经济指标(万元)</w:t>
            </w:r>
          </w:p>
        </w:tc>
      </w:tr>
      <w:tr w:rsidR="00C23065" w:rsidRPr="00D2537A" w:rsidTr="0070608B">
        <w:trPr>
          <w:trHeight w:val="300"/>
        </w:trPr>
        <w:tc>
          <w:tcPr>
            <w:tcW w:w="1646" w:type="dxa"/>
            <w:vMerge/>
            <w:vAlign w:val="center"/>
            <w:hideMark/>
          </w:tcPr>
          <w:p w:rsidR="00C23065" w:rsidRPr="00D2537A" w:rsidRDefault="00C23065" w:rsidP="0070608B">
            <w:pPr>
              <w:widowControl/>
              <w:ind w:firstLineChars="0" w:firstLine="0"/>
              <w:jc w:val="left"/>
              <w:rPr>
                <w:rFonts w:ascii="宋体" w:hAnsi="宋体" w:cs="宋体"/>
                <w:kern w:val="0"/>
                <w:szCs w:val="24"/>
              </w:rPr>
            </w:pPr>
          </w:p>
        </w:tc>
        <w:tc>
          <w:tcPr>
            <w:tcW w:w="906" w:type="dxa"/>
            <w:vMerge/>
            <w:shd w:val="clear" w:color="auto" w:fill="auto"/>
            <w:noWrap/>
            <w:vAlign w:val="center"/>
          </w:tcPr>
          <w:p w:rsidR="00C23065" w:rsidRPr="00D2537A" w:rsidRDefault="00C23065" w:rsidP="0070608B">
            <w:pPr>
              <w:ind w:firstLine="480"/>
              <w:jc w:val="center"/>
              <w:rPr>
                <w:rFonts w:ascii="宋体" w:hAnsi="宋体" w:cs="宋体"/>
                <w:kern w:val="0"/>
                <w:szCs w:val="24"/>
              </w:rPr>
            </w:pPr>
          </w:p>
        </w:tc>
        <w:tc>
          <w:tcPr>
            <w:tcW w:w="992" w:type="dxa"/>
            <w:vMerge/>
            <w:vAlign w:val="center"/>
            <w:hideMark/>
          </w:tcPr>
          <w:p w:rsidR="00C23065" w:rsidRPr="00D2537A" w:rsidRDefault="00C23065" w:rsidP="0070608B">
            <w:pPr>
              <w:widowControl/>
              <w:ind w:firstLineChars="0" w:firstLine="0"/>
              <w:jc w:val="left"/>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I</w:t>
            </w:r>
          </w:p>
        </w:tc>
        <w:tc>
          <w:tcPr>
            <w:tcW w:w="765"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II</w:t>
            </w:r>
          </w:p>
        </w:tc>
        <w:tc>
          <w:tcPr>
            <w:tcW w:w="76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III</w:t>
            </w:r>
          </w:p>
        </w:tc>
        <w:tc>
          <w:tcPr>
            <w:tcW w:w="765"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IV</w:t>
            </w:r>
          </w:p>
        </w:tc>
        <w:tc>
          <w:tcPr>
            <w:tcW w:w="766" w:type="dxa"/>
            <w:vMerge w:val="restart"/>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合计</w:t>
            </w:r>
          </w:p>
        </w:tc>
        <w:tc>
          <w:tcPr>
            <w:tcW w:w="930" w:type="dxa"/>
            <w:vMerge/>
            <w:vAlign w:val="center"/>
            <w:hideMark/>
          </w:tcPr>
          <w:p w:rsidR="00C23065" w:rsidRPr="00D2537A" w:rsidRDefault="00C23065" w:rsidP="0070608B">
            <w:pPr>
              <w:widowControl/>
              <w:ind w:firstLineChars="0" w:firstLine="0"/>
              <w:jc w:val="left"/>
              <w:rPr>
                <w:rFonts w:ascii="宋体" w:hAnsi="宋体" w:cs="宋体"/>
                <w:kern w:val="0"/>
                <w:szCs w:val="24"/>
              </w:rPr>
            </w:pPr>
          </w:p>
        </w:tc>
      </w:tr>
      <w:tr w:rsidR="00C23065" w:rsidRPr="00D2537A" w:rsidTr="0070608B">
        <w:trPr>
          <w:trHeight w:val="390"/>
        </w:trPr>
        <w:tc>
          <w:tcPr>
            <w:tcW w:w="1646" w:type="dxa"/>
            <w:vMerge/>
            <w:vAlign w:val="center"/>
            <w:hideMark/>
          </w:tcPr>
          <w:p w:rsidR="00C23065" w:rsidRPr="00D2537A" w:rsidRDefault="00C23065" w:rsidP="0070608B">
            <w:pPr>
              <w:widowControl/>
              <w:ind w:firstLineChars="0" w:firstLine="0"/>
              <w:jc w:val="left"/>
              <w:rPr>
                <w:rFonts w:ascii="宋体" w:hAnsi="宋体" w:cs="宋体"/>
                <w:kern w:val="0"/>
                <w:szCs w:val="24"/>
              </w:rPr>
            </w:pPr>
          </w:p>
        </w:tc>
        <w:tc>
          <w:tcPr>
            <w:tcW w:w="906" w:type="dxa"/>
            <w:vMerge/>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p>
        </w:tc>
        <w:tc>
          <w:tcPr>
            <w:tcW w:w="992" w:type="dxa"/>
            <w:vMerge/>
            <w:vAlign w:val="center"/>
            <w:hideMark/>
          </w:tcPr>
          <w:p w:rsidR="00C23065" w:rsidRPr="00D2537A" w:rsidRDefault="00C23065" w:rsidP="0070608B">
            <w:pPr>
              <w:widowControl/>
              <w:ind w:firstLineChars="0" w:firstLine="0"/>
              <w:jc w:val="left"/>
              <w:rPr>
                <w:rFonts w:ascii="宋体" w:hAnsi="宋体" w:cs="宋体"/>
                <w:kern w:val="0"/>
                <w:szCs w:val="24"/>
              </w:rPr>
            </w:pPr>
          </w:p>
        </w:tc>
        <w:tc>
          <w:tcPr>
            <w:tcW w:w="765"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建筑工程</w:t>
            </w:r>
          </w:p>
        </w:tc>
        <w:tc>
          <w:tcPr>
            <w:tcW w:w="765"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安装工程</w:t>
            </w:r>
          </w:p>
        </w:tc>
        <w:tc>
          <w:tcPr>
            <w:tcW w:w="76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设备工器具</w:t>
            </w:r>
          </w:p>
        </w:tc>
        <w:tc>
          <w:tcPr>
            <w:tcW w:w="765"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其他费</w:t>
            </w:r>
          </w:p>
        </w:tc>
        <w:tc>
          <w:tcPr>
            <w:tcW w:w="766" w:type="dxa"/>
            <w:vMerge/>
            <w:vAlign w:val="center"/>
            <w:hideMark/>
          </w:tcPr>
          <w:p w:rsidR="00C23065" w:rsidRPr="00D2537A" w:rsidRDefault="00C23065" w:rsidP="0070608B">
            <w:pPr>
              <w:widowControl/>
              <w:ind w:firstLineChars="0" w:firstLine="0"/>
              <w:jc w:val="left"/>
              <w:rPr>
                <w:rFonts w:ascii="宋体" w:hAnsi="宋体" w:cs="宋体"/>
                <w:kern w:val="0"/>
                <w:szCs w:val="24"/>
              </w:rPr>
            </w:pPr>
          </w:p>
        </w:tc>
        <w:tc>
          <w:tcPr>
            <w:tcW w:w="930" w:type="dxa"/>
            <w:vMerge/>
            <w:vAlign w:val="center"/>
            <w:hideMark/>
          </w:tcPr>
          <w:p w:rsidR="00C23065" w:rsidRPr="00D2537A" w:rsidRDefault="00C23065" w:rsidP="0070608B">
            <w:pPr>
              <w:widowControl/>
              <w:ind w:firstLineChars="0" w:firstLine="0"/>
              <w:jc w:val="left"/>
              <w:rPr>
                <w:rFonts w:ascii="宋体" w:hAnsi="宋体" w:cs="宋体"/>
                <w:kern w:val="0"/>
                <w:szCs w:val="24"/>
              </w:rPr>
            </w:pP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车站</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正线公里</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0.177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43135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43135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243701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地下车站</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19966.00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43135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43135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2.160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一、车站主体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13434.00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26507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26507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1.973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(三)暗挖地下车站</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13434.00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26507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26507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1.973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1、竖井及横通道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元</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3209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3209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3209.000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（1）竖井</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座</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745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745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248.333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①1#竖井</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座</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207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207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207.000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②2#竖井</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座</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284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284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284.000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③3#竖井</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座</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254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254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254.000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（2）横通道</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129.15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2464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2464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19.079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①1#横通道</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33.50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593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593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17.701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lastRenderedPageBreak/>
              <w:t>②2#横通道</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32.75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646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646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19.725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③3A#横通道</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40.40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891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891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22.054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④3B#横通道</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22.50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334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334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14.844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108554.66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1864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1864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0.017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3、围护及初支</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围护米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404.60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11409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11409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28.198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4、主体结构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25236.66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9870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9870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0.391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5、降水隧洞</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39.36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155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155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3.938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①土石方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791.57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②初期支护</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39.36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141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3.582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二、出入口通道(4个)</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4217.00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7109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7109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1.686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（一）、明挖出入口通道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913.00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1386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1386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1.518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1、1#明挖出入口通道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267.00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534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534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2.000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（1）围护结构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326.38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148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0.453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①钻孔（排）桩</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326.38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148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0.453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3831.45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173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173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0.045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lastRenderedPageBreak/>
              <w:t>（3）主体结构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676.38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213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213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0.315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2、2#明挖出入口通道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220.00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306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306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1.391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（1）围护结构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208.28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91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0.437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①钻孔（排）桩</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208.28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91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0.437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1919.02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0.044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（3）主体结构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408.35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131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0.321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3、3#明挖出入口通道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160.00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229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229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1.431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（1）围护结构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184.37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76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76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0.412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①钻孔（排）桩</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184.37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76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76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0.412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1150.23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49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49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0.043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（3）主体结构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321.92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0.323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4、4#明挖出入口通道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266.00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317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317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1.192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（1）围护结构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209.09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93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93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0.445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①钻孔（排）桩</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209.09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93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93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0.445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lastRenderedPageBreak/>
              <w:t>（2）土石方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1819.73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68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0.037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（3）主体结构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482.10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156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156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0.324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（二）、暗挖出入口通道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2965.00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5343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5343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1.802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1、1#暗挖出入口通道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858.00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1457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1457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1.698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6038.33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107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107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1141.64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1350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1350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1.183 </w:t>
            </w:r>
          </w:p>
        </w:tc>
      </w:tr>
      <w:tr w:rsidR="00C23065" w:rsidRPr="00D2537A" w:rsidTr="0070608B">
        <w:trPr>
          <w:trHeight w:val="375"/>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2、2#暗挖出入口通道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275.00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524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524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1.905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1956.61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522.87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489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489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0.935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3、3#暗挖出入口通道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286.00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561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561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1.962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2386.49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42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42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600.83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519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519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0.864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4、4#暗挖出入口通道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608.00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923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923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1.518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3839.79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68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lastRenderedPageBreak/>
              <w:t>（2）主体结构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819.53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855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855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1.043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5、换乘通道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576.00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1122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1122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1.948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4349.56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77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77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1011.71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1045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1045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1.033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6、1#安全出入口</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84.00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201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2.393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（1）安全口楼梯井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座</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201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201.000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7、2#安全出入口</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71.00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118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1.662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（1）安全口楼梯井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座</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21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21.000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47.60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97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97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2.038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8、1#无障碍通道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168.00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293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293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1.744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993.41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261.60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275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275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1.051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9、2#无障碍通道及无障碍电梯井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39.00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3.692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（1）无障碍电梯井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座</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82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82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82.000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lastRenderedPageBreak/>
              <w:t>（2）土石方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224.17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（3）主体结构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58.72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58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0.988 </w:t>
            </w:r>
          </w:p>
        </w:tc>
      </w:tr>
      <w:tr w:rsidR="00C23065" w:rsidRPr="00D2537A" w:rsidTr="0070608B">
        <w:trPr>
          <w:trHeight w:val="390"/>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（四）出入口地面建筑（含安全口）</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座</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380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380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54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三、风道、风井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2315.00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6072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6072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2.623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（一）暗挖风道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2195.00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4212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4212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1.919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1、车站北端活塞风道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154.00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242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242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1.571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931.46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0.017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188.18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226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226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1.201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2、车站南端活塞风道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366.00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485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485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1.325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1624.30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29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29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355.86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456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456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1.281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3、1#排风道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185.00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258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258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1.395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1138.75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lastRenderedPageBreak/>
              <w:t>（2）主体结构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217.44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238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238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1.095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4、2#新、排风道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1384.00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3052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3052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2.205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11671.26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206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206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（2）围护及初支</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围护米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109.64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1668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1668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15.213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（3）主体结构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3379.95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1178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1178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0.349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5、1#新风道</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106.00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175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175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1.651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（1）土石方</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797.53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14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0.018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（2）主体结构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立方米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127.76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161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1.260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（二）风井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万元</w:t>
            </w:r>
          </w:p>
        </w:tc>
        <w:tc>
          <w:tcPr>
            <w:tcW w:w="992"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1860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1860 </w:t>
            </w:r>
          </w:p>
        </w:tc>
        <w:tc>
          <w:tcPr>
            <w:tcW w:w="930"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1、车站北端活塞风井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万元</w:t>
            </w:r>
          </w:p>
        </w:tc>
        <w:tc>
          <w:tcPr>
            <w:tcW w:w="992"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343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343 </w:t>
            </w:r>
          </w:p>
        </w:tc>
        <w:tc>
          <w:tcPr>
            <w:tcW w:w="930"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2、车站南端活塞风井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万元</w:t>
            </w:r>
          </w:p>
        </w:tc>
        <w:tc>
          <w:tcPr>
            <w:tcW w:w="992"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631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631 </w:t>
            </w:r>
          </w:p>
        </w:tc>
        <w:tc>
          <w:tcPr>
            <w:tcW w:w="930"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3、1#排风井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万元</w:t>
            </w:r>
          </w:p>
        </w:tc>
        <w:tc>
          <w:tcPr>
            <w:tcW w:w="992"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111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111 </w:t>
            </w:r>
          </w:p>
        </w:tc>
        <w:tc>
          <w:tcPr>
            <w:tcW w:w="930"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4、2#排风井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万元</w:t>
            </w:r>
          </w:p>
        </w:tc>
        <w:tc>
          <w:tcPr>
            <w:tcW w:w="992"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367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367 </w:t>
            </w:r>
          </w:p>
        </w:tc>
        <w:tc>
          <w:tcPr>
            <w:tcW w:w="930"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5、1#新风井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万元</w:t>
            </w:r>
          </w:p>
        </w:tc>
        <w:tc>
          <w:tcPr>
            <w:tcW w:w="992"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248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248 </w:t>
            </w:r>
          </w:p>
        </w:tc>
        <w:tc>
          <w:tcPr>
            <w:tcW w:w="930"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6、2#新风井</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万元</w:t>
            </w:r>
          </w:p>
        </w:tc>
        <w:tc>
          <w:tcPr>
            <w:tcW w:w="992"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160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160 </w:t>
            </w:r>
          </w:p>
        </w:tc>
        <w:tc>
          <w:tcPr>
            <w:tcW w:w="930"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（三）风亭</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组</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60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60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30.000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五、施工监测量测</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元</w:t>
            </w:r>
          </w:p>
        </w:tc>
        <w:tc>
          <w:tcPr>
            <w:tcW w:w="992"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200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200 </w:t>
            </w:r>
          </w:p>
        </w:tc>
        <w:tc>
          <w:tcPr>
            <w:tcW w:w="930"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lastRenderedPageBreak/>
              <w:t>六、视频监控和施工门禁</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元</w:t>
            </w:r>
          </w:p>
        </w:tc>
        <w:tc>
          <w:tcPr>
            <w:tcW w:w="992"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82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82 </w:t>
            </w:r>
          </w:p>
        </w:tc>
        <w:tc>
          <w:tcPr>
            <w:tcW w:w="930"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七、车站装修</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19966.00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3035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3035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0.152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（一）车站内装修</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19966.00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2795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2795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0.140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（二）车站内二次结构</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19966.00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240 </w:t>
            </w: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240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0.012 </w:t>
            </w:r>
          </w:p>
        </w:tc>
      </w:tr>
      <w:tr w:rsidR="00C23065" w:rsidRPr="00D2537A" w:rsidTr="0070608B">
        <w:trPr>
          <w:trHeight w:val="379"/>
        </w:trPr>
        <w:tc>
          <w:tcPr>
            <w:tcW w:w="1646" w:type="dxa"/>
            <w:shd w:val="clear" w:color="auto" w:fill="auto"/>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八、车站附属设施</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元</w:t>
            </w:r>
          </w:p>
        </w:tc>
        <w:tc>
          <w:tcPr>
            <w:tcW w:w="992"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130 </w:t>
            </w:r>
          </w:p>
        </w:tc>
        <w:tc>
          <w:tcPr>
            <w:tcW w:w="765" w:type="dxa"/>
            <w:shd w:val="clear" w:color="auto" w:fill="auto"/>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center"/>
              <w:rPr>
                <w:rFonts w:ascii="宋体" w:hAnsi="宋体" w:cs="宋体"/>
                <w:kern w:val="0"/>
                <w:szCs w:val="24"/>
              </w:rPr>
            </w:pPr>
          </w:p>
        </w:tc>
        <w:tc>
          <w:tcPr>
            <w:tcW w:w="765" w:type="dxa"/>
            <w:shd w:val="clear" w:color="auto" w:fill="auto"/>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130 </w:t>
            </w:r>
          </w:p>
        </w:tc>
        <w:tc>
          <w:tcPr>
            <w:tcW w:w="930" w:type="dxa"/>
            <w:shd w:val="clear" w:color="auto" w:fill="auto"/>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（一）环卫设施</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元</w:t>
            </w:r>
          </w:p>
        </w:tc>
        <w:tc>
          <w:tcPr>
            <w:tcW w:w="992"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15 </w:t>
            </w: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15 </w:t>
            </w:r>
          </w:p>
        </w:tc>
        <w:tc>
          <w:tcPr>
            <w:tcW w:w="930" w:type="dxa"/>
            <w:shd w:val="clear" w:color="auto" w:fill="auto"/>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（二）进出站地下人行通道</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米</w:t>
            </w:r>
          </w:p>
        </w:tc>
        <w:tc>
          <w:tcPr>
            <w:tcW w:w="992"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930" w:type="dxa"/>
            <w:shd w:val="clear" w:color="auto" w:fill="auto"/>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（三）人行天桥、连廊、通廊</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米</w:t>
            </w:r>
          </w:p>
        </w:tc>
        <w:tc>
          <w:tcPr>
            <w:tcW w:w="992"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930" w:type="dxa"/>
            <w:shd w:val="clear" w:color="auto" w:fill="auto"/>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（四）进出站道路</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right"/>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vAlign w:val="center"/>
          </w:tcPr>
          <w:p w:rsidR="00C23065" w:rsidRPr="00D2537A" w:rsidRDefault="00C23065" w:rsidP="0070608B">
            <w:pPr>
              <w:widowControl/>
              <w:ind w:firstLineChars="0" w:firstLine="0"/>
              <w:jc w:val="right"/>
              <w:rPr>
                <w:rFonts w:ascii="宋体" w:hAnsi="宋体" w:cs="宋体"/>
                <w:kern w:val="0"/>
                <w:szCs w:val="24"/>
              </w:rPr>
            </w:pPr>
          </w:p>
        </w:tc>
        <w:tc>
          <w:tcPr>
            <w:tcW w:w="930" w:type="dxa"/>
            <w:shd w:val="clear" w:color="auto" w:fill="auto"/>
            <w:vAlign w:val="center"/>
          </w:tcPr>
          <w:p w:rsidR="00C23065" w:rsidRPr="00D2537A" w:rsidRDefault="00C23065" w:rsidP="0070608B">
            <w:pPr>
              <w:widowControl/>
              <w:ind w:firstLineChars="0" w:firstLine="0"/>
              <w:jc w:val="center"/>
              <w:rPr>
                <w:rFonts w:ascii="宋体" w:hAnsi="宋体" w:cs="宋体"/>
                <w:kern w:val="0"/>
                <w:szCs w:val="24"/>
              </w:rPr>
            </w:pP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（五）其他附属设施（室外广场等）</w:t>
            </w:r>
          </w:p>
        </w:tc>
        <w:tc>
          <w:tcPr>
            <w:tcW w:w="906" w:type="dxa"/>
            <w:shd w:val="clear" w:color="auto" w:fill="auto"/>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平方米</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550.00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105 </w:t>
            </w: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105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0.191 </w:t>
            </w:r>
          </w:p>
        </w:tc>
      </w:tr>
      <w:tr w:rsidR="00C23065" w:rsidRPr="00D2537A" w:rsidTr="0070608B">
        <w:trPr>
          <w:trHeight w:val="379"/>
        </w:trPr>
        <w:tc>
          <w:tcPr>
            <w:tcW w:w="1646" w:type="dxa"/>
            <w:shd w:val="clear" w:color="auto" w:fill="auto"/>
            <w:noWrap/>
            <w:vAlign w:val="center"/>
            <w:hideMark/>
          </w:tcPr>
          <w:p w:rsidR="00C23065" w:rsidRPr="00D2537A" w:rsidRDefault="00C23065" w:rsidP="0070608B">
            <w:pPr>
              <w:widowControl/>
              <w:ind w:firstLineChars="0" w:firstLine="0"/>
              <w:jc w:val="left"/>
              <w:rPr>
                <w:rFonts w:ascii="宋体" w:hAnsi="宋体" w:cs="宋体"/>
                <w:kern w:val="0"/>
                <w:szCs w:val="24"/>
              </w:rPr>
            </w:pPr>
            <w:r w:rsidRPr="00D2537A">
              <w:rPr>
                <w:rFonts w:ascii="宋体" w:hAnsi="宋体" w:cs="宋体" w:hint="eastAsia"/>
                <w:kern w:val="0"/>
                <w:szCs w:val="24"/>
              </w:rPr>
              <w:t>（六）艺术品陈列</w:t>
            </w:r>
          </w:p>
        </w:tc>
        <w:tc>
          <w:tcPr>
            <w:tcW w:w="906" w:type="dxa"/>
            <w:shd w:val="clear" w:color="auto" w:fill="auto"/>
            <w:noWrap/>
            <w:vAlign w:val="center"/>
            <w:hideMark/>
          </w:tcPr>
          <w:p w:rsidR="00C23065" w:rsidRPr="00D2537A" w:rsidRDefault="00C23065" w:rsidP="0070608B">
            <w:pPr>
              <w:widowControl/>
              <w:ind w:firstLineChars="0" w:firstLine="0"/>
              <w:jc w:val="center"/>
              <w:rPr>
                <w:rFonts w:ascii="宋体" w:hAnsi="宋体" w:cs="宋体"/>
                <w:kern w:val="0"/>
                <w:szCs w:val="24"/>
              </w:rPr>
            </w:pPr>
            <w:r w:rsidRPr="00D2537A">
              <w:rPr>
                <w:rFonts w:ascii="宋体" w:hAnsi="宋体" w:cs="宋体" w:hint="eastAsia"/>
                <w:kern w:val="0"/>
                <w:szCs w:val="24"/>
              </w:rPr>
              <w:t>项</w:t>
            </w:r>
          </w:p>
        </w:tc>
        <w:tc>
          <w:tcPr>
            <w:tcW w:w="992"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1.00 </w:t>
            </w:r>
          </w:p>
        </w:tc>
        <w:tc>
          <w:tcPr>
            <w:tcW w:w="765"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 </w:t>
            </w: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5" w:type="dxa"/>
            <w:shd w:val="clear" w:color="auto" w:fill="auto"/>
            <w:noWrap/>
            <w:vAlign w:val="center"/>
          </w:tcPr>
          <w:p w:rsidR="00C23065" w:rsidRPr="00D2537A" w:rsidRDefault="00C23065" w:rsidP="0070608B">
            <w:pPr>
              <w:widowControl/>
              <w:ind w:firstLineChars="0" w:firstLine="0"/>
              <w:jc w:val="center"/>
              <w:rPr>
                <w:rFonts w:ascii="宋体" w:hAnsi="宋体" w:cs="宋体"/>
                <w:kern w:val="0"/>
                <w:szCs w:val="24"/>
              </w:rPr>
            </w:pPr>
          </w:p>
        </w:tc>
        <w:tc>
          <w:tcPr>
            <w:tcW w:w="766"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 </w:t>
            </w:r>
          </w:p>
        </w:tc>
        <w:tc>
          <w:tcPr>
            <w:tcW w:w="930" w:type="dxa"/>
            <w:shd w:val="clear" w:color="auto" w:fill="auto"/>
            <w:vAlign w:val="center"/>
            <w:hideMark/>
          </w:tcPr>
          <w:p w:rsidR="00C23065" w:rsidRPr="00D2537A" w:rsidRDefault="00C23065" w:rsidP="0070608B">
            <w:pPr>
              <w:widowControl/>
              <w:ind w:firstLineChars="0" w:firstLine="0"/>
              <w:jc w:val="right"/>
              <w:rPr>
                <w:rFonts w:ascii="宋体" w:hAnsi="宋体" w:cs="宋体"/>
                <w:kern w:val="0"/>
                <w:szCs w:val="24"/>
              </w:rPr>
            </w:pPr>
            <w:r w:rsidRPr="00D2537A">
              <w:rPr>
                <w:rFonts w:ascii="宋体" w:hAnsi="宋体" w:cs="宋体" w:hint="eastAsia"/>
                <w:kern w:val="0"/>
                <w:szCs w:val="24"/>
              </w:rPr>
              <w:t xml:space="preserve">10.00 </w:t>
            </w:r>
          </w:p>
        </w:tc>
      </w:tr>
    </w:tbl>
    <w:p w:rsidR="00C23065" w:rsidRPr="00C23065" w:rsidRDefault="00C23065" w:rsidP="00C23065">
      <w:pPr>
        <w:pStyle w:val="4"/>
      </w:pPr>
      <w:r w:rsidRPr="00C23065">
        <w:rPr>
          <w:rFonts w:hint="eastAsia"/>
        </w:rPr>
        <w:lastRenderedPageBreak/>
        <w:t>4.1.1</w:t>
      </w:r>
      <w:r w:rsidRPr="00C23065">
        <w:t xml:space="preserve"> </w:t>
      </w:r>
      <w:r w:rsidRPr="00C23065">
        <w:rPr>
          <w:rFonts w:hint="eastAsia"/>
        </w:rPr>
        <w:t>输入数据</w:t>
      </w:r>
    </w:p>
    <w:p w:rsidR="00C23065" w:rsidRPr="00D2537A" w:rsidRDefault="00C23065" w:rsidP="00C23065">
      <w:pPr>
        <w:ind w:firstLine="480"/>
        <w:rPr>
          <w:rFonts w:ascii="宋体" w:hAnsi="宋体"/>
          <w:szCs w:val="24"/>
        </w:rPr>
      </w:pPr>
      <w:r w:rsidRPr="00D2537A">
        <w:rPr>
          <w:rFonts w:ascii="宋体" w:hAnsi="宋体" w:hint="eastAsia"/>
          <w:szCs w:val="24"/>
        </w:rPr>
        <w:t>按照不同的工程（车站工程、区间工程、控制指挥中心建筑、轨道工程、人防工程等）进行划分，分别进行投资估算模型的建立，并确定该工程的输入数据，以车站工程投资估算为例（不同工程的输入数据相似但略有不同），其投资估算模型的输入数据如表4.3所示。</w:t>
      </w:r>
    </w:p>
    <w:p w:rsidR="00C23065" w:rsidRPr="00D2537A" w:rsidRDefault="00C23065" w:rsidP="00C23065">
      <w:pPr>
        <w:pStyle w:val="-0"/>
        <w:spacing w:before="156" w:after="156" w:line="360" w:lineRule="auto"/>
        <w:rPr>
          <w:rFonts w:ascii="宋体" w:eastAsia="宋体" w:hAnsi="宋体"/>
          <w:szCs w:val="24"/>
        </w:rPr>
      </w:pPr>
      <w:r w:rsidRPr="00D2537A">
        <w:rPr>
          <w:rFonts w:ascii="宋体" w:eastAsia="宋体" w:hAnsi="宋体" w:hint="eastAsia"/>
          <w:szCs w:val="24"/>
        </w:rPr>
        <w:t>表4.3</w:t>
      </w:r>
      <w:r w:rsidRPr="00D2537A">
        <w:rPr>
          <w:rFonts w:ascii="宋体" w:eastAsia="宋体" w:hAnsi="宋体"/>
          <w:szCs w:val="24"/>
        </w:rPr>
        <w:t xml:space="preserve"> </w:t>
      </w:r>
      <w:r w:rsidRPr="00D2537A">
        <w:rPr>
          <w:rFonts w:ascii="宋体" w:eastAsia="宋体" w:hAnsi="宋体" w:hint="eastAsia"/>
          <w:szCs w:val="24"/>
        </w:rPr>
        <w:t>投资估算模型输入数据（车站）</w:t>
      </w:r>
    </w:p>
    <w:tbl>
      <w:tblPr>
        <w:tblW w:w="59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8"/>
        <w:gridCol w:w="3895"/>
        <w:gridCol w:w="1281"/>
      </w:tblGrid>
      <w:tr w:rsidR="00C23065" w:rsidRPr="00D2537A" w:rsidTr="0070608B">
        <w:trPr>
          <w:trHeight w:val="385"/>
          <w:jc w:val="center"/>
        </w:trPr>
        <w:tc>
          <w:tcPr>
            <w:tcW w:w="0" w:type="auto"/>
            <w:shd w:val="clear" w:color="auto" w:fill="auto"/>
            <w:noWrap/>
            <w:vAlign w:val="center"/>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序号</w:t>
            </w:r>
          </w:p>
        </w:tc>
        <w:tc>
          <w:tcPr>
            <w:tcW w:w="0" w:type="auto"/>
            <w:shd w:val="clear" w:color="auto" w:fill="auto"/>
            <w:noWrap/>
            <w:vAlign w:val="center"/>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字段名称</w:t>
            </w:r>
          </w:p>
        </w:tc>
        <w:tc>
          <w:tcPr>
            <w:tcW w:w="0" w:type="auto"/>
            <w:shd w:val="clear" w:color="auto" w:fill="auto"/>
            <w:noWrap/>
            <w:vAlign w:val="center"/>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数据类型</w:t>
            </w:r>
          </w:p>
        </w:tc>
      </w:tr>
      <w:tr w:rsidR="00C23065" w:rsidRPr="00D2537A" w:rsidTr="0070608B">
        <w:trPr>
          <w:trHeight w:val="385"/>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1</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建筑结构形式</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文本型</w:t>
            </w:r>
          </w:p>
        </w:tc>
      </w:tr>
      <w:tr w:rsidR="00C23065" w:rsidRPr="00D2537A" w:rsidTr="0070608B">
        <w:trPr>
          <w:trHeight w:val="385"/>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2</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车站长度</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浮点型</w:t>
            </w:r>
          </w:p>
        </w:tc>
      </w:tr>
      <w:tr w:rsidR="00C23065" w:rsidRPr="00D2537A" w:rsidTr="0070608B">
        <w:trPr>
          <w:trHeight w:val="385"/>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3</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车站宽度</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浮点型</w:t>
            </w:r>
          </w:p>
        </w:tc>
      </w:tr>
      <w:tr w:rsidR="00C23065" w:rsidRPr="00D2537A" w:rsidTr="0070608B">
        <w:trPr>
          <w:trHeight w:val="385"/>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4</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基坑深度</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浮点型</w:t>
            </w:r>
          </w:p>
        </w:tc>
      </w:tr>
      <w:tr w:rsidR="00C23065" w:rsidRPr="00D2537A" w:rsidTr="0070608B">
        <w:trPr>
          <w:trHeight w:val="385"/>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5</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板顶覆土</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浮点型</w:t>
            </w:r>
          </w:p>
        </w:tc>
      </w:tr>
      <w:tr w:rsidR="00C23065" w:rsidRPr="00D2537A" w:rsidTr="0070608B">
        <w:trPr>
          <w:trHeight w:val="385"/>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6</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出入口（含安全口、无障碍口）</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整数型</w:t>
            </w:r>
          </w:p>
        </w:tc>
      </w:tr>
      <w:tr w:rsidR="00C23065" w:rsidRPr="00D2537A" w:rsidTr="0070608B">
        <w:trPr>
          <w:trHeight w:val="385"/>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7</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风亭</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整数型</w:t>
            </w:r>
          </w:p>
        </w:tc>
      </w:tr>
      <w:tr w:rsidR="00C23065" w:rsidRPr="00D2537A" w:rsidTr="0070608B">
        <w:trPr>
          <w:trHeight w:val="385"/>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8</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车站总建筑面积</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浮点型</w:t>
            </w:r>
          </w:p>
        </w:tc>
      </w:tr>
      <w:tr w:rsidR="00C23065" w:rsidRPr="00D2537A" w:rsidTr="0070608B">
        <w:trPr>
          <w:trHeight w:val="385"/>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9</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主体建筑面积</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浮点型</w:t>
            </w:r>
          </w:p>
        </w:tc>
      </w:tr>
      <w:tr w:rsidR="00C23065" w:rsidRPr="00D2537A" w:rsidTr="0070608B">
        <w:trPr>
          <w:trHeight w:val="385"/>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10</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出入口通道建筑面积</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浮点型</w:t>
            </w:r>
          </w:p>
        </w:tc>
      </w:tr>
      <w:tr w:rsidR="00C23065" w:rsidRPr="00D2537A" w:rsidTr="0070608B">
        <w:trPr>
          <w:trHeight w:val="385"/>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11</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风道风井建筑面积</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浮点型</w:t>
            </w:r>
          </w:p>
        </w:tc>
      </w:tr>
      <w:tr w:rsidR="00C23065" w:rsidRPr="00D2537A" w:rsidTr="0070608B">
        <w:trPr>
          <w:trHeight w:val="385"/>
          <w:jc w:val="center"/>
        </w:trPr>
        <w:tc>
          <w:tcPr>
            <w:tcW w:w="0" w:type="auto"/>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12</w:t>
            </w:r>
          </w:p>
        </w:tc>
        <w:tc>
          <w:tcPr>
            <w:tcW w:w="0" w:type="auto"/>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出入口地面厅建筑面积</w:t>
            </w:r>
          </w:p>
        </w:tc>
        <w:tc>
          <w:tcPr>
            <w:tcW w:w="0" w:type="auto"/>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浮点型</w:t>
            </w:r>
          </w:p>
        </w:tc>
      </w:tr>
      <w:tr w:rsidR="00C23065" w:rsidRPr="00D2537A" w:rsidTr="0070608B">
        <w:trPr>
          <w:trHeight w:val="385"/>
          <w:jc w:val="center"/>
        </w:trPr>
        <w:tc>
          <w:tcPr>
            <w:tcW w:w="0" w:type="auto"/>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13</w:t>
            </w:r>
          </w:p>
        </w:tc>
        <w:tc>
          <w:tcPr>
            <w:tcW w:w="0" w:type="auto"/>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风亭建筑面积</w:t>
            </w:r>
          </w:p>
        </w:tc>
        <w:tc>
          <w:tcPr>
            <w:tcW w:w="0" w:type="auto"/>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浮点型</w:t>
            </w:r>
          </w:p>
        </w:tc>
      </w:tr>
    </w:tbl>
    <w:p w:rsidR="00C23065" w:rsidRPr="00C23065" w:rsidRDefault="00C23065" w:rsidP="00C23065">
      <w:pPr>
        <w:pStyle w:val="4"/>
      </w:pPr>
      <w:r w:rsidRPr="00C23065">
        <w:rPr>
          <w:rFonts w:hint="eastAsia"/>
        </w:rPr>
        <w:t>4.1.2</w:t>
      </w:r>
      <w:r w:rsidRPr="00C23065">
        <w:t xml:space="preserve"> </w:t>
      </w:r>
      <w:r w:rsidRPr="00C23065">
        <w:rPr>
          <w:rFonts w:hint="eastAsia"/>
        </w:rPr>
        <w:t>输出数据</w:t>
      </w:r>
    </w:p>
    <w:p w:rsidR="00C23065" w:rsidRPr="00D2537A" w:rsidRDefault="00C23065" w:rsidP="00C23065">
      <w:pPr>
        <w:ind w:firstLine="480"/>
        <w:rPr>
          <w:rFonts w:ascii="宋体" w:hAnsi="宋体"/>
          <w:szCs w:val="24"/>
        </w:rPr>
      </w:pPr>
      <w:r w:rsidRPr="00D2537A">
        <w:rPr>
          <w:rFonts w:ascii="宋体" w:hAnsi="宋体" w:hint="eastAsia"/>
          <w:szCs w:val="24"/>
        </w:rPr>
        <w:t>按照不同的工程（车站工程、区间工程、控制指挥中心建筑、轨道工程、人防工程等）进行划分，分别进行投资估算模型的建立，其模型输出为各工程的估算总造价。，以车站工程投资估算为例，其投资估算模型的输出数据如表4.4所示。</w:t>
      </w:r>
    </w:p>
    <w:p w:rsidR="00C23065" w:rsidRPr="00D2537A" w:rsidRDefault="00C23065" w:rsidP="00C23065">
      <w:pPr>
        <w:pStyle w:val="-0"/>
        <w:spacing w:before="156" w:after="156" w:line="360" w:lineRule="auto"/>
        <w:rPr>
          <w:rFonts w:ascii="宋体" w:eastAsia="宋体" w:hAnsi="宋体"/>
          <w:szCs w:val="24"/>
        </w:rPr>
      </w:pPr>
      <w:r w:rsidRPr="00D2537A">
        <w:rPr>
          <w:rFonts w:ascii="宋体" w:eastAsia="宋体" w:hAnsi="宋体" w:hint="eastAsia"/>
          <w:szCs w:val="24"/>
        </w:rPr>
        <w:lastRenderedPageBreak/>
        <w:t>表4.4</w:t>
      </w:r>
      <w:r w:rsidRPr="00D2537A">
        <w:rPr>
          <w:rFonts w:ascii="宋体" w:eastAsia="宋体" w:hAnsi="宋体"/>
          <w:szCs w:val="24"/>
        </w:rPr>
        <w:t xml:space="preserve"> </w:t>
      </w:r>
      <w:r w:rsidRPr="00D2537A">
        <w:rPr>
          <w:rFonts w:ascii="宋体" w:eastAsia="宋体" w:hAnsi="宋体" w:hint="eastAsia"/>
          <w:szCs w:val="24"/>
        </w:rPr>
        <w:t>投资估算模型输出数据（车站）</w:t>
      </w:r>
    </w:p>
    <w:tbl>
      <w:tblPr>
        <w:tblW w:w="58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2941"/>
        <w:gridCol w:w="1824"/>
      </w:tblGrid>
      <w:tr w:rsidR="00C23065" w:rsidRPr="00D2537A" w:rsidTr="0070608B">
        <w:trPr>
          <w:trHeight w:val="373"/>
          <w:jc w:val="center"/>
        </w:trPr>
        <w:tc>
          <w:tcPr>
            <w:tcW w:w="0" w:type="auto"/>
            <w:shd w:val="clear" w:color="000000" w:fill="FFFFFF"/>
            <w:noWrap/>
            <w:vAlign w:val="center"/>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序号</w:t>
            </w:r>
          </w:p>
        </w:tc>
        <w:tc>
          <w:tcPr>
            <w:tcW w:w="0" w:type="auto"/>
            <w:shd w:val="clear" w:color="000000" w:fill="FFFFFF"/>
            <w:noWrap/>
            <w:vAlign w:val="center"/>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字段名称</w:t>
            </w:r>
          </w:p>
        </w:tc>
        <w:tc>
          <w:tcPr>
            <w:tcW w:w="0" w:type="auto"/>
            <w:shd w:val="clear" w:color="000000" w:fill="FFFFFF"/>
            <w:noWrap/>
            <w:vAlign w:val="center"/>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数据类型</w:t>
            </w:r>
          </w:p>
        </w:tc>
      </w:tr>
      <w:tr w:rsidR="00C23065" w:rsidRPr="00D2537A" w:rsidTr="0070608B">
        <w:trPr>
          <w:trHeight w:val="373"/>
          <w:jc w:val="center"/>
        </w:trPr>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1</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车站土建总造价</w:t>
            </w:r>
          </w:p>
        </w:tc>
        <w:tc>
          <w:tcPr>
            <w:tcW w:w="0" w:type="auto"/>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hint="eastAsia"/>
                <w:kern w:val="0"/>
                <w:szCs w:val="24"/>
              </w:rPr>
              <w:t>浮点型</w:t>
            </w:r>
          </w:p>
        </w:tc>
      </w:tr>
    </w:tbl>
    <w:p w:rsidR="00C23065" w:rsidRPr="00C23065" w:rsidRDefault="00C23065" w:rsidP="00C23065">
      <w:pPr>
        <w:pStyle w:val="3"/>
      </w:pPr>
      <w:r w:rsidRPr="00C23065">
        <w:rPr>
          <w:rFonts w:hint="eastAsia"/>
        </w:rPr>
        <w:t>4.2</w:t>
      </w:r>
      <w:r w:rsidRPr="00C23065">
        <w:t xml:space="preserve"> </w:t>
      </w:r>
      <w:r w:rsidRPr="00C23065">
        <w:rPr>
          <w:rFonts w:hint="eastAsia"/>
        </w:rPr>
        <w:t>投资估算详细设计</w:t>
      </w:r>
    </w:p>
    <w:p w:rsidR="00C23065" w:rsidRPr="00C23065" w:rsidRDefault="00C23065" w:rsidP="00C23065">
      <w:pPr>
        <w:pStyle w:val="4"/>
      </w:pPr>
      <w:r w:rsidRPr="00C23065">
        <w:rPr>
          <w:rFonts w:hint="eastAsia"/>
        </w:rPr>
        <w:t>4.2.1</w:t>
      </w:r>
      <w:r w:rsidRPr="00C23065">
        <w:t xml:space="preserve"> </w:t>
      </w:r>
      <w:r w:rsidRPr="00C23065">
        <w:rPr>
          <w:rFonts w:hint="eastAsia"/>
        </w:rPr>
        <w:t>投资估算知识图谱构建</w:t>
      </w:r>
    </w:p>
    <w:p w:rsidR="00C23065" w:rsidRPr="00C23065" w:rsidRDefault="00C23065" w:rsidP="00C23065">
      <w:pPr>
        <w:pStyle w:val="5"/>
        <w:ind w:firstLine="482"/>
        <w:rPr>
          <w:sz w:val="24"/>
          <w:szCs w:val="24"/>
        </w:rPr>
      </w:pPr>
      <w:r w:rsidRPr="00C23065">
        <w:rPr>
          <w:rFonts w:hint="eastAsia"/>
          <w:sz w:val="24"/>
          <w:szCs w:val="24"/>
        </w:rPr>
        <w:t>4.2.1.1</w:t>
      </w:r>
      <w:r w:rsidRPr="00C23065">
        <w:rPr>
          <w:sz w:val="24"/>
          <w:szCs w:val="24"/>
        </w:rPr>
        <w:t xml:space="preserve"> </w:t>
      </w:r>
      <w:r w:rsidRPr="00C23065">
        <w:rPr>
          <w:rFonts w:hint="eastAsia"/>
          <w:sz w:val="24"/>
          <w:szCs w:val="24"/>
        </w:rPr>
        <w:t>土建投资估算本体构建</w:t>
      </w:r>
    </w:p>
    <w:p w:rsidR="00C23065" w:rsidRPr="00D2537A" w:rsidRDefault="00C23065" w:rsidP="00C23065">
      <w:pPr>
        <w:ind w:firstLine="480"/>
        <w:rPr>
          <w:rFonts w:ascii="宋体" w:hAnsi="宋体"/>
          <w:szCs w:val="24"/>
        </w:rPr>
      </w:pPr>
      <w:r w:rsidRPr="00D2537A">
        <w:rPr>
          <w:rFonts w:ascii="宋体" w:hAnsi="宋体" w:hint="eastAsia"/>
          <w:szCs w:val="24"/>
        </w:rPr>
        <w:t>与通用知识图谱不同，土建投资估算知识图谱属于行业知识图谱，其专业性要求更高，所以通常需要使用特定的行业数据来源；因此，行业知识图谱在构建时，通常以结构化的关系数据库中的信息为起点，进而扩展到非结构化数据。本项目主要考虑基于结构化数据的土建投资估算知识图谱的构建。在构建行业知识图谱时（尤其对于范围较窄的行业），通常会首先由人工定义数据模式，釆用自顶向下的知识图谱方式，</w:t>
      </w:r>
      <w:r w:rsidRPr="00D2537A">
        <w:rPr>
          <w:rFonts w:ascii="宋体" w:hAnsi="宋体"/>
          <w:szCs w:val="24"/>
        </w:rPr>
        <w:t>即</w:t>
      </w:r>
      <w:r w:rsidRPr="00D2537A">
        <w:rPr>
          <w:rFonts w:ascii="宋体" w:hAnsi="宋体" w:hint="eastAsia"/>
          <w:szCs w:val="24"/>
        </w:rPr>
        <w:t>预先</w:t>
      </w:r>
      <w:r w:rsidRPr="00D2537A">
        <w:rPr>
          <w:rFonts w:ascii="宋体" w:hAnsi="宋体"/>
          <w:szCs w:val="24"/>
        </w:rPr>
        <w:t>定义领域</w:t>
      </w:r>
      <w:r w:rsidRPr="00D2537A">
        <w:rPr>
          <w:rFonts w:ascii="宋体" w:hAnsi="宋体" w:hint="eastAsia"/>
          <w:szCs w:val="24"/>
        </w:rPr>
        <w:t>本体。由此，土建投资估算知识图谱的构建流程如图4</w:t>
      </w:r>
      <w:r w:rsidRPr="00D2537A">
        <w:rPr>
          <w:rFonts w:ascii="宋体" w:hAnsi="宋体"/>
          <w:szCs w:val="24"/>
        </w:rPr>
        <w:t>.1</w:t>
      </w:r>
      <w:r w:rsidRPr="00D2537A">
        <w:rPr>
          <w:rFonts w:ascii="宋体" w:hAnsi="宋体" w:hint="eastAsia"/>
          <w:szCs w:val="24"/>
        </w:rPr>
        <w:t>所示。</w:t>
      </w:r>
    </w:p>
    <w:p w:rsidR="00C23065" w:rsidRPr="00D2537A" w:rsidRDefault="00C23065" w:rsidP="00C23065">
      <w:pPr>
        <w:ind w:firstLineChars="0" w:firstLine="0"/>
        <w:jc w:val="center"/>
        <w:rPr>
          <w:rFonts w:ascii="宋体" w:hAnsi="宋体"/>
          <w:szCs w:val="24"/>
        </w:rPr>
      </w:pPr>
      <w:r w:rsidRPr="00D2537A">
        <w:rPr>
          <w:rFonts w:ascii="宋体" w:hAnsi="宋体"/>
          <w:szCs w:val="24"/>
        </w:rPr>
        <w:object w:dxaOrig="14745" w:dyaOrig="6270">
          <v:shape id="_x0000_i1181" type="#_x0000_t75" style="width:414.75pt;height:175.5pt" o:ole="">
            <v:imagedata r:id="rId281" o:title=""/>
          </v:shape>
          <o:OLEObject Type="Embed" ProgID="Visio.Drawing.15" ShapeID="_x0000_i1181" DrawAspect="Content" ObjectID="_1629621067" r:id="rId282"/>
        </w:object>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w:t>
      </w:r>
      <w:r w:rsidRPr="00D2537A">
        <w:rPr>
          <w:rFonts w:ascii="宋体" w:eastAsia="宋体" w:hAnsi="宋体"/>
          <w:szCs w:val="24"/>
        </w:rPr>
        <w:t xml:space="preserve">4.1 </w:t>
      </w:r>
      <w:r w:rsidRPr="00D2537A">
        <w:rPr>
          <w:rFonts w:ascii="宋体" w:eastAsia="宋体" w:hAnsi="宋体" w:hint="eastAsia"/>
          <w:szCs w:val="24"/>
        </w:rPr>
        <w:t>土建投资估算知识图谱构建流程</w:t>
      </w:r>
    </w:p>
    <w:p w:rsidR="00C23065" w:rsidRPr="00D2537A" w:rsidRDefault="00C23065" w:rsidP="00D557F0">
      <w:pPr>
        <w:pStyle w:val="a9"/>
        <w:numPr>
          <w:ilvl w:val="0"/>
          <w:numId w:val="8"/>
        </w:numPr>
        <w:spacing w:line="360" w:lineRule="auto"/>
        <w:ind w:firstLineChars="0"/>
        <w:rPr>
          <w:rFonts w:ascii="宋体" w:eastAsia="宋体" w:hAnsi="宋体"/>
          <w:sz w:val="24"/>
          <w:szCs w:val="24"/>
        </w:rPr>
      </w:pPr>
      <w:r w:rsidRPr="00D2537A">
        <w:rPr>
          <w:rFonts w:ascii="宋体" w:eastAsia="宋体" w:hAnsi="宋体" w:hint="eastAsia"/>
          <w:sz w:val="24"/>
          <w:szCs w:val="24"/>
        </w:rPr>
        <w:t>本体规划</w:t>
      </w:r>
    </w:p>
    <w:p w:rsidR="00C23065" w:rsidRPr="00D2537A" w:rsidRDefault="00C23065" w:rsidP="00C23065">
      <w:pPr>
        <w:ind w:firstLine="480"/>
        <w:rPr>
          <w:rFonts w:ascii="宋体" w:hAnsi="宋体"/>
          <w:szCs w:val="24"/>
        </w:rPr>
      </w:pPr>
      <w:r w:rsidRPr="00D2537A">
        <w:rPr>
          <w:rFonts w:ascii="宋体" w:hAnsi="宋体" w:hint="eastAsia"/>
          <w:szCs w:val="24"/>
        </w:rPr>
        <w:t>包括确定本体应用的具体目标范围和收集获取相关知识两个步骤。本方案确定</w:t>
      </w:r>
      <w:r w:rsidRPr="00D2537A">
        <w:rPr>
          <w:rFonts w:ascii="宋体" w:hAnsi="宋体"/>
          <w:szCs w:val="24"/>
        </w:rPr>
        <w:t>构建土建投资</w:t>
      </w:r>
      <w:r w:rsidRPr="00D2537A">
        <w:rPr>
          <w:rFonts w:ascii="宋体" w:hAnsi="宋体" w:hint="eastAsia"/>
          <w:szCs w:val="24"/>
        </w:rPr>
        <w:t>估算</w:t>
      </w:r>
      <w:r w:rsidRPr="00D2537A">
        <w:rPr>
          <w:rFonts w:ascii="宋体" w:hAnsi="宋体"/>
          <w:szCs w:val="24"/>
        </w:rPr>
        <w:t>的知识图谱，构建</w:t>
      </w:r>
      <w:r w:rsidRPr="00D2537A">
        <w:rPr>
          <w:rFonts w:ascii="宋体" w:hAnsi="宋体" w:hint="eastAsia"/>
          <w:szCs w:val="24"/>
        </w:rPr>
        <w:t>的</w:t>
      </w:r>
      <w:r w:rsidRPr="00D2537A">
        <w:rPr>
          <w:rFonts w:ascii="宋体" w:hAnsi="宋体"/>
          <w:szCs w:val="24"/>
        </w:rPr>
        <w:t>土建投资估算本体</w:t>
      </w:r>
      <w:r w:rsidRPr="00D2537A">
        <w:rPr>
          <w:rFonts w:ascii="宋体" w:hAnsi="宋体" w:hint="eastAsia"/>
          <w:szCs w:val="24"/>
        </w:rPr>
        <w:t>，</w:t>
      </w:r>
      <w:r w:rsidRPr="00D2537A">
        <w:rPr>
          <w:rFonts w:ascii="宋体" w:hAnsi="宋体"/>
          <w:szCs w:val="24"/>
        </w:rPr>
        <w:t>用于土建投资估算</w:t>
      </w:r>
      <w:r w:rsidRPr="00D2537A">
        <w:rPr>
          <w:rFonts w:ascii="宋体" w:hAnsi="宋体"/>
          <w:szCs w:val="24"/>
        </w:rPr>
        <w:lastRenderedPageBreak/>
        <w:t>预测</w:t>
      </w:r>
      <w:r w:rsidRPr="00D2537A">
        <w:rPr>
          <w:rFonts w:ascii="宋体" w:hAnsi="宋体" w:hint="eastAsia"/>
          <w:szCs w:val="24"/>
        </w:rPr>
        <w:t>，</w:t>
      </w:r>
      <w:r w:rsidRPr="00D2537A">
        <w:rPr>
          <w:rFonts w:ascii="宋体" w:hAnsi="宋体"/>
          <w:szCs w:val="24"/>
        </w:rPr>
        <w:t>即供估算模型</w:t>
      </w:r>
      <w:r w:rsidRPr="00D2537A">
        <w:rPr>
          <w:rFonts w:ascii="宋体" w:hAnsi="宋体" w:hint="eastAsia"/>
          <w:szCs w:val="24"/>
        </w:rPr>
        <w:t>调用使用。需要收集</w:t>
      </w:r>
      <w:r w:rsidRPr="00D2537A">
        <w:rPr>
          <w:rFonts w:ascii="宋体" w:hAnsi="宋体"/>
          <w:szCs w:val="24"/>
        </w:rPr>
        <w:t>的相关知识包含</w:t>
      </w:r>
      <w:r w:rsidRPr="00D2537A">
        <w:rPr>
          <w:rFonts w:ascii="宋体" w:hAnsi="宋体" w:hint="eastAsia"/>
          <w:szCs w:val="24"/>
        </w:rPr>
        <w:t>城市地铁项目土建工程费用</w:t>
      </w:r>
      <w:r w:rsidRPr="00D2537A">
        <w:rPr>
          <w:rFonts w:ascii="宋体" w:hAnsi="宋体"/>
          <w:szCs w:val="24"/>
        </w:rPr>
        <w:t>构成相关知识和</w:t>
      </w:r>
      <w:r w:rsidRPr="00D2537A">
        <w:rPr>
          <w:rFonts w:ascii="宋体" w:hAnsi="宋体" w:hint="eastAsia"/>
          <w:szCs w:val="24"/>
        </w:rPr>
        <w:t>不同城市</w:t>
      </w:r>
      <w:r w:rsidRPr="00D2537A">
        <w:rPr>
          <w:rFonts w:ascii="宋体" w:hAnsi="宋体"/>
          <w:szCs w:val="24"/>
        </w:rPr>
        <w:t>不同</w:t>
      </w:r>
      <w:r w:rsidRPr="00D2537A">
        <w:rPr>
          <w:rFonts w:ascii="宋体" w:hAnsi="宋体" w:hint="eastAsia"/>
          <w:szCs w:val="24"/>
        </w:rPr>
        <w:t>建设</w:t>
      </w:r>
      <w:r w:rsidRPr="00D2537A">
        <w:rPr>
          <w:rFonts w:ascii="宋体" w:hAnsi="宋体"/>
          <w:szCs w:val="24"/>
        </w:rPr>
        <w:t>项目的投资估算模型</w:t>
      </w:r>
      <w:r w:rsidRPr="00D2537A">
        <w:rPr>
          <w:rFonts w:ascii="宋体" w:hAnsi="宋体" w:hint="eastAsia"/>
          <w:szCs w:val="24"/>
        </w:rPr>
        <w:t>（通过</w:t>
      </w:r>
      <w:r w:rsidRPr="00D2537A">
        <w:rPr>
          <w:rFonts w:ascii="宋体" w:hAnsi="宋体"/>
          <w:szCs w:val="24"/>
        </w:rPr>
        <w:t>大数据分析获得</w:t>
      </w:r>
      <w:r w:rsidRPr="00D2537A">
        <w:rPr>
          <w:rFonts w:ascii="宋体" w:hAnsi="宋体" w:hint="eastAsia"/>
          <w:szCs w:val="24"/>
        </w:rPr>
        <w:t>）</w:t>
      </w:r>
      <w:r w:rsidRPr="00D2537A">
        <w:rPr>
          <w:rFonts w:ascii="宋体" w:hAnsi="宋体"/>
          <w:szCs w:val="24"/>
        </w:rPr>
        <w:t>。</w:t>
      </w:r>
    </w:p>
    <w:p w:rsidR="00C23065" w:rsidRPr="00D2537A" w:rsidRDefault="00C23065" w:rsidP="00D557F0">
      <w:pPr>
        <w:pStyle w:val="a9"/>
        <w:numPr>
          <w:ilvl w:val="0"/>
          <w:numId w:val="8"/>
        </w:numPr>
        <w:spacing w:line="360" w:lineRule="auto"/>
        <w:ind w:firstLineChars="0"/>
        <w:rPr>
          <w:rFonts w:ascii="宋体" w:eastAsia="宋体" w:hAnsi="宋体"/>
          <w:sz w:val="24"/>
          <w:szCs w:val="24"/>
        </w:rPr>
      </w:pPr>
      <w:r w:rsidRPr="00D2537A">
        <w:rPr>
          <w:rFonts w:ascii="宋体" w:eastAsia="宋体" w:hAnsi="宋体" w:hint="eastAsia"/>
          <w:sz w:val="24"/>
          <w:szCs w:val="24"/>
        </w:rPr>
        <w:t>本体设计</w:t>
      </w:r>
    </w:p>
    <w:p w:rsidR="00C23065" w:rsidRPr="00D2537A" w:rsidRDefault="00C23065" w:rsidP="00C23065">
      <w:pPr>
        <w:ind w:firstLine="480"/>
        <w:rPr>
          <w:rFonts w:ascii="宋体" w:hAnsi="宋体"/>
          <w:szCs w:val="24"/>
        </w:rPr>
      </w:pPr>
      <w:r w:rsidRPr="00D2537A">
        <w:rPr>
          <w:rFonts w:ascii="宋体" w:hAnsi="宋体" w:hint="eastAsia"/>
          <w:szCs w:val="24"/>
        </w:rPr>
        <w:t>本体设计由领域专家和计算机专业人员共同参与，包括抽取重要概念和术语、确定类和类的层次关系、定义类的属性和属性分面、创建实例4部分。</w:t>
      </w:r>
    </w:p>
    <w:p w:rsidR="00C23065" w:rsidRPr="00D2537A" w:rsidRDefault="00C23065" w:rsidP="00D557F0">
      <w:pPr>
        <w:pStyle w:val="a9"/>
        <w:numPr>
          <w:ilvl w:val="0"/>
          <w:numId w:val="9"/>
        </w:numPr>
        <w:spacing w:line="360" w:lineRule="auto"/>
        <w:ind w:firstLineChars="0"/>
        <w:rPr>
          <w:rFonts w:ascii="宋体" w:eastAsia="宋体" w:hAnsi="宋体"/>
          <w:b/>
          <w:bCs/>
          <w:sz w:val="24"/>
          <w:szCs w:val="24"/>
        </w:rPr>
      </w:pPr>
      <w:r w:rsidRPr="00D2537A">
        <w:rPr>
          <w:rFonts w:ascii="宋体" w:eastAsia="宋体" w:hAnsi="宋体" w:hint="eastAsia"/>
          <w:b/>
          <w:bCs/>
          <w:sz w:val="24"/>
          <w:szCs w:val="24"/>
        </w:rPr>
        <w:t>实体名称及属性信息的结构化数据获取（抽取重要概念和术语）</w:t>
      </w:r>
    </w:p>
    <w:p w:rsidR="00C23065" w:rsidRPr="00D2537A" w:rsidRDefault="00C23065" w:rsidP="00C23065">
      <w:pPr>
        <w:ind w:firstLine="480"/>
        <w:rPr>
          <w:rFonts w:ascii="宋体" w:hAnsi="宋体"/>
          <w:szCs w:val="24"/>
        </w:rPr>
      </w:pPr>
      <w:r w:rsidRPr="00D2537A">
        <w:rPr>
          <w:rFonts w:ascii="宋体" w:hAnsi="宋体" w:hint="eastAsia"/>
          <w:szCs w:val="24"/>
        </w:rPr>
        <w:t>首先确定最核心概念，然后围绕核心概念逐层扩展找出其相关概念，从而形成领域范围内所有重要概念的完整清单。因此</w:t>
      </w:r>
      <w:r w:rsidRPr="00D2537A">
        <w:rPr>
          <w:rFonts w:ascii="宋体" w:hAnsi="宋体"/>
          <w:szCs w:val="24"/>
        </w:rPr>
        <w:t>，应</w:t>
      </w:r>
      <w:r w:rsidRPr="00D2537A">
        <w:rPr>
          <w:rFonts w:ascii="宋体" w:hAnsi="宋体" w:hint="eastAsia"/>
          <w:szCs w:val="24"/>
        </w:rPr>
        <w:t>在领域专家的参与下，通过头脑风暴产生土建投资估算领域的核心概念，本方案通过</w:t>
      </w:r>
      <w:r w:rsidRPr="00D2537A">
        <w:rPr>
          <w:rFonts w:ascii="宋体" w:hAnsi="宋体"/>
          <w:szCs w:val="24"/>
        </w:rPr>
        <w:t>与</w:t>
      </w:r>
      <w:r w:rsidRPr="00D2537A">
        <w:rPr>
          <w:rFonts w:ascii="宋体" w:hAnsi="宋体" w:hint="eastAsia"/>
          <w:szCs w:val="24"/>
        </w:rPr>
        <w:t>地铁项目</w:t>
      </w:r>
      <w:r w:rsidRPr="00D2537A">
        <w:rPr>
          <w:rFonts w:ascii="宋体" w:hAnsi="宋体"/>
          <w:szCs w:val="24"/>
        </w:rPr>
        <w:t>投资估算领域专</w:t>
      </w:r>
      <w:r w:rsidRPr="00D2537A">
        <w:rPr>
          <w:rFonts w:ascii="宋体" w:hAnsi="宋体" w:hint="eastAsia"/>
          <w:szCs w:val="24"/>
        </w:rPr>
        <w:t>家</w:t>
      </w:r>
      <w:r w:rsidRPr="00D2537A">
        <w:rPr>
          <w:rFonts w:ascii="宋体" w:hAnsi="宋体"/>
          <w:szCs w:val="24"/>
        </w:rPr>
        <w:t>沟通</w:t>
      </w:r>
      <w:r w:rsidRPr="00D2537A">
        <w:rPr>
          <w:rFonts w:ascii="宋体" w:hAnsi="宋体" w:hint="eastAsia"/>
          <w:szCs w:val="24"/>
        </w:rPr>
        <w:t>，</w:t>
      </w:r>
      <w:r w:rsidRPr="00D2537A">
        <w:rPr>
          <w:rFonts w:ascii="宋体" w:hAnsi="宋体"/>
          <w:szCs w:val="24"/>
        </w:rPr>
        <w:t>将</w:t>
      </w:r>
      <w:r w:rsidRPr="00D2537A">
        <w:rPr>
          <w:rFonts w:ascii="宋体" w:hAnsi="宋体" w:hint="eastAsia"/>
          <w:szCs w:val="24"/>
        </w:rPr>
        <w:t>如：建设城市、建设项目、</w:t>
      </w:r>
      <w:r w:rsidRPr="00D2537A">
        <w:rPr>
          <w:rFonts w:ascii="宋体" w:hAnsi="宋体"/>
          <w:szCs w:val="24"/>
        </w:rPr>
        <w:t>估算模型、暗挖地下车站、明挖地下车站、高架车站、地面车站、</w:t>
      </w:r>
      <w:r w:rsidRPr="00D2537A">
        <w:rPr>
          <w:rFonts w:ascii="宋体" w:hAnsi="宋体" w:hint="eastAsia"/>
          <w:szCs w:val="24"/>
        </w:rPr>
        <w:t>明挖</w:t>
      </w:r>
      <w:r w:rsidRPr="00D2537A">
        <w:rPr>
          <w:rFonts w:ascii="宋体" w:hAnsi="宋体"/>
          <w:szCs w:val="24"/>
        </w:rPr>
        <w:t>区间、暗挖区间、盾构区间、高架区间、轨道工程、控制</w:t>
      </w:r>
      <w:r w:rsidRPr="00D2537A">
        <w:rPr>
          <w:rFonts w:ascii="宋体" w:hAnsi="宋体" w:hint="eastAsia"/>
          <w:szCs w:val="24"/>
        </w:rPr>
        <w:t>指挥</w:t>
      </w:r>
      <w:r w:rsidRPr="00D2537A">
        <w:rPr>
          <w:rFonts w:ascii="宋体" w:hAnsi="宋体"/>
          <w:szCs w:val="24"/>
        </w:rPr>
        <w:t>中心建筑、</w:t>
      </w:r>
      <w:r w:rsidRPr="00D2537A">
        <w:rPr>
          <w:rFonts w:ascii="宋体" w:hAnsi="宋体" w:hint="eastAsia"/>
          <w:szCs w:val="24"/>
        </w:rPr>
        <w:t>车辆段与综合基地、</w:t>
      </w:r>
      <w:r w:rsidRPr="00D2537A">
        <w:rPr>
          <w:rFonts w:ascii="宋体" w:hAnsi="宋体"/>
          <w:szCs w:val="24"/>
        </w:rPr>
        <w:t>人防工程</w:t>
      </w:r>
      <w:r w:rsidRPr="00D2537A">
        <w:rPr>
          <w:rFonts w:ascii="宋体" w:hAnsi="宋体" w:hint="eastAsia"/>
          <w:szCs w:val="24"/>
        </w:rPr>
        <w:t>等作为</w:t>
      </w:r>
      <w:r w:rsidRPr="00D2537A">
        <w:rPr>
          <w:rFonts w:ascii="宋体" w:hAnsi="宋体"/>
          <w:szCs w:val="24"/>
        </w:rPr>
        <w:t>重要概念和术语</w:t>
      </w:r>
      <w:r w:rsidRPr="00D2537A">
        <w:rPr>
          <w:rFonts w:ascii="宋体" w:hAnsi="宋体" w:hint="eastAsia"/>
          <w:szCs w:val="24"/>
        </w:rPr>
        <w:t>。</w:t>
      </w:r>
    </w:p>
    <w:p w:rsidR="00C23065" w:rsidRPr="00D2537A" w:rsidRDefault="00C23065" w:rsidP="00D557F0">
      <w:pPr>
        <w:pStyle w:val="a9"/>
        <w:numPr>
          <w:ilvl w:val="0"/>
          <w:numId w:val="9"/>
        </w:numPr>
        <w:spacing w:line="360" w:lineRule="auto"/>
        <w:ind w:firstLineChars="0"/>
        <w:rPr>
          <w:rFonts w:ascii="宋体" w:eastAsia="宋体" w:hAnsi="宋体"/>
          <w:b/>
          <w:bCs/>
          <w:sz w:val="24"/>
          <w:szCs w:val="24"/>
        </w:rPr>
      </w:pPr>
      <w:r w:rsidRPr="00D2537A">
        <w:rPr>
          <w:rFonts w:ascii="宋体" w:eastAsia="宋体" w:hAnsi="宋体" w:hint="eastAsia"/>
          <w:b/>
          <w:bCs/>
          <w:sz w:val="24"/>
          <w:szCs w:val="24"/>
        </w:rPr>
        <w:t>确定类和类的层次关系</w:t>
      </w:r>
    </w:p>
    <w:p w:rsidR="00C23065" w:rsidRPr="00D2537A" w:rsidRDefault="00C23065" w:rsidP="00C23065">
      <w:pPr>
        <w:ind w:firstLine="480"/>
        <w:rPr>
          <w:rFonts w:ascii="宋体" w:hAnsi="宋体"/>
          <w:szCs w:val="24"/>
        </w:rPr>
      </w:pPr>
      <w:r w:rsidRPr="00D2537A">
        <w:rPr>
          <w:rFonts w:ascii="宋体" w:hAnsi="宋体" w:hint="eastAsia"/>
          <w:szCs w:val="24"/>
        </w:rPr>
        <w:t>根据对土建投资估算知识的分析，参考领域专家所给出的核心概念，在顶层将土建投资估算本体分为</w:t>
      </w:r>
      <w:r w:rsidRPr="00D2537A">
        <w:rPr>
          <w:rFonts w:ascii="宋体" w:hAnsi="宋体"/>
          <w:szCs w:val="24"/>
        </w:rPr>
        <w:t>城市</w:t>
      </w:r>
      <w:r w:rsidRPr="00D2537A">
        <w:rPr>
          <w:rFonts w:ascii="宋体" w:hAnsi="宋体" w:hint="eastAsia"/>
          <w:szCs w:val="24"/>
        </w:rPr>
        <w:t>地铁项目</w:t>
      </w:r>
      <w:r w:rsidRPr="00D2537A">
        <w:rPr>
          <w:rFonts w:ascii="宋体" w:hAnsi="宋体"/>
          <w:szCs w:val="24"/>
        </w:rPr>
        <w:t>土建投资估算、建设</w:t>
      </w:r>
      <w:r w:rsidRPr="00D2537A">
        <w:rPr>
          <w:rFonts w:ascii="宋体" w:hAnsi="宋体" w:hint="eastAsia"/>
          <w:szCs w:val="24"/>
        </w:rPr>
        <w:t>工程</w:t>
      </w:r>
      <w:r w:rsidRPr="00D2537A">
        <w:rPr>
          <w:rFonts w:ascii="宋体" w:hAnsi="宋体"/>
          <w:szCs w:val="24"/>
        </w:rPr>
        <w:t>项目、估算模型3</w:t>
      </w:r>
      <w:r w:rsidRPr="00D2537A">
        <w:rPr>
          <w:rFonts w:ascii="宋体" w:hAnsi="宋体" w:hint="eastAsia"/>
          <w:szCs w:val="24"/>
        </w:rPr>
        <w:t>个顶级类，每个顶级类又包含若干个子类。本体中用4种关系来表示类之间的基本层次关系： part of （部分与整体）、kind of （继承）、instance of （实例与类）和attribute of （属性）。此外，本方案还定义几种简单关系，如：发生在(</w:t>
      </w:r>
      <w:r w:rsidRPr="00D2537A">
        <w:rPr>
          <w:rFonts w:ascii="宋体" w:hAnsi="宋体"/>
          <w:szCs w:val="24"/>
        </w:rPr>
        <w:t>occurIn</w:t>
      </w:r>
      <w:r w:rsidRPr="00D2537A">
        <w:rPr>
          <w:rFonts w:ascii="宋体" w:hAnsi="宋体" w:hint="eastAsia"/>
          <w:szCs w:val="24"/>
        </w:rPr>
        <w:t>)、采用(</w:t>
      </w:r>
      <w:r w:rsidRPr="00D2537A">
        <w:rPr>
          <w:rFonts w:ascii="宋体" w:hAnsi="宋体"/>
          <w:szCs w:val="24"/>
        </w:rPr>
        <w:t>use)</w:t>
      </w:r>
      <w:r w:rsidRPr="00D2537A">
        <w:rPr>
          <w:rFonts w:ascii="宋体" w:hAnsi="宋体" w:hint="eastAsia"/>
          <w:szCs w:val="24"/>
        </w:rPr>
        <w:t>。</w:t>
      </w:r>
    </w:p>
    <w:p w:rsidR="00C23065" w:rsidRPr="00D2537A" w:rsidRDefault="00C23065" w:rsidP="00C23065">
      <w:pPr>
        <w:ind w:firstLine="480"/>
        <w:rPr>
          <w:rFonts w:ascii="宋体" w:hAnsi="宋体"/>
          <w:szCs w:val="24"/>
        </w:rPr>
      </w:pPr>
      <w:r w:rsidRPr="00D2537A">
        <w:rPr>
          <w:rFonts w:ascii="宋体" w:hAnsi="宋体" w:hint="eastAsia"/>
          <w:szCs w:val="24"/>
        </w:rPr>
        <w:t>根据土建投资估算领域抽取的核心概念和</w:t>
      </w:r>
      <w:r w:rsidRPr="00D2537A">
        <w:rPr>
          <w:rFonts w:ascii="宋体" w:hAnsi="宋体"/>
          <w:szCs w:val="24"/>
        </w:rPr>
        <w:t>3</w:t>
      </w:r>
      <w:r w:rsidRPr="00D2537A">
        <w:rPr>
          <w:rFonts w:ascii="宋体" w:hAnsi="宋体" w:hint="eastAsia"/>
          <w:szCs w:val="24"/>
        </w:rPr>
        <w:t>个顶级类，对其层次关系进行分析，得到如图4.2所示的土建投资估算知识本体结构。</w:t>
      </w:r>
    </w:p>
    <w:p w:rsidR="00C23065" w:rsidRPr="00D2537A" w:rsidRDefault="00C23065" w:rsidP="00C23065">
      <w:pPr>
        <w:ind w:firstLineChars="0" w:firstLine="0"/>
        <w:jc w:val="center"/>
        <w:rPr>
          <w:rFonts w:ascii="宋体" w:hAnsi="宋体"/>
          <w:szCs w:val="24"/>
        </w:rPr>
      </w:pPr>
      <w:r w:rsidRPr="00D2537A">
        <w:rPr>
          <w:rFonts w:ascii="宋体" w:hAnsi="宋体"/>
          <w:szCs w:val="24"/>
        </w:rPr>
        <w:object w:dxaOrig="14710" w:dyaOrig="10580">
          <v:shape id="_x0000_i1182" type="#_x0000_t75" style="width:359.25pt;height:258pt" o:ole="">
            <v:imagedata r:id="rId283" o:title=""/>
          </v:shape>
          <o:OLEObject Type="Embed" ProgID="Visio.Drawing.15" ShapeID="_x0000_i1182" DrawAspect="Content" ObjectID="_1629621068" r:id="rId284"/>
        </w:object>
      </w:r>
    </w:p>
    <w:p w:rsidR="00C23065" w:rsidRPr="00D2537A" w:rsidRDefault="00C23065" w:rsidP="00C23065">
      <w:pPr>
        <w:pStyle w:val="-1"/>
        <w:spacing w:before="156" w:after="156" w:line="360" w:lineRule="auto"/>
        <w:rPr>
          <w:rFonts w:ascii="宋体" w:eastAsia="宋体" w:hAnsi="宋体"/>
          <w:b/>
          <w:bCs/>
          <w:szCs w:val="24"/>
        </w:rPr>
      </w:pPr>
      <w:r w:rsidRPr="00D2537A">
        <w:rPr>
          <w:rFonts w:ascii="宋体" w:eastAsia="宋体" w:hAnsi="宋体" w:hint="eastAsia"/>
          <w:szCs w:val="24"/>
        </w:rPr>
        <w:t>图4.2 土建投资估算知识本体的类及层次关系（部分）</w:t>
      </w:r>
    </w:p>
    <w:p w:rsidR="00C23065" w:rsidRPr="00D2537A" w:rsidRDefault="00C23065" w:rsidP="00D557F0">
      <w:pPr>
        <w:pStyle w:val="a9"/>
        <w:numPr>
          <w:ilvl w:val="0"/>
          <w:numId w:val="9"/>
        </w:numPr>
        <w:spacing w:line="360" w:lineRule="auto"/>
        <w:ind w:firstLineChars="0"/>
        <w:rPr>
          <w:rFonts w:ascii="宋体" w:eastAsia="宋体" w:hAnsi="宋体"/>
          <w:b/>
          <w:bCs/>
          <w:sz w:val="24"/>
          <w:szCs w:val="24"/>
        </w:rPr>
      </w:pPr>
      <w:r w:rsidRPr="00D2537A">
        <w:rPr>
          <w:rFonts w:ascii="宋体" w:eastAsia="宋体" w:hAnsi="宋体" w:hint="eastAsia"/>
          <w:b/>
          <w:bCs/>
          <w:sz w:val="24"/>
          <w:szCs w:val="24"/>
        </w:rPr>
        <w:t>实体名称及其属性信息映射关系获取（定义类属性和属性分面）</w:t>
      </w:r>
    </w:p>
    <w:p w:rsidR="00C23065" w:rsidRPr="00D2537A" w:rsidRDefault="00C23065" w:rsidP="00C23065">
      <w:pPr>
        <w:ind w:firstLine="480"/>
        <w:rPr>
          <w:rFonts w:ascii="宋体" w:hAnsi="宋体"/>
          <w:szCs w:val="24"/>
        </w:rPr>
      </w:pPr>
      <w:r w:rsidRPr="00D2537A">
        <w:rPr>
          <w:rFonts w:ascii="宋体" w:hAnsi="宋体" w:hint="eastAsia"/>
          <w:szCs w:val="24"/>
        </w:rPr>
        <w:t>类的属性用来说明类的共同特征以及个体实例的专有特征，是一个二元关系，包括对象属性(</w:t>
      </w:r>
      <w:r w:rsidRPr="00D2537A">
        <w:rPr>
          <w:rFonts w:ascii="宋体" w:hAnsi="宋体"/>
          <w:szCs w:val="24"/>
        </w:rPr>
        <w:t>Object Property</w:t>
      </w:r>
      <w:r w:rsidRPr="00D2537A">
        <w:rPr>
          <w:rFonts w:ascii="宋体" w:hAnsi="宋体" w:hint="eastAsia"/>
          <w:szCs w:val="24"/>
        </w:rPr>
        <w:t>)和数据类型属性(</w:t>
      </w:r>
      <w:r w:rsidRPr="00D2537A">
        <w:rPr>
          <w:rFonts w:ascii="宋体" w:hAnsi="宋体"/>
          <w:szCs w:val="24"/>
        </w:rPr>
        <w:t>Datatype Property</w:t>
      </w:r>
      <w:r w:rsidRPr="00D2537A">
        <w:rPr>
          <w:rFonts w:ascii="宋体" w:hAnsi="宋体" w:hint="eastAsia"/>
          <w:szCs w:val="24"/>
        </w:rPr>
        <w:t>)。对象属性用于描述类之间的关系。数据类型属性用于描述类元素和可扩展标记语言(</w:t>
      </w:r>
      <w:r w:rsidRPr="00D2537A">
        <w:rPr>
          <w:rFonts w:ascii="宋体" w:hAnsi="宋体"/>
          <w:szCs w:val="24"/>
        </w:rPr>
        <w:t>extensible markup language, XML</w:t>
      </w:r>
      <w:r w:rsidRPr="00D2537A">
        <w:rPr>
          <w:rFonts w:ascii="宋体" w:hAnsi="宋体" w:hint="eastAsia"/>
          <w:szCs w:val="24"/>
        </w:rPr>
        <w:t>)数据类型之间的关系，不同属性有不同取值类型，一般包括文本、数值、日期等多种数据类型，如：“建设工程项目”类的数据类型属性：描述(</w:t>
      </w:r>
      <w:r w:rsidRPr="00D2537A">
        <w:rPr>
          <w:rFonts w:ascii="宋体" w:hAnsi="宋体"/>
          <w:szCs w:val="24"/>
        </w:rPr>
        <w:t xml:space="preserve">description, </w:t>
      </w:r>
      <w:r w:rsidRPr="00D2537A">
        <w:rPr>
          <w:rFonts w:ascii="宋体" w:hAnsi="宋体" w:hint="eastAsia"/>
          <w:szCs w:val="24"/>
        </w:rPr>
        <w:t>值域</w:t>
      </w:r>
      <w:r w:rsidRPr="00D2537A">
        <w:rPr>
          <w:rFonts w:ascii="宋体" w:hAnsi="宋体"/>
          <w:szCs w:val="24"/>
        </w:rPr>
        <w:t>是</w:t>
      </w:r>
      <w:r w:rsidRPr="00D2537A">
        <w:rPr>
          <w:rFonts w:ascii="宋体" w:hAnsi="宋体" w:hint="eastAsia"/>
          <w:szCs w:val="24"/>
        </w:rPr>
        <w:t>string)。定义属性时还必须定义其属性约束，包括定义域(</w:t>
      </w:r>
      <w:r w:rsidRPr="00D2537A">
        <w:rPr>
          <w:rFonts w:ascii="宋体" w:hAnsi="宋体"/>
          <w:szCs w:val="24"/>
        </w:rPr>
        <w:t>domain</w:t>
      </w:r>
      <w:r w:rsidRPr="00D2537A">
        <w:rPr>
          <w:rFonts w:ascii="宋体" w:hAnsi="宋体" w:hint="eastAsia"/>
          <w:szCs w:val="24"/>
        </w:rPr>
        <w:t>)、值域(</w:t>
      </w:r>
      <w:r w:rsidRPr="00D2537A">
        <w:rPr>
          <w:rFonts w:ascii="宋体" w:hAnsi="宋体"/>
          <w:szCs w:val="24"/>
        </w:rPr>
        <w:t>range</w:t>
      </w:r>
      <w:r w:rsidRPr="00D2537A">
        <w:rPr>
          <w:rFonts w:ascii="宋体" w:hAnsi="宋体" w:hint="eastAsia"/>
          <w:szCs w:val="24"/>
        </w:rPr>
        <w:t>)等，如：</w:t>
      </w:r>
      <w:r w:rsidRPr="00D2537A">
        <w:rPr>
          <w:rFonts w:ascii="宋体" w:hAnsi="宋体"/>
          <w:szCs w:val="24"/>
        </w:rPr>
        <w:t xml:space="preserve">occur </w:t>
      </w:r>
      <w:r w:rsidRPr="00D2537A">
        <w:rPr>
          <w:rFonts w:ascii="宋体" w:hAnsi="宋体" w:hint="eastAsia"/>
          <w:szCs w:val="24"/>
        </w:rPr>
        <w:t>In属性的</w:t>
      </w:r>
      <w:r w:rsidRPr="00D2537A">
        <w:rPr>
          <w:rFonts w:ascii="宋体" w:hAnsi="宋体"/>
          <w:szCs w:val="24"/>
        </w:rPr>
        <w:t>domain</w:t>
      </w:r>
      <w:r w:rsidRPr="00D2537A">
        <w:rPr>
          <w:rFonts w:ascii="宋体" w:hAnsi="宋体" w:hint="eastAsia"/>
          <w:szCs w:val="24"/>
        </w:rPr>
        <w:t>为“城市地铁项目</w:t>
      </w:r>
      <w:r w:rsidRPr="00D2537A">
        <w:rPr>
          <w:rFonts w:ascii="宋体" w:hAnsi="宋体"/>
          <w:szCs w:val="24"/>
        </w:rPr>
        <w:t>土建投资估算</w:t>
      </w:r>
      <w:r w:rsidRPr="00D2537A">
        <w:rPr>
          <w:rFonts w:ascii="宋体" w:hAnsi="宋体" w:hint="eastAsia"/>
          <w:szCs w:val="24"/>
        </w:rPr>
        <w:t>”，</w:t>
      </w:r>
      <w:r w:rsidRPr="00D2537A">
        <w:rPr>
          <w:rFonts w:ascii="宋体" w:hAnsi="宋体"/>
          <w:szCs w:val="24"/>
        </w:rPr>
        <w:t>range</w:t>
      </w:r>
      <w:r w:rsidRPr="00D2537A">
        <w:rPr>
          <w:rFonts w:ascii="宋体" w:hAnsi="宋体" w:hint="eastAsia"/>
          <w:szCs w:val="24"/>
        </w:rPr>
        <w:t>为“建设工程项目”，result</w:t>
      </w:r>
      <w:r w:rsidRPr="00D2537A">
        <w:rPr>
          <w:rFonts w:ascii="宋体" w:hAnsi="宋体"/>
          <w:szCs w:val="24"/>
        </w:rPr>
        <w:t xml:space="preserve"> </w:t>
      </w:r>
      <w:r w:rsidRPr="00D2537A">
        <w:rPr>
          <w:rFonts w:ascii="宋体" w:hAnsi="宋体" w:hint="eastAsia"/>
          <w:szCs w:val="24"/>
        </w:rPr>
        <w:t>In与result</w:t>
      </w:r>
      <w:r w:rsidRPr="00D2537A">
        <w:rPr>
          <w:rFonts w:ascii="宋体" w:hAnsi="宋体"/>
          <w:szCs w:val="24"/>
        </w:rPr>
        <w:t xml:space="preserve"> From</w:t>
      </w:r>
      <w:r w:rsidRPr="00D2537A">
        <w:rPr>
          <w:rFonts w:ascii="宋体" w:hAnsi="宋体" w:hint="eastAsia"/>
          <w:szCs w:val="24"/>
        </w:rPr>
        <w:t>、</w:t>
      </w:r>
      <w:r w:rsidRPr="00D2537A">
        <w:rPr>
          <w:rFonts w:ascii="宋体" w:hAnsi="宋体"/>
          <w:szCs w:val="24"/>
        </w:rPr>
        <w:t>use</w:t>
      </w:r>
      <w:r w:rsidRPr="00D2537A">
        <w:rPr>
          <w:rFonts w:ascii="宋体" w:hAnsi="宋体" w:hint="eastAsia"/>
          <w:szCs w:val="24"/>
        </w:rPr>
        <w:t>与</w:t>
      </w:r>
      <w:r w:rsidRPr="00D2537A">
        <w:rPr>
          <w:rFonts w:ascii="宋体" w:hAnsi="宋体"/>
          <w:szCs w:val="24"/>
        </w:rPr>
        <w:t>use For</w:t>
      </w:r>
      <w:r w:rsidRPr="00D2537A">
        <w:rPr>
          <w:rFonts w:ascii="宋体" w:hAnsi="宋体" w:hint="eastAsia"/>
          <w:szCs w:val="24"/>
        </w:rPr>
        <w:t>的属性特征为可逆关系(</w:t>
      </w:r>
      <w:r w:rsidRPr="00D2537A">
        <w:rPr>
          <w:rFonts w:ascii="宋体" w:hAnsi="宋体"/>
          <w:szCs w:val="24"/>
        </w:rPr>
        <w:t>inverse</w:t>
      </w:r>
      <w:r w:rsidRPr="00D2537A">
        <w:rPr>
          <w:rFonts w:ascii="宋体" w:hAnsi="宋体" w:hint="eastAsia"/>
          <w:szCs w:val="24"/>
        </w:rPr>
        <w:t>)。</w:t>
      </w:r>
    </w:p>
    <w:p w:rsidR="00C23065" w:rsidRPr="00D2537A" w:rsidRDefault="00C23065" w:rsidP="00C23065">
      <w:pPr>
        <w:ind w:firstLine="480"/>
        <w:rPr>
          <w:rFonts w:ascii="宋体" w:hAnsi="宋体"/>
          <w:szCs w:val="24"/>
        </w:rPr>
      </w:pPr>
      <w:r w:rsidRPr="00D2537A">
        <w:rPr>
          <w:rFonts w:ascii="宋体" w:hAnsi="宋体" w:hint="eastAsia"/>
          <w:szCs w:val="24"/>
        </w:rPr>
        <w:t>利用定义的类关系，分析顶级类的对象属性，得到如图4.3所示的土建投资估算知识本体的对象属性关系，包括“建设工程项目”采用 (</w:t>
      </w:r>
      <w:r w:rsidRPr="00D2537A">
        <w:rPr>
          <w:rFonts w:ascii="宋体" w:hAnsi="宋体"/>
          <w:szCs w:val="24"/>
        </w:rPr>
        <w:t>use</w:t>
      </w:r>
      <w:r w:rsidRPr="00D2537A">
        <w:rPr>
          <w:rFonts w:ascii="宋体" w:hAnsi="宋体" w:hint="eastAsia"/>
          <w:szCs w:val="24"/>
        </w:rPr>
        <w:t>) “估算模型”、“估算模型”解决 (</w:t>
      </w:r>
      <w:r w:rsidRPr="00D2537A">
        <w:rPr>
          <w:rFonts w:ascii="宋体" w:hAnsi="宋体"/>
          <w:szCs w:val="24"/>
        </w:rPr>
        <w:t xml:space="preserve">solve) </w:t>
      </w:r>
      <w:r w:rsidRPr="00D2537A">
        <w:rPr>
          <w:rFonts w:ascii="宋体" w:hAnsi="宋体" w:hint="eastAsia"/>
          <w:szCs w:val="24"/>
        </w:rPr>
        <w:t>“城市地铁项目</w:t>
      </w:r>
      <w:r w:rsidRPr="00D2537A">
        <w:rPr>
          <w:rFonts w:ascii="宋体" w:hAnsi="宋体"/>
          <w:szCs w:val="24"/>
        </w:rPr>
        <w:t>土建投资估算</w:t>
      </w:r>
      <w:r w:rsidRPr="00D2537A">
        <w:rPr>
          <w:rFonts w:ascii="宋体" w:hAnsi="宋体" w:hint="eastAsia"/>
          <w:szCs w:val="24"/>
        </w:rPr>
        <w:t>”、“城市地铁项目</w:t>
      </w:r>
      <w:r w:rsidRPr="00D2537A">
        <w:rPr>
          <w:rFonts w:ascii="宋体" w:hAnsi="宋体"/>
          <w:szCs w:val="24"/>
        </w:rPr>
        <w:t>土建投资估算</w:t>
      </w:r>
      <w:r w:rsidRPr="00D2537A">
        <w:rPr>
          <w:rFonts w:ascii="宋体" w:hAnsi="宋体" w:hint="eastAsia"/>
          <w:szCs w:val="24"/>
        </w:rPr>
        <w:t>”发生(</w:t>
      </w:r>
      <w:r w:rsidRPr="00D2537A">
        <w:rPr>
          <w:rFonts w:ascii="宋体" w:hAnsi="宋体"/>
          <w:szCs w:val="24"/>
        </w:rPr>
        <w:t>occur In</w:t>
      </w:r>
      <w:r w:rsidRPr="00D2537A">
        <w:rPr>
          <w:rFonts w:ascii="宋体" w:hAnsi="宋体" w:hint="eastAsia"/>
          <w:szCs w:val="24"/>
        </w:rPr>
        <w:t>)“建设工程项目”上等。</w:t>
      </w:r>
    </w:p>
    <w:p w:rsidR="00C23065" w:rsidRPr="00D2537A" w:rsidRDefault="00C23065" w:rsidP="00C23065">
      <w:pPr>
        <w:ind w:leftChars="-59" w:hangingChars="59" w:hanging="142"/>
        <w:jc w:val="center"/>
        <w:rPr>
          <w:rFonts w:ascii="宋体" w:hAnsi="宋体"/>
          <w:szCs w:val="24"/>
        </w:rPr>
      </w:pPr>
      <w:r w:rsidRPr="00D2537A">
        <w:rPr>
          <w:rFonts w:ascii="宋体" w:hAnsi="宋体"/>
          <w:szCs w:val="24"/>
        </w:rPr>
        <w:object w:dxaOrig="8535" w:dyaOrig="4575">
          <v:shape id="_x0000_i1183" type="#_x0000_t75" style="width:264.75pt;height:141.75pt" o:ole="">
            <v:imagedata r:id="rId285" o:title=""/>
          </v:shape>
          <o:OLEObject Type="Embed" ProgID="Visio.Drawing.15" ShapeID="_x0000_i1183" DrawAspect="Content" ObjectID="_1629621069" r:id="rId286"/>
        </w:object>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图4.3</w:t>
      </w:r>
      <w:r w:rsidRPr="00D2537A">
        <w:rPr>
          <w:rFonts w:ascii="宋体" w:eastAsia="宋体" w:hAnsi="宋体"/>
          <w:szCs w:val="24"/>
        </w:rPr>
        <w:t xml:space="preserve"> </w:t>
      </w:r>
      <w:r w:rsidRPr="00D2537A">
        <w:rPr>
          <w:rFonts w:ascii="宋体" w:eastAsia="宋体" w:hAnsi="宋体" w:hint="eastAsia"/>
          <w:szCs w:val="24"/>
        </w:rPr>
        <w:t>土建投资估算知识本体的对象属性关系（部分）</w:t>
      </w:r>
    </w:p>
    <w:p w:rsidR="00C23065" w:rsidRPr="00D2537A" w:rsidRDefault="00C23065" w:rsidP="00D557F0">
      <w:pPr>
        <w:pStyle w:val="a9"/>
        <w:numPr>
          <w:ilvl w:val="0"/>
          <w:numId w:val="9"/>
        </w:numPr>
        <w:spacing w:line="360" w:lineRule="auto"/>
        <w:ind w:firstLineChars="0"/>
        <w:rPr>
          <w:rFonts w:ascii="宋体" w:eastAsia="宋体" w:hAnsi="宋体"/>
          <w:b/>
          <w:bCs/>
          <w:sz w:val="24"/>
          <w:szCs w:val="24"/>
        </w:rPr>
      </w:pPr>
      <w:r w:rsidRPr="00D2537A">
        <w:rPr>
          <w:rFonts w:ascii="宋体" w:eastAsia="宋体" w:hAnsi="宋体" w:hint="eastAsia"/>
          <w:b/>
          <w:bCs/>
          <w:sz w:val="24"/>
          <w:szCs w:val="24"/>
        </w:rPr>
        <w:t>创建实例</w:t>
      </w:r>
    </w:p>
    <w:p w:rsidR="00C23065" w:rsidRPr="00D2537A" w:rsidRDefault="00C23065" w:rsidP="00C23065">
      <w:pPr>
        <w:ind w:firstLine="480"/>
        <w:rPr>
          <w:rFonts w:ascii="宋体" w:hAnsi="宋体"/>
          <w:szCs w:val="24"/>
        </w:rPr>
      </w:pPr>
      <w:r w:rsidRPr="00D2537A">
        <w:rPr>
          <w:rFonts w:ascii="宋体" w:hAnsi="宋体" w:hint="eastAsia"/>
          <w:szCs w:val="24"/>
        </w:rPr>
        <w:t>在类的本体模型的基础上加入类的个体实例(</w:t>
      </w:r>
      <w:r w:rsidRPr="00D2537A">
        <w:rPr>
          <w:rFonts w:ascii="宋体" w:hAnsi="宋体"/>
          <w:szCs w:val="24"/>
        </w:rPr>
        <w:t>individual</w:t>
      </w:r>
      <w:r w:rsidRPr="00D2537A">
        <w:rPr>
          <w:rFonts w:ascii="宋体" w:hAnsi="宋体" w:hint="eastAsia"/>
          <w:szCs w:val="24"/>
        </w:rPr>
        <w:t>)进行实例化，就组成了知识库，达到将本体进行应用的目的。</w:t>
      </w:r>
    </w:p>
    <w:p w:rsidR="00C23065" w:rsidRPr="00D2537A" w:rsidRDefault="00C23065" w:rsidP="00D557F0">
      <w:pPr>
        <w:pStyle w:val="a9"/>
        <w:numPr>
          <w:ilvl w:val="0"/>
          <w:numId w:val="8"/>
        </w:numPr>
        <w:spacing w:line="360" w:lineRule="auto"/>
        <w:ind w:firstLineChars="0"/>
        <w:rPr>
          <w:rFonts w:ascii="宋体" w:eastAsia="宋体" w:hAnsi="宋体"/>
          <w:sz w:val="24"/>
          <w:szCs w:val="24"/>
        </w:rPr>
      </w:pPr>
      <w:r w:rsidRPr="00D2537A">
        <w:rPr>
          <w:rFonts w:ascii="宋体" w:eastAsia="宋体" w:hAnsi="宋体" w:hint="eastAsia"/>
          <w:sz w:val="24"/>
          <w:szCs w:val="24"/>
        </w:rPr>
        <w:t>本体形式化</w:t>
      </w:r>
    </w:p>
    <w:p w:rsidR="00C23065" w:rsidRPr="00D2537A" w:rsidRDefault="00C23065" w:rsidP="00C23065">
      <w:pPr>
        <w:ind w:firstLine="480"/>
        <w:rPr>
          <w:rFonts w:ascii="宋体" w:hAnsi="宋体"/>
          <w:szCs w:val="24"/>
        </w:rPr>
      </w:pPr>
      <w:r w:rsidRPr="00D2537A">
        <w:rPr>
          <w:rFonts w:ascii="宋体" w:hAnsi="宋体" w:hint="eastAsia"/>
          <w:szCs w:val="24"/>
        </w:rPr>
        <w:t>本体的形式化就是采用计算机能够理解的表示形式将本体进行编码的过程。web本体语言(</w:t>
      </w:r>
      <w:r w:rsidRPr="00D2537A">
        <w:rPr>
          <w:rFonts w:ascii="宋体" w:hAnsi="宋体"/>
          <w:szCs w:val="24"/>
        </w:rPr>
        <w:t>web ontology language, OWL</w:t>
      </w:r>
      <w:r w:rsidRPr="00D2537A">
        <w:rPr>
          <w:rFonts w:ascii="宋体" w:hAnsi="宋体" w:hint="eastAsia"/>
          <w:szCs w:val="24"/>
        </w:rPr>
        <w:t>)具有良好的语义表达能力和推理支持，是万维网联盟(</w:t>
      </w:r>
      <w:r w:rsidRPr="00D2537A">
        <w:rPr>
          <w:rFonts w:ascii="宋体" w:hAnsi="宋体"/>
          <w:szCs w:val="24"/>
        </w:rPr>
        <w:t>world wide web consortium, W3C</w:t>
      </w:r>
      <w:r w:rsidRPr="00D2537A">
        <w:rPr>
          <w:rFonts w:ascii="宋体" w:hAnsi="宋体" w:hint="eastAsia"/>
          <w:szCs w:val="24"/>
        </w:rPr>
        <w:t>)推荐的本体描述语言，本方案在类层次关系和对象属性关系研究的基础上，采用O</w:t>
      </w:r>
      <w:r w:rsidRPr="00D2537A">
        <w:rPr>
          <w:rFonts w:ascii="宋体" w:hAnsi="宋体"/>
          <w:szCs w:val="24"/>
        </w:rPr>
        <w:t>WL</w:t>
      </w:r>
      <w:r w:rsidRPr="00D2537A">
        <w:rPr>
          <w:rFonts w:ascii="宋体" w:hAnsi="宋体" w:hint="eastAsia"/>
          <w:szCs w:val="24"/>
        </w:rPr>
        <w:t>语言对土建投资</w:t>
      </w:r>
      <w:r w:rsidRPr="00D2537A">
        <w:rPr>
          <w:rFonts w:ascii="宋体" w:hAnsi="宋体"/>
          <w:szCs w:val="24"/>
        </w:rPr>
        <w:t>估算</w:t>
      </w:r>
      <w:r w:rsidRPr="00D2537A">
        <w:rPr>
          <w:rFonts w:ascii="宋体" w:hAnsi="宋体" w:hint="eastAsia"/>
          <w:szCs w:val="24"/>
        </w:rPr>
        <w:t>进行形式化描述，部分形式化代码如下：</w:t>
      </w:r>
      <w:r w:rsidRPr="00D2537A">
        <w:rPr>
          <w:rFonts w:ascii="宋体" w:hAnsi="宋体"/>
          <w:szCs w:val="24"/>
        </w:rPr>
        <w:t xml:space="preserve"> </w:t>
      </w:r>
    </w:p>
    <w:p w:rsidR="00C23065" w:rsidRPr="00D2537A" w:rsidRDefault="00C23065" w:rsidP="00C23065">
      <w:pPr>
        <w:ind w:firstLine="480"/>
        <w:rPr>
          <w:rFonts w:ascii="宋体" w:hAnsi="宋体" w:cs="Times New Roman"/>
          <w:szCs w:val="24"/>
        </w:rPr>
      </w:pPr>
      <w:r w:rsidRPr="00D2537A">
        <w:rPr>
          <w:rFonts w:ascii="宋体" w:hAnsi="宋体" w:cs="宋体" w:hint="eastAsia"/>
          <w:szCs w:val="24"/>
        </w:rPr>
        <w:t>∥</w:t>
      </w:r>
      <w:r w:rsidRPr="00D2537A">
        <w:rPr>
          <w:rFonts w:ascii="宋体" w:hAnsi="宋体" w:cs="Times New Roman"/>
          <w:szCs w:val="24"/>
        </w:rPr>
        <w:t>类的表示</w:t>
      </w:r>
    </w:p>
    <w:p w:rsidR="00C23065" w:rsidRPr="00D2537A" w:rsidRDefault="00C23065" w:rsidP="00C23065">
      <w:pPr>
        <w:ind w:firstLine="480"/>
        <w:rPr>
          <w:rFonts w:ascii="宋体" w:hAnsi="宋体" w:cs="Times New Roman"/>
          <w:szCs w:val="24"/>
        </w:rPr>
      </w:pPr>
      <w:r w:rsidRPr="00D2537A">
        <w:rPr>
          <w:rFonts w:ascii="宋体" w:hAnsi="宋体" w:cs="Times New Roman"/>
          <w:szCs w:val="24"/>
        </w:rPr>
        <w:t>&lt;</w:t>
      </w:r>
      <w:r w:rsidRPr="00D2537A">
        <w:rPr>
          <w:rFonts w:ascii="宋体" w:hAnsi="宋体" w:cs="Times New Roman" w:hint="eastAsia"/>
          <w:szCs w:val="24"/>
        </w:rPr>
        <w:t>owl</w:t>
      </w:r>
      <w:r w:rsidRPr="00D2537A">
        <w:rPr>
          <w:rFonts w:ascii="宋体" w:hAnsi="宋体" w:cs="Times New Roman"/>
          <w:szCs w:val="24"/>
        </w:rPr>
        <w:t>: Class rdf = “</w:t>
      </w:r>
      <w:r w:rsidRPr="00D2537A">
        <w:rPr>
          <w:rFonts w:ascii="宋体" w:hAnsi="宋体" w:cs="Times New Roman" w:hint="eastAsia"/>
          <w:szCs w:val="24"/>
        </w:rPr>
        <w:t>建设</w:t>
      </w:r>
      <w:r w:rsidRPr="00D2537A">
        <w:rPr>
          <w:rFonts w:ascii="宋体" w:hAnsi="宋体" w:cs="Times New Roman"/>
          <w:szCs w:val="24"/>
        </w:rPr>
        <w:t>工程项目”/&gt;</w:t>
      </w:r>
    </w:p>
    <w:p w:rsidR="00C23065" w:rsidRPr="00D2537A" w:rsidRDefault="00C23065" w:rsidP="00C23065">
      <w:pPr>
        <w:ind w:firstLine="480"/>
        <w:rPr>
          <w:rFonts w:ascii="宋体" w:hAnsi="宋体" w:cs="Times New Roman"/>
          <w:szCs w:val="24"/>
        </w:rPr>
      </w:pPr>
      <w:r w:rsidRPr="00D2537A">
        <w:rPr>
          <w:rFonts w:ascii="宋体" w:hAnsi="宋体" w:cs="Times New Roman"/>
          <w:szCs w:val="24"/>
        </w:rPr>
        <w:t>&lt;</w:t>
      </w:r>
      <w:r w:rsidRPr="00D2537A">
        <w:rPr>
          <w:rFonts w:ascii="宋体" w:hAnsi="宋体" w:cs="Times New Roman" w:hint="eastAsia"/>
          <w:szCs w:val="24"/>
        </w:rPr>
        <w:t>owl</w:t>
      </w:r>
      <w:r w:rsidRPr="00D2537A">
        <w:rPr>
          <w:rFonts w:ascii="宋体" w:hAnsi="宋体" w:cs="Times New Roman"/>
          <w:szCs w:val="24"/>
        </w:rPr>
        <w:t>: Class rdf = “</w:t>
      </w:r>
      <w:r w:rsidRPr="00D2537A">
        <w:rPr>
          <w:rFonts w:ascii="宋体" w:hAnsi="宋体" w:cs="Times New Roman" w:hint="eastAsia"/>
          <w:szCs w:val="24"/>
        </w:rPr>
        <w:t>估算</w:t>
      </w:r>
      <w:r w:rsidRPr="00D2537A">
        <w:rPr>
          <w:rFonts w:ascii="宋体" w:hAnsi="宋体" w:cs="Times New Roman"/>
          <w:szCs w:val="24"/>
        </w:rPr>
        <w:t>模型”/&gt;</w:t>
      </w:r>
    </w:p>
    <w:p w:rsidR="00C23065" w:rsidRPr="00D2537A" w:rsidRDefault="00C23065" w:rsidP="00C23065">
      <w:pPr>
        <w:ind w:firstLine="480"/>
        <w:rPr>
          <w:rFonts w:ascii="宋体" w:hAnsi="宋体" w:cs="Times New Roman"/>
          <w:szCs w:val="24"/>
        </w:rPr>
      </w:pPr>
      <w:r w:rsidRPr="00D2537A">
        <w:rPr>
          <w:rFonts w:ascii="宋体" w:hAnsi="宋体" w:cs="Times New Roman"/>
          <w:szCs w:val="24"/>
        </w:rPr>
        <w:t>&lt;</w:t>
      </w:r>
      <w:r w:rsidRPr="00D2537A">
        <w:rPr>
          <w:rFonts w:ascii="宋体" w:hAnsi="宋体" w:cs="Times New Roman" w:hint="eastAsia"/>
          <w:szCs w:val="24"/>
        </w:rPr>
        <w:t>owl</w:t>
      </w:r>
      <w:r w:rsidRPr="00D2537A">
        <w:rPr>
          <w:rFonts w:ascii="宋体" w:hAnsi="宋体" w:cs="Times New Roman"/>
          <w:szCs w:val="24"/>
        </w:rPr>
        <w:t>: Class rdf = “</w:t>
      </w:r>
      <w:r w:rsidRPr="00D2537A">
        <w:rPr>
          <w:rFonts w:ascii="宋体" w:hAnsi="宋体" w:cs="Times New Roman" w:hint="eastAsia"/>
          <w:szCs w:val="24"/>
        </w:rPr>
        <w:t>北京-</w:t>
      </w:r>
      <w:r w:rsidRPr="00D2537A">
        <w:rPr>
          <w:rFonts w:ascii="宋体" w:hAnsi="宋体" w:cs="Times New Roman"/>
          <w:szCs w:val="24"/>
        </w:rPr>
        <w:t>暗挖地下车站</w:t>
      </w:r>
      <w:r w:rsidRPr="00D2537A">
        <w:rPr>
          <w:rFonts w:ascii="宋体" w:hAnsi="宋体" w:cs="Times New Roman" w:hint="eastAsia"/>
          <w:szCs w:val="24"/>
        </w:rPr>
        <w:t>估算</w:t>
      </w:r>
      <w:r w:rsidRPr="00D2537A">
        <w:rPr>
          <w:rFonts w:ascii="宋体" w:hAnsi="宋体" w:cs="Times New Roman"/>
          <w:szCs w:val="24"/>
        </w:rPr>
        <w:t>模型”&gt;</w:t>
      </w:r>
    </w:p>
    <w:p w:rsidR="00C23065" w:rsidRPr="00D2537A" w:rsidRDefault="00C23065" w:rsidP="00C23065">
      <w:pPr>
        <w:ind w:firstLineChars="300" w:firstLine="720"/>
        <w:rPr>
          <w:rFonts w:ascii="宋体" w:hAnsi="宋体" w:cs="Times New Roman"/>
          <w:szCs w:val="24"/>
        </w:rPr>
      </w:pPr>
      <w:r w:rsidRPr="00D2537A">
        <w:rPr>
          <w:rFonts w:ascii="宋体" w:hAnsi="宋体" w:cs="Times New Roman"/>
          <w:szCs w:val="24"/>
        </w:rPr>
        <w:t>&lt;rdfs: subClassOf rdf : resource =  “</w:t>
      </w:r>
      <w:r w:rsidRPr="00D2537A">
        <w:rPr>
          <w:rFonts w:ascii="宋体" w:hAnsi="宋体" w:cs="Times New Roman" w:hint="eastAsia"/>
          <w:szCs w:val="24"/>
        </w:rPr>
        <w:t>#估算</w:t>
      </w:r>
      <w:r w:rsidRPr="00D2537A">
        <w:rPr>
          <w:rFonts w:ascii="宋体" w:hAnsi="宋体" w:cs="Times New Roman"/>
          <w:szCs w:val="24"/>
        </w:rPr>
        <w:t>模型”/&gt;</w:t>
      </w:r>
    </w:p>
    <w:p w:rsidR="00C23065" w:rsidRPr="00D2537A" w:rsidRDefault="00C23065" w:rsidP="00C23065">
      <w:pPr>
        <w:ind w:firstLineChars="183" w:firstLine="439"/>
        <w:rPr>
          <w:rFonts w:ascii="宋体" w:hAnsi="宋体" w:cs="Times New Roman"/>
          <w:szCs w:val="24"/>
        </w:rPr>
      </w:pPr>
      <w:r w:rsidRPr="00D2537A">
        <w:rPr>
          <w:rFonts w:ascii="宋体" w:hAnsi="宋体" w:cs="Times New Roman"/>
          <w:szCs w:val="24"/>
        </w:rPr>
        <w:t>&lt;/</w:t>
      </w:r>
      <w:r w:rsidRPr="00D2537A">
        <w:rPr>
          <w:rFonts w:ascii="宋体" w:hAnsi="宋体" w:cs="Times New Roman" w:hint="eastAsia"/>
          <w:szCs w:val="24"/>
        </w:rPr>
        <w:t>owl</w:t>
      </w:r>
      <w:r w:rsidRPr="00D2537A">
        <w:rPr>
          <w:rFonts w:ascii="宋体" w:hAnsi="宋体" w:cs="Times New Roman"/>
          <w:szCs w:val="24"/>
        </w:rPr>
        <w:t>: Class&gt;</w:t>
      </w:r>
    </w:p>
    <w:p w:rsidR="00C23065" w:rsidRPr="00D2537A" w:rsidRDefault="00C23065" w:rsidP="00C23065">
      <w:pPr>
        <w:ind w:firstLine="480"/>
        <w:rPr>
          <w:rFonts w:ascii="宋体" w:hAnsi="宋体" w:cs="Times New Roman"/>
          <w:szCs w:val="24"/>
        </w:rPr>
      </w:pPr>
      <w:r w:rsidRPr="00D2537A">
        <w:rPr>
          <w:rFonts w:ascii="宋体" w:hAnsi="宋体" w:cs="宋体" w:hint="eastAsia"/>
          <w:szCs w:val="24"/>
        </w:rPr>
        <w:t>∥</w:t>
      </w:r>
      <w:r w:rsidRPr="00D2537A">
        <w:rPr>
          <w:rFonts w:ascii="宋体" w:hAnsi="宋体" w:cs="Times New Roman" w:hint="eastAsia"/>
          <w:szCs w:val="24"/>
        </w:rPr>
        <w:t>属性</w:t>
      </w:r>
      <w:r w:rsidRPr="00D2537A">
        <w:rPr>
          <w:rFonts w:ascii="宋体" w:hAnsi="宋体" w:cs="Times New Roman"/>
          <w:szCs w:val="24"/>
        </w:rPr>
        <w:t>的表示</w:t>
      </w:r>
    </w:p>
    <w:p w:rsidR="00C23065" w:rsidRPr="00D2537A" w:rsidRDefault="00C23065" w:rsidP="00C23065">
      <w:pPr>
        <w:ind w:firstLine="480"/>
        <w:rPr>
          <w:rFonts w:ascii="宋体" w:hAnsi="宋体" w:cs="Times New Roman"/>
          <w:szCs w:val="24"/>
        </w:rPr>
      </w:pPr>
      <w:r w:rsidRPr="00D2537A">
        <w:rPr>
          <w:rFonts w:ascii="宋体" w:hAnsi="宋体" w:cs="Times New Roman"/>
          <w:szCs w:val="24"/>
        </w:rPr>
        <w:t>&lt;</w:t>
      </w:r>
      <w:r w:rsidRPr="00D2537A">
        <w:rPr>
          <w:rFonts w:ascii="宋体" w:hAnsi="宋体" w:cs="Times New Roman" w:hint="eastAsia"/>
          <w:szCs w:val="24"/>
        </w:rPr>
        <w:t>owl</w:t>
      </w:r>
      <w:r w:rsidRPr="00D2537A">
        <w:rPr>
          <w:rFonts w:ascii="宋体" w:hAnsi="宋体" w:cs="Times New Roman"/>
          <w:szCs w:val="24"/>
        </w:rPr>
        <w:t>: ObjectProperty rdf:ID = “</w:t>
      </w:r>
      <w:r w:rsidRPr="00D2537A">
        <w:rPr>
          <w:rFonts w:ascii="宋体" w:hAnsi="宋体" w:cs="Times New Roman" w:hint="eastAsia"/>
          <w:szCs w:val="24"/>
        </w:rPr>
        <w:t>u</w:t>
      </w:r>
      <w:r w:rsidRPr="00D2537A">
        <w:rPr>
          <w:rFonts w:ascii="宋体" w:hAnsi="宋体" w:cs="Times New Roman"/>
          <w:szCs w:val="24"/>
        </w:rPr>
        <w:t>se”&gt;</w:t>
      </w:r>
    </w:p>
    <w:p w:rsidR="00C23065" w:rsidRPr="00D2537A" w:rsidRDefault="00C23065" w:rsidP="00C23065">
      <w:pPr>
        <w:ind w:firstLineChars="300" w:firstLine="720"/>
        <w:rPr>
          <w:rFonts w:ascii="宋体" w:hAnsi="宋体" w:cs="Times New Roman"/>
          <w:szCs w:val="24"/>
        </w:rPr>
      </w:pPr>
      <w:r w:rsidRPr="00D2537A">
        <w:rPr>
          <w:rFonts w:ascii="宋体" w:hAnsi="宋体" w:cs="Times New Roman"/>
          <w:szCs w:val="24"/>
        </w:rPr>
        <w:t>&lt; rdfs: domain rdf : resource = “#</w:t>
      </w:r>
      <w:r w:rsidRPr="00D2537A">
        <w:rPr>
          <w:rFonts w:ascii="宋体" w:hAnsi="宋体" w:cs="Times New Roman" w:hint="eastAsia"/>
          <w:szCs w:val="24"/>
        </w:rPr>
        <w:t>建设</w:t>
      </w:r>
      <w:r w:rsidRPr="00D2537A">
        <w:rPr>
          <w:rFonts w:ascii="宋体" w:hAnsi="宋体" w:cs="Times New Roman"/>
          <w:szCs w:val="24"/>
        </w:rPr>
        <w:t>工程项目”/&gt;</w:t>
      </w:r>
    </w:p>
    <w:p w:rsidR="00C23065" w:rsidRPr="00D2537A" w:rsidRDefault="00C23065" w:rsidP="00C23065">
      <w:pPr>
        <w:ind w:firstLineChars="300" w:firstLine="720"/>
        <w:rPr>
          <w:rFonts w:ascii="宋体" w:hAnsi="宋体" w:cs="Times New Roman"/>
          <w:szCs w:val="24"/>
        </w:rPr>
      </w:pPr>
      <w:r w:rsidRPr="00D2537A">
        <w:rPr>
          <w:rFonts w:ascii="宋体" w:hAnsi="宋体" w:cs="Times New Roman"/>
          <w:szCs w:val="24"/>
        </w:rPr>
        <w:t>&lt;rdfs: range rdf : resource = “</w:t>
      </w:r>
      <w:r w:rsidRPr="00D2537A">
        <w:rPr>
          <w:rFonts w:ascii="宋体" w:hAnsi="宋体" w:cs="Times New Roman" w:hint="eastAsia"/>
          <w:szCs w:val="24"/>
        </w:rPr>
        <w:t>#估算</w:t>
      </w:r>
      <w:r w:rsidRPr="00D2537A">
        <w:rPr>
          <w:rFonts w:ascii="宋体" w:hAnsi="宋体" w:cs="Times New Roman"/>
          <w:szCs w:val="24"/>
        </w:rPr>
        <w:t>模型”/&gt;</w:t>
      </w:r>
    </w:p>
    <w:p w:rsidR="00C23065" w:rsidRPr="00D2537A" w:rsidRDefault="00C23065" w:rsidP="00C23065">
      <w:pPr>
        <w:ind w:firstLineChars="183" w:firstLine="439"/>
        <w:rPr>
          <w:rFonts w:ascii="宋体" w:hAnsi="宋体" w:cs="Times New Roman"/>
          <w:szCs w:val="24"/>
        </w:rPr>
      </w:pPr>
      <w:r w:rsidRPr="00D2537A">
        <w:rPr>
          <w:rFonts w:ascii="宋体" w:hAnsi="宋体" w:cs="Times New Roman"/>
          <w:szCs w:val="24"/>
        </w:rPr>
        <w:t>&lt;/</w:t>
      </w:r>
      <w:r w:rsidRPr="00D2537A">
        <w:rPr>
          <w:rFonts w:ascii="宋体" w:hAnsi="宋体" w:cs="Times New Roman" w:hint="eastAsia"/>
          <w:szCs w:val="24"/>
        </w:rPr>
        <w:t>owl</w:t>
      </w:r>
      <w:r w:rsidRPr="00D2537A">
        <w:rPr>
          <w:rFonts w:ascii="宋体" w:hAnsi="宋体" w:cs="Times New Roman"/>
          <w:szCs w:val="24"/>
        </w:rPr>
        <w:t>: ObjectProperty &gt;</w:t>
      </w:r>
    </w:p>
    <w:p w:rsidR="00C23065" w:rsidRPr="00D2537A" w:rsidRDefault="00C23065" w:rsidP="00C23065">
      <w:pPr>
        <w:ind w:firstLine="480"/>
        <w:rPr>
          <w:rFonts w:ascii="宋体" w:hAnsi="宋体" w:cs="Times New Roman"/>
          <w:szCs w:val="24"/>
        </w:rPr>
      </w:pPr>
      <w:r w:rsidRPr="00D2537A">
        <w:rPr>
          <w:rFonts w:ascii="宋体" w:hAnsi="宋体" w:cs="宋体" w:hint="eastAsia"/>
          <w:szCs w:val="24"/>
        </w:rPr>
        <w:t>∥</w:t>
      </w:r>
      <w:r w:rsidRPr="00D2537A">
        <w:rPr>
          <w:rFonts w:ascii="宋体" w:hAnsi="宋体" w:cs="Times New Roman" w:hint="eastAsia"/>
          <w:szCs w:val="24"/>
        </w:rPr>
        <w:t>实例</w:t>
      </w:r>
      <w:r w:rsidRPr="00D2537A">
        <w:rPr>
          <w:rFonts w:ascii="宋体" w:hAnsi="宋体" w:cs="Times New Roman"/>
          <w:szCs w:val="24"/>
        </w:rPr>
        <w:t>的表示</w:t>
      </w:r>
    </w:p>
    <w:p w:rsidR="00C23065" w:rsidRPr="00D2537A" w:rsidRDefault="00C23065" w:rsidP="00C23065">
      <w:pPr>
        <w:ind w:firstLine="480"/>
        <w:rPr>
          <w:rFonts w:ascii="宋体" w:hAnsi="宋体" w:cs="Times New Roman"/>
          <w:szCs w:val="24"/>
        </w:rPr>
      </w:pPr>
      <w:r w:rsidRPr="00D2537A">
        <w:rPr>
          <w:rFonts w:ascii="宋体" w:hAnsi="宋体" w:cs="Times New Roman"/>
          <w:szCs w:val="24"/>
        </w:rPr>
        <w:lastRenderedPageBreak/>
        <w:t>&lt;</w:t>
      </w:r>
      <w:r w:rsidRPr="00D2537A">
        <w:rPr>
          <w:rFonts w:ascii="宋体" w:hAnsi="宋体" w:cs="Times New Roman" w:hint="eastAsia"/>
          <w:szCs w:val="24"/>
        </w:rPr>
        <w:t>估算</w:t>
      </w:r>
      <w:r w:rsidRPr="00D2537A">
        <w:rPr>
          <w:rFonts w:ascii="宋体" w:hAnsi="宋体" w:cs="Times New Roman"/>
          <w:szCs w:val="24"/>
        </w:rPr>
        <w:t>模型 rdf</w:t>
      </w:r>
      <w:r w:rsidRPr="00D2537A">
        <w:rPr>
          <w:rFonts w:ascii="宋体" w:hAnsi="宋体" w:cs="Times New Roman" w:hint="eastAsia"/>
          <w:szCs w:val="24"/>
        </w:rPr>
        <w:t>:</w:t>
      </w:r>
      <w:r w:rsidRPr="00D2537A">
        <w:rPr>
          <w:rFonts w:ascii="宋体" w:hAnsi="宋体" w:cs="Times New Roman"/>
          <w:szCs w:val="24"/>
        </w:rPr>
        <w:t>ID = “</w:t>
      </w:r>
      <w:r w:rsidRPr="00D2537A">
        <w:rPr>
          <w:rFonts w:ascii="宋体" w:hAnsi="宋体" w:cs="Times New Roman" w:hint="eastAsia"/>
          <w:szCs w:val="24"/>
        </w:rPr>
        <w:t>估算</w:t>
      </w:r>
      <w:r w:rsidRPr="00D2537A">
        <w:rPr>
          <w:rFonts w:ascii="宋体" w:hAnsi="宋体" w:cs="Times New Roman"/>
          <w:szCs w:val="24"/>
        </w:rPr>
        <w:t>模型</w:t>
      </w:r>
      <w:r w:rsidRPr="00D2537A">
        <w:rPr>
          <w:rFonts w:ascii="宋体" w:hAnsi="宋体" w:cs="Times New Roman" w:hint="eastAsia"/>
          <w:szCs w:val="24"/>
        </w:rPr>
        <w:t>_1</w:t>
      </w:r>
      <w:r w:rsidRPr="00D2537A">
        <w:rPr>
          <w:rFonts w:ascii="宋体" w:hAnsi="宋体" w:cs="Times New Roman"/>
          <w:szCs w:val="24"/>
        </w:rPr>
        <w:t>”&gt;</w:t>
      </w:r>
    </w:p>
    <w:p w:rsidR="00C23065" w:rsidRPr="00D2537A" w:rsidRDefault="00C23065" w:rsidP="00C23065">
      <w:pPr>
        <w:ind w:firstLine="480"/>
        <w:rPr>
          <w:rFonts w:ascii="宋体" w:hAnsi="宋体" w:cs="Times New Roman"/>
          <w:szCs w:val="24"/>
        </w:rPr>
      </w:pPr>
      <w:r w:rsidRPr="00D2537A">
        <w:rPr>
          <w:rFonts w:ascii="宋体" w:hAnsi="宋体" w:cs="Times New Roman" w:hint="eastAsia"/>
          <w:szCs w:val="24"/>
        </w:rPr>
        <w:t>&lt;</w:t>
      </w:r>
      <w:r w:rsidRPr="00D2537A">
        <w:rPr>
          <w:rFonts w:ascii="宋体" w:hAnsi="宋体" w:cs="Times New Roman"/>
          <w:szCs w:val="24"/>
        </w:rPr>
        <w:t>description</w:t>
      </w:r>
      <w:r w:rsidRPr="00D2537A">
        <w:rPr>
          <w:rFonts w:ascii="宋体" w:hAnsi="宋体" w:cs="Times New Roman" w:hint="eastAsia"/>
          <w:szCs w:val="24"/>
        </w:rPr>
        <w:t>&gt;北京-</w:t>
      </w:r>
      <w:r w:rsidRPr="00D2537A">
        <w:rPr>
          <w:rFonts w:ascii="宋体" w:hAnsi="宋体" w:cs="Times New Roman"/>
          <w:szCs w:val="24"/>
        </w:rPr>
        <w:t>暗挖地下车站</w:t>
      </w:r>
      <w:r w:rsidRPr="00D2537A">
        <w:rPr>
          <w:rFonts w:ascii="宋体" w:hAnsi="宋体" w:cs="Times New Roman" w:hint="eastAsia"/>
          <w:szCs w:val="24"/>
        </w:rPr>
        <w:t>估算</w:t>
      </w:r>
      <w:r w:rsidRPr="00D2537A">
        <w:rPr>
          <w:rFonts w:ascii="宋体" w:hAnsi="宋体" w:cs="Times New Roman"/>
          <w:szCs w:val="24"/>
        </w:rPr>
        <w:t>模型</w:t>
      </w:r>
      <w:r w:rsidRPr="00D2537A">
        <w:rPr>
          <w:rFonts w:ascii="宋体" w:hAnsi="宋体" w:cs="Times New Roman" w:hint="eastAsia"/>
          <w:szCs w:val="24"/>
        </w:rPr>
        <w:t>&lt;</w:t>
      </w:r>
      <w:r w:rsidRPr="00D2537A">
        <w:rPr>
          <w:rFonts w:ascii="宋体" w:hAnsi="宋体" w:cs="Times New Roman"/>
          <w:szCs w:val="24"/>
        </w:rPr>
        <w:t>/description</w:t>
      </w:r>
      <w:r w:rsidRPr="00D2537A">
        <w:rPr>
          <w:rFonts w:ascii="宋体" w:hAnsi="宋体" w:cs="Times New Roman" w:hint="eastAsia"/>
          <w:szCs w:val="24"/>
        </w:rPr>
        <w:t>&gt;</w:t>
      </w:r>
    </w:p>
    <w:p w:rsidR="00C23065" w:rsidRPr="00D2537A" w:rsidRDefault="00C23065" w:rsidP="00C23065">
      <w:pPr>
        <w:ind w:firstLine="480"/>
        <w:rPr>
          <w:rFonts w:ascii="宋体" w:hAnsi="宋体" w:cs="Times New Roman"/>
          <w:b/>
          <w:szCs w:val="24"/>
        </w:rPr>
      </w:pPr>
      <w:r w:rsidRPr="00D2537A">
        <w:rPr>
          <w:rFonts w:ascii="宋体" w:hAnsi="宋体" w:cs="Times New Roman" w:hint="eastAsia"/>
          <w:szCs w:val="24"/>
        </w:rPr>
        <w:t>&lt;</w:t>
      </w:r>
      <w:r w:rsidRPr="00D2537A">
        <w:rPr>
          <w:rFonts w:ascii="宋体" w:hAnsi="宋体" w:cs="Times New Roman"/>
          <w:szCs w:val="24"/>
        </w:rPr>
        <w:t>useFor</w:t>
      </w:r>
      <w:r w:rsidRPr="00D2537A">
        <w:rPr>
          <w:rFonts w:ascii="宋体" w:hAnsi="宋体" w:cs="Times New Roman" w:hint="eastAsia"/>
          <w:szCs w:val="24"/>
        </w:rPr>
        <w:t>&gt;</w:t>
      </w:r>
      <w:r w:rsidRPr="00D2537A">
        <w:rPr>
          <w:rFonts w:ascii="宋体" w:hAnsi="宋体" w:cs="Times New Roman"/>
          <w:szCs w:val="24"/>
        </w:rPr>
        <w:t>&lt;</w:t>
      </w:r>
      <w:r w:rsidRPr="00D2537A">
        <w:rPr>
          <w:rFonts w:ascii="宋体" w:hAnsi="宋体" w:cs="Times New Roman" w:hint="eastAsia"/>
          <w:szCs w:val="24"/>
        </w:rPr>
        <w:t>暗挖</w:t>
      </w:r>
      <w:r w:rsidRPr="00D2537A">
        <w:rPr>
          <w:rFonts w:ascii="宋体" w:hAnsi="宋体" w:cs="Times New Roman"/>
          <w:szCs w:val="24"/>
        </w:rPr>
        <w:t>地下车站rdf:ID = “</w:t>
      </w:r>
      <w:r w:rsidRPr="00D2537A">
        <w:rPr>
          <w:rFonts w:ascii="宋体" w:hAnsi="宋体" w:cs="Times New Roman" w:hint="eastAsia"/>
          <w:szCs w:val="24"/>
        </w:rPr>
        <w:t>建设工程项目</w:t>
      </w:r>
      <w:r w:rsidRPr="00D2537A">
        <w:rPr>
          <w:rFonts w:ascii="宋体" w:hAnsi="宋体" w:cs="Times New Roman"/>
          <w:szCs w:val="24"/>
        </w:rPr>
        <w:t>_1”/&gt;</w:t>
      </w:r>
      <w:r w:rsidRPr="00D2537A">
        <w:rPr>
          <w:rFonts w:ascii="宋体" w:hAnsi="宋体" w:cs="Times New Roman" w:hint="eastAsia"/>
          <w:szCs w:val="24"/>
        </w:rPr>
        <w:t xml:space="preserve"> &lt;</w:t>
      </w:r>
      <w:r w:rsidRPr="00D2537A">
        <w:rPr>
          <w:rFonts w:ascii="宋体" w:hAnsi="宋体" w:cs="Times New Roman"/>
          <w:szCs w:val="24"/>
        </w:rPr>
        <w:t>/ useFor</w:t>
      </w:r>
      <w:r w:rsidRPr="00D2537A">
        <w:rPr>
          <w:rFonts w:ascii="宋体" w:hAnsi="宋体" w:cs="Times New Roman" w:hint="eastAsia"/>
          <w:szCs w:val="24"/>
        </w:rPr>
        <w:t xml:space="preserve"> &gt;</w:t>
      </w:r>
    </w:p>
    <w:p w:rsidR="00C23065" w:rsidRPr="00D2537A" w:rsidRDefault="00C23065" w:rsidP="00C23065">
      <w:pPr>
        <w:ind w:firstLine="480"/>
        <w:rPr>
          <w:rFonts w:ascii="宋体" w:hAnsi="宋体" w:cs="Times New Roman"/>
          <w:b/>
          <w:szCs w:val="24"/>
        </w:rPr>
      </w:pPr>
      <w:r w:rsidRPr="00D2537A">
        <w:rPr>
          <w:rFonts w:ascii="宋体" w:hAnsi="宋体" w:cs="Times New Roman" w:hint="eastAsia"/>
          <w:szCs w:val="24"/>
        </w:rPr>
        <w:t>&lt;</w:t>
      </w:r>
      <w:r w:rsidRPr="00D2537A">
        <w:rPr>
          <w:rFonts w:ascii="宋体" w:hAnsi="宋体" w:cs="Times New Roman"/>
          <w:szCs w:val="24"/>
        </w:rPr>
        <w:t>solve</w:t>
      </w:r>
      <w:r w:rsidRPr="00D2537A">
        <w:rPr>
          <w:rFonts w:ascii="宋体" w:hAnsi="宋体" w:cs="Times New Roman" w:hint="eastAsia"/>
          <w:szCs w:val="24"/>
        </w:rPr>
        <w:t>&gt;</w:t>
      </w:r>
      <w:r w:rsidRPr="00D2537A">
        <w:rPr>
          <w:rFonts w:ascii="宋体" w:hAnsi="宋体" w:cs="Times New Roman"/>
          <w:szCs w:val="24"/>
        </w:rPr>
        <w:t>&lt;</w:t>
      </w:r>
      <w:r w:rsidRPr="00D2537A">
        <w:rPr>
          <w:rFonts w:ascii="宋体" w:hAnsi="宋体" w:cs="Times New Roman" w:hint="eastAsia"/>
          <w:szCs w:val="24"/>
        </w:rPr>
        <w:t>北京</w:t>
      </w:r>
      <w:r w:rsidRPr="00D2537A">
        <w:rPr>
          <w:rFonts w:ascii="宋体" w:hAnsi="宋体" w:cs="Times New Roman"/>
          <w:szCs w:val="24"/>
        </w:rPr>
        <w:t>rdf:ID = “</w:t>
      </w:r>
      <w:r w:rsidRPr="00D2537A">
        <w:rPr>
          <w:rFonts w:ascii="宋体" w:hAnsi="宋体" w:cs="Times New Roman" w:hint="eastAsia"/>
          <w:szCs w:val="24"/>
        </w:rPr>
        <w:t>城市地铁项目土建</w:t>
      </w:r>
      <w:r w:rsidRPr="00D2537A">
        <w:rPr>
          <w:rFonts w:ascii="宋体" w:hAnsi="宋体" w:cs="Times New Roman"/>
          <w:szCs w:val="24"/>
        </w:rPr>
        <w:t>投资估算_1”/&gt;</w:t>
      </w:r>
      <w:r w:rsidRPr="00D2537A">
        <w:rPr>
          <w:rFonts w:ascii="宋体" w:hAnsi="宋体" w:cs="Times New Roman" w:hint="eastAsia"/>
          <w:szCs w:val="24"/>
        </w:rPr>
        <w:t xml:space="preserve"> &lt;</w:t>
      </w:r>
      <w:r w:rsidRPr="00D2537A">
        <w:rPr>
          <w:rFonts w:ascii="宋体" w:hAnsi="宋体" w:cs="Times New Roman"/>
          <w:szCs w:val="24"/>
        </w:rPr>
        <w:t>/ solve</w:t>
      </w:r>
      <w:r w:rsidRPr="00D2537A">
        <w:rPr>
          <w:rFonts w:ascii="宋体" w:hAnsi="宋体" w:cs="Times New Roman" w:hint="eastAsia"/>
          <w:szCs w:val="24"/>
        </w:rPr>
        <w:t xml:space="preserve"> &gt;</w:t>
      </w:r>
    </w:p>
    <w:p w:rsidR="00C23065" w:rsidRPr="00D2537A" w:rsidRDefault="00C23065" w:rsidP="00C23065">
      <w:pPr>
        <w:pStyle w:val="a9"/>
        <w:spacing w:line="360" w:lineRule="auto"/>
        <w:ind w:left="919" w:firstLineChars="0" w:firstLine="0"/>
        <w:rPr>
          <w:rFonts w:ascii="宋体" w:eastAsia="宋体" w:hAnsi="宋体"/>
          <w:sz w:val="24"/>
          <w:szCs w:val="24"/>
        </w:rPr>
      </w:pPr>
      <w:r w:rsidRPr="00D2537A">
        <w:rPr>
          <w:rFonts w:ascii="宋体" w:eastAsia="宋体" w:hAnsi="宋体" w:cs="Times New Roman"/>
          <w:sz w:val="24"/>
          <w:szCs w:val="24"/>
        </w:rPr>
        <w:t>&lt;</w:t>
      </w:r>
      <w:r w:rsidRPr="00D2537A">
        <w:rPr>
          <w:rFonts w:ascii="宋体" w:eastAsia="宋体" w:hAnsi="宋体" w:cs="Times New Roman" w:hint="eastAsia"/>
          <w:sz w:val="24"/>
          <w:szCs w:val="24"/>
        </w:rPr>
        <w:t>/估算</w:t>
      </w:r>
      <w:r w:rsidRPr="00D2537A">
        <w:rPr>
          <w:rFonts w:ascii="宋体" w:eastAsia="宋体" w:hAnsi="宋体" w:cs="Times New Roman"/>
          <w:sz w:val="24"/>
          <w:szCs w:val="24"/>
        </w:rPr>
        <w:t>模型&gt;</w:t>
      </w:r>
    </w:p>
    <w:p w:rsidR="00C23065" w:rsidRPr="00D2537A" w:rsidRDefault="00C23065" w:rsidP="00D557F0">
      <w:pPr>
        <w:pStyle w:val="a9"/>
        <w:numPr>
          <w:ilvl w:val="0"/>
          <w:numId w:val="8"/>
        </w:numPr>
        <w:spacing w:line="360" w:lineRule="auto"/>
        <w:ind w:firstLineChars="0"/>
        <w:rPr>
          <w:rFonts w:ascii="宋体" w:eastAsia="宋体" w:hAnsi="宋体"/>
          <w:sz w:val="24"/>
          <w:szCs w:val="24"/>
        </w:rPr>
      </w:pPr>
      <w:r w:rsidRPr="00D2537A">
        <w:rPr>
          <w:rFonts w:ascii="宋体" w:eastAsia="宋体" w:hAnsi="宋体" w:hint="eastAsia"/>
          <w:sz w:val="24"/>
          <w:szCs w:val="24"/>
        </w:rPr>
        <w:t>质量评估（本体评价）</w:t>
      </w:r>
    </w:p>
    <w:p w:rsidR="00C23065" w:rsidRPr="00D2537A" w:rsidRDefault="00C23065" w:rsidP="00C23065">
      <w:pPr>
        <w:ind w:firstLine="480"/>
        <w:rPr>
          <w:rFonts w:ascii="宋体" w:hAnsi="宋体"/>
          <w:szCs w:val="24"/>
        </w:rPr>
      </w:pPr>
      <w:r w:rsidRPr="00D2537A">
        <w:rPr>
          <w:rFonts w:ascii="宋体" w:hAnsi="宋体" w:hint="eastAsia"/>
          <w:szCs w:val="24"/>
        </w:rPr>
        <w:t>本体评价主要根据本体建立准则检验和评估本体的正确性、一致性、可扩展性和有效性，包括验证本体的概念和术语是否定义清晰、概念及其关系是否构建完整等。本体的推理机R</w:t>
      </w:r>
      <w:r w:rsidRPr="00D2537A">
        <w:rPr>
          <w:rFonts w:ascii="宋体" w:hAnsi="宋体"/>
          <w:szCs w:val="24"/>
        </w:rPr>
        <w:t>acer</w:t>
      </w:r>
      <w:r w:rsidRPr="00D2537A">
        <w:rPr>
          <w:rFonts w:ascii="宋体" w:hAnsi="宋体" w:hint="eastAsia"/>
          <w:szCs w:val="24"/>
        </w:rPr>
        <w:t>是一种基于描述逻辑的推理机，可以用于推理和测试</w:t>
      </w:r>
      <w:r w:rsidRPr="00D2537A">
        <w:rPr>
          <w:rFonts w:ascii="宋体" w:hAnsi="宋体"/>
          <w:szCs w:val="24"/>
        </w:rPr>
        <w:t>OWL</w:t>
      </w:r>
      <w:r w:rsidRPr="00D2537A">
        <w:rPr>
          <w:rFonts w:ascii="宋体" w:hAnsi="宋体" w:hint="eastAsia"/>
          <w:szCs w:val="24"/>
        </w:rPr>
        <w:t>本体的内涵信息，本方案拟采用推理机R</w:t>
      </w:r>
      <w:r w:rsidRPr="00D2537A">
        <w:rPr>
          <w:rFonts w:ascii="宋体" w:hAnsi="宋体"/>
          <w:szCs w:val="24"/>
        </w:rPr>
        <w:t>acer</w:t>
      </w:r>
      <w:r w:rsidRPr="00D2537A">
        <w:rPr>
          <w:rFonts w:ascii="宋体" w:hAnsi="宋体" w:hint="eastAsia"/>
          <w:szCs w:val="24"/>
        </w:rPr>
        <w:t>进行本体评价。</w:t>
      </w:r>
    </w:p>
    <w:p w:rsidR="00C23065" w:rsidRPr="00C23065" w:rsidRDefault="00C23065" w:rsidP="00C23065">
      <w:pPr>
        <w:pStyle w:val="5"/>
        <w:ind w:firstLine="482"/>
        <w:rPr>
          <w:sz w:val="24"/>
          <w:szCs w:val="24"/>
        </w:rPr>
      </w:pPr>
      <w:r>
        <w:rPr>
          <w:rFonts w:hint="eastAsia"/>
          <w:sz w:val="24"/>
          <w:szCs w:val="24"/>
        </w:rPr>
        <w:t>4</w:t>
      </w:r>
      <w:r>
        <w:rPr>
          <w:sz w:val="24"/>
          <w:szCs w:val="24"/>
        </w:rPr>
        <w:t xml:space="preserve">.2.1.2 </w:t>
      </w:r>
      <w:r w:rsidRPr="00C23065">
        <w:rPr>
          <w:rFonts w:hint="eastAsia"/>
          <w:sz w:val="24"/>
          <w:szCs w:val="24"/>
        </w:rPr>
        <w:t>知识图谱存储</w:t>
      </w:r>
    </w:p>
    <w:p w:rsidR="00C23065" w:rsidRPr="00D2537A" w:rsidRDefault="00C23065" w:rsidP="00C23065">
      <w:pPr>
        <w:ind w:firstLine="480"/>
        <w:rPr>
          <w:rFonts w:ascii="宋体" w:hAnsi="宋体"/>
          <w:szCs w:val="24"/>
        </w:rPr>
      </w:pPr>
      <w:r w:rsidRPr="00D2537A">
        <w:rPr>
          <w:rFonts w:ascii="宋体" w:hAnsi="宋体" w:hint="eastAsia"/>
          <w:szCs w:val="24"/>
        </w:rPr>
        <w:t>本体存储是将通过本体评价的本体进行统一组织，便于高效利用。目前，常用的本体存储方式包括基于内存的存储、基于文件的存储和基于关系数据库的存储3种，如表4.5所示。</w:t>
      </w:r>
    </w:p>
    <w:p w:rsidR="00C23065" w:rsidRPr="00D2537A" w:rsidRDefault="00C23065" w:rsidP="00C23065">
      <w:pPr>
        <w:pStyle w:val="-0"/>
        <w:spacing w:before="156" w:after="156" w:line="360" w:lineRule="auto"/>
        <w:rPr>
          <w:rFonts w:ascii="宋体" w:eastAsia="宋体" w:hAnsi="宋体"/>
          <w:szCs w:val="24"/>
        </w:rPr>
      </w:pPr>
      <w:r w:rsidRPr="00D2537A">
        <w:rPr>
          <w:rFonts w:ascii="宋体" w:eastAsia="宋体" w:hAnsi="宋体" w:hint="eastAsia"/>
          <w:szCs w:val="24"/>
        </w:rPr>
        <w:t>表4.5 常用</w:t>
      </w:r>
      <w:r w:rsidRPr="00D2537A">
        <w:rPr>
          <w:rFonts w:ascii="宋体" w:eastAsia="宋体" w:hAnsi="宋体"/>
          <w:szCs w:val="24"/>
        </w:rPr>
        <w:t>的本体存储方式</w:t>
      </w:r>
    </w:p>
    <w:tbl>
      <w:tblPr>
        <w:tblW w:w="0" w:type="auto"/>
        <w:tblBorders>
          <w:top w:val="single" w:sz="4" w:space="0" w:color="auto"/>
          <w:bottom w:val="single" w:sz="4" w:space="0" w:color="auto"/>
        </w:tblBorders>
        <w:tblLook w:val="04A0" w:firstRow="1" w:lastRow="0" w:firstColumn="1" w:lastColumn="0" w:noHBand="0" w:noVBand="1"/>
      </w:tblPr>
      <w:tblGrid>
        <w:gridCol w:w="1560"/>
        <w:gridCol w:w="3402"/>
        <w:gridCol w:w="3334"/>
      </w:tblGrid>
      <w:tr w:rsidR="00C23065" w:rsidRPr="00D2537A" w:rsidTr="0070608B">
        <w:tc>
          <w:tcPr>
            <w:tcW w:w="1560" w:type="dxa"/>
            <w:tcBorders>
              <w:bottom w:val="single" w:sz="4" w:space="0" w:color="000000"/>
            </w:tcBorders>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存储</w:t>
            </w:r>
            <w:r w:rsidRPr="00D2537A">
              <w:rPr>
                <w:rFonts w:ascii="宋体" w:hAnsi="宋体"/>
                <w:szCs w:val="24"/>
              </w:rPr>
              <w:t>方式</w:t>
            </w:r>
          </w:p>
        </w:tc>
        <w:tc>
          <w:tcPr>
            <w:tcW w:w="3402" w:type="dxa"/>
            <w:tcBorders>
              <w:bottom w:val="single" w:sz="4" w:space="0" w:color="000000"/>
            </w:tcBorders>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优点</w:t>
            </w:r>
          </w:p>
        </w:tc>
        <w:tc>
          <w:tcPr>
            <w:tcW w:w="3334" w:type="dxa"/>
            <w:tcBorders>
              <w:bottom w:val="single" w:sz="4" w:space="0" w:color="000000"/>
            </w:tcBorders>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缺点</w:t>
            </w:r>
          </w:p>
        </w:tc>
      </w:tr>
      <w:tr w:rsidR="00C23065" w:rsidRPr="00D2537A" w:rsidTr="0070608B">
        <w:tc>
          <w:tcPr>
            <w:tcW w:w="1560" w:type="dxa"/>
            <w:tcBorders>
              <w:top w:val="single" w:sz="4" w:space="0" w:color="000000"/>
            </w:tcBorders>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基于</w:t>
            </w:r>
            <w:r w:rsidRPr="00D2537A">
              <w:rPr>
                <w:rFonts w:ascii="宋体" w:hAnsi="宋体"/>
                <w:szCs w:val="24"/>
              </w:rPr>
              <w:t>内存的存储</w:t>
            </w:r>
          </w:p>
        </w:tc>
        <w:tc>
          <w:tcPr>
            <w:tcW w:w="3402" w:type="dxa"/>
            <w:tcBorders>
              <w:top w:val="single" w:sz="4" w:space="0" w:color="000000"/>
            </w:tcBorders>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将</w:t>
            </w:r>
            <w:r w:rsidRPr="00D2537A">
              <w:rPr>
                <w:rFonts w:ascii="宋体" w:hAnsi="宋体"/>
                <w:szCs w:val="24"/>
              </w:rPr>
              <w:t>已有的本体存入内存中，计算机</w:t>
            </w:r>
            <w:r w:rsidRPr="00D2537A">
              <w:rPr>
                <w:rFonts w:ascii="宋体" w:hAnsi="宋体" w:hint="eastAsia"/>
                <w:szCs w:val="24"/>
              </w:rPr>
              <w:t>直接</w:t>
            </w:r>
            <w:r w:rsidRPr="00D2537A">
              <w:rPr>
                <w:rFonts w:ascii="宋体" w:hAnsi="宋体"/>
                <w:szCs w:val="24"/>
              </w:rPr>
              <w:t>在内存中对其进行访问与操作，运行</w:t>
            </w:r>
            <w:r w:rsidRPr="00D2537A">
              <w:rPr>
                <w:rFonts w:ascii="宋体" w:hAnsi="宋体" w:hint="eastAsia"/>
                <w:szCs w:val="24"/>
              </w:rPr>
              <w:t>效率</w:t>
            </w:r>
            <w:r w:rsidRPr="00D2537A">
              <w:rPr>
                <w:rFonts w:ascii="宋体" w:hAnsi="宋体"/>
                <w:szCs w:val="24"/>
              </w:rPr>
              <w:t>高</w:t>
            </w:r>
            <w:r w:rsidRPr="00D2537A">
              <w:rPr>
                <w:rFonts w:ascii="宋体" w:hAnsi="宋体" w:hint="eastAsia"/>
                <w:szCs w:val="24"/>
              </w:rPr>
              <w:t>。</w:t>
            </w:r>
          </w:p>
        </w:tc>
        <w:tc>
          <w:tcPr>
            <w:tcW w:w="3334" w:type="dxa"/>
            <w:tcBorders>
              <w:top w:val="single" w:sz="4" w:space="0" w:color="000000"/>
            </w:tcBorders>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内存</w:t>
            </w:r>
            <w:r w:rsidRPr="00D2537A">
              <w:rPr>
                <w:rFonts w:ascii="宋体" w:hAnsi="宋体"/>
                <w:szCs w:val="24"/>
              </w:rPr>
              <w:t>有限且</w:t>
            </w:r>
            <w:r w:rsidRPr="00D2537A">
              <w:rPr>
                <w:rFonts w:ascii="宋体" w:hAnsi="宋体" w:hint="eastAsia"/>
                <w:szCs w:val="24"/>
              </w:rPr>
              <w:t>无法</w:t>
            </w:r>
            <w:r w:rsidRPr="00D2537A">
              <w:rPr>
                <w:rFonts w:ascii="宋体" w:hAnsi="宋体"/>
                <w:szCs w:val="24"/>
              </w:rPr>
              <w:t>持久化保存数据，不适合大规模和长时间保存的本体</w:t>
            </w:r>
            <w:r w:rsidRPr="00D2537A">
              <w:rPr>
                <w:rFonts w:ascii="宋体" w:hAnsi="宋体" w:hint="eastAsia"/>
                <w:szCs w:val="24"/>
              </w:rPr>
              <w:t>。</w:t>
            </w:r>
          </w:p>
        </w:tc>
      </w:tr>
      <w:tr w:rsidR="00C23065" w:rsidRPr="00D2537A" w:rsidTr="0070608B">
        <w:tc>
          <w:tcPr>
            <w:tcW w:w="1560"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基于文件</w:t>
            </w:r>
            <w:r w:rsidRPr="00D2537A">
              <w:rPr>
                <w:rFonts w:ascii="宋体" w:hAnsi="宋体"/>
                <w:szCs w:val="24"/>
              </w:rPr>
              <w:t>的存储</w:t>
            </w:r>
          </w:p>
        </w:tc>
        <w:tc>
          <w:tcPr>
            <w:tcW w:w="340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将</w:t>
            </w:r>
            <w:r w:rsidRPr="00D2537A">
              <w:rPr>
                <w:rFonts w:ascii="宋体" w:hAnsi="宋体"/>
                <w:szCs w:val="24"/>
              </w:rPr>
              <w:t>已有的本体</w:t>
            </w:r>
            <w:r w:rsidRPr="00D2537A">
              <w:rPr>
                <w:rFonts w:ascii="宋体" w:hAnsi="宋体" w:hint="eastAsia"/>
                <w:szCs w:val="24"/>
              </w:rPr>
              <w:t>以RDF/XML、OWL/XML等</w:t>
            </w:r>
            <w:r w:rsidRPr="00D2537A">
              <w:rPr>
                <w:rFonts w:ascii="宋体" w:hAnsi="宋体"/>
                <w:szCs w:val="24"/>
              </w:rPr>
              <w:t>格式的</w:t>
            </w:r>
            <w:r w:rsidRPr="00D2537A">
              <w:rPr>
                <w:rFonts w:ascii="宋体" w:hAnsi="宋体" w:hint="eastAsia"/>
                <w:szCs w:val="24"/>
              </w:rPr>
              <w:t>文件</w:t>
            </w:r>
            <w:r w:rsidRPr="00D2537A">
              <w:rPr>
                <w:rFonts w:ascii="宋体" w:hAnsi="宋体"/>
                <w:szCs w:val="24"/>
              </w:rPr>
              <w:t>存储起来，</w:t>
            </w:r>
            <w:r w:rsidRPr="00D2537A">
              <w:rPr>
                <w:rFonts w:ascii="宋体" w:hAnsi="宋体" w:hint="eastAsia"/>
                <w:szCs w:val="24"/>
              </w:rPr>
              <w:t>能够</w:t>
            </w:r>
            <w:r w:rsidRPr="00D2537A">
              <w:rPr>
                <w:rFonts w:ascii="宋体" w:hAnsi="宋体"/>
                <w:szCs w:val="24"/>
              </w:rPr>
              <w:t>满足持久化存储而且实现较为</w:t>
            </w:r>
            <w:r w:rsidRPr="00D2537A">
              <w:rPr>
                <w:rFonts w:ascii="宋体" w:hAnsi="宋体" w:hint="eastAsia"/>
                <w:szCs w:val="24"/>
              </w:rPr>
              <w:t>容易</w:t>
            </w:r>
            <w:r w:rsidRPr="00D2537A">
              <w:rPr>
                <w:rFonts w:ascii="宋体" w:hAnsi="宋体"/>
                <w:szCs w:val="24"/>
              </w:rPr>
              <w:t>。</w:t>
            </w:r>
          </w:p>
        </w:tc>
        <w:tc>
          <w:tcPr>
            <w:tcW w:w="3334"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存储</w:t>
            </w:r>
            <w:r w:rsidRPr="00D2537A">
              <w:rPr>
                <w:rFonts w:ascii="宋体" w:hAnsi="宋体"/>
                <w:szCs w:val="24"/>
              </w:rPr>
              <w:t>后对本体的操作和管理效率较低</w:t>
            </w:r>
            <w:r w:rsidRPr="00D2537A">
              <w:rPr>
                <w:rFonts w:ascii="宋体" w:hAnsi="宋体" w:hint="eastAsia"/>
                <w:szCs w:val="24"/>
              </w:rPr>
              <w:t>。</w:t>
            </w:r>
          </w:p>
        </w:tc>
      </w:tr>
      <w:tr w:rsidR="00C23065" w:rsidRPr="00D2537A" w:rsidTr="0070608B">
        <w:tc>
          <w:tcPr>
            <w:tcW w:w="1560"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基于</w:t>
            </w:r>
            <w:r w:rsidRPr="00D2537A">
              <w:rPr>
                <w:rFonts w:ascii="宋体" w:hAnsi="宋体"/>
                <w:szCs w:val="24"/>
              </w:rPr>
              <w:t>关系数据库的存储</w:t>
            </w:r>
          </w:p>
        </w:tc>
        <w:tc>
          <w:tcPr>
            <w:tcW w:w="340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将本体</w:t>
            </w:r>
            <w:r w:rsidRPr="00D2537A">
              <w:rPr>
                <w:rFonts w:ascii="宋体" w:hAnsi="宋体"/>
                <w:szCs w:val="24"/>
              </w:rPr>
              <w:t>直接存储在</w:t>
            </w:r>
            <w:r w:rsidRPr="00D2537A">
              <w:rPr>
                <w:rFonts w:ascii="宋体" w:hAnsi="宋体" w:hint="eastAsia"/>
                <w:szCs w:val="24"/>
              </w:rPr>
              <w:t>M</w:t>
            </w:r>
            <w:r w:rsidRPr="00D2537A">
              <w:rPr>
                <w:rFonts w:ascii="宋体" w:hAnsi="宋体"/>
                <w:szCs w:val="24"/>
              </w:rPr>
              <w:t>ysql、</w:t>
            </w:r>
            <w:r w:rsidRPr="00D2537A">
              <w:rPr>
                <w:rFonts w:ascii="宋体" w:hAnsi="宋体" w:hint="eastAsia"/>
                <w:szCs w:val="24"/>
              </w:rPr>
              <w:t>SQL、O</w:t>
            </w:r>
            <w:r w:rsidRPr="00D2537A">
              <w:rPr>
                <w:rFonts w:ascii="宋体" w:hAnsi="宋体"/>
                <w:szCs w:val="24"/>
              </w:rPr>
              <w:t>racle等关系数据库中，便于查找、大本体存储和</w:t>
            </w:r>
            <w:r w:rsidRPr="00D2537A">
              <w:rPr>
                <w:rFonts w:ascii="宋体" w:hAnsi="宋体" w:hint="eastAsia"/>
                <w:szCs w:val="24"/>
              </w:rPr>
              <w:t>事务</w:t>
            </w:r>
            <w:r w:rsidRPr="00D2537A">
              <w:rPr>
                <w:rFonts w:ascii="宋体" w:hAnsi="宋体"/>
                <w:szCs w:val="24"/>
              </w:rPr>
              <w:t>操作。</w:t>
            </w:r>
          </w:p>
        </w:tc>
        <w:tc>
          <w:tcPr>
            <w:tcW w:w="3334"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存储时</w:t>
            </w:r>
            <w:r w:rsidRPr="00D2537A">
              <w:rPr>
                <w:rFonts w:ascii="宋体" w:hAnsi="宋体"/>
                <w:szCs w:val="24"/>
              </w:rPr>
              <w:t>需要进行模式的映射和转换，影响存取效率。</w:t>
            </w:r>
          </w:p>
        </w:tc>
      </w:tr>
    </w:tbl>
    <w:p w:rsidR="00C23065" w:rsidRPr="00D2537A" w:rsidRDefault="00C23065" w:rsidP="00C23065">
      <w:pPr>
        <w:ind w:firstLine="480"/>
        <w:rPr>
          <w:rFonts w:ascii="宋体" w:hAnsi="宋体"/>
          <w:szCs w:val="24"/>
        </w:rPr>
      </w:pPr>
      <w:r w:rsidRPr="00D2537A">
        <w:rPr>
          <w:rFonts w:ascii="宋体" w:hAnsi="宋体" w:hint="eastAsia"/>
          <w:szCs w:val="24"/>
        </w:rPr>
        <w:lastRenderedPageBreak/>
        <w:t>本方案拟采用</w:t>
      </w:r>
      <w:r w:rsidRPr="00D2537A">
        <w:rPr>
          <w:rFonts w:ascii="宋体" w:hAnsi="宋体"/>
          <w:szCs w:val="24"/>
        </w:rPr>
        <w:t>P</w:t>
      </w:r>
      <w:r w:rsidRPr="00D2537A">
        <w:rPr>
          <w:rFonts w:ascii="宋体" w:hAnsi="宋体" w:hint="eastAsia"/>
          <w:szCs w:val="24"/>
        </w:rPr>
        <w:t>rot</w:t>
      </w:r>
      <w:r w:rsidRPr="00D2537A">
        <w:rPr>
          <w:rFonts w:ascii="宋体" w:hAnsi="宋体" w:cs="Times New Roman"/>
          <w:szCs w:val="24"/>
        </w:rPr>
        <w:t>é</w:t>
      </w:r>
      <w:r w:rsidRPr="00D2537A">
        <w:rPr>
          <w:rFonts w:ascii="宋体" w:hAnsi="宋体" w:hint="eastAsia"/>
          <w:szCs w:val="24"/>
        </w:rPr>
        <w:t>g</w:t>
      </w:r>
      <w:r w:rsidRPr="00D2537A">
        <w:rPr>
          <w:rFonts w:ascii="宋体" w:hAnsi="宋体" w:cs="Times New Roman"/>
          <w:szCs w:val="24"/>
        </w:rPr>
        <w:t>é</w:t>
      </w:r>
      <w:r w:rsidRPr="00D2537A">
        <w:rPr>
          <w:rFonts w:ascii="宋体" w:hAnsi="宋体" w:hint="eastAsia"/>
          <w:szCs w:val="24"/>
        </w:rPr>
        <w:t>进行土建投资估算知识本体开发，在</w:t>
      </w:r>
      <w:r w:rsidRPr="00D2537A">
        <w:rPr>
          <w:rFonts w:ascii="宋体" w:hAnsi="宋体"/>
          <w:szCs w:val="24"/>
        </w:rPr>
        <w:t>P</w:t>
      </w:r>
      <w:r w:rsidRPr="00D2537A">
        <w:rPr>
          <w:rFonts w:ascii="宋体" w:hAnsi="宋体" w:hint="eastAsia"/>
          <w:szCs w:val="24"/>
        </w:rPr>
        <w:t>rot</w:t>
      </w:r>
      <w:r w:rsidRPr="00D2537A">
        <w:rPr>
          <w:rFonts w:ascii="宋体" w:hAnsi="宋体" w:cs="Times New Roman"/>
          <w:szCs w:val="24"/>
        </w:rPr>
        <w:t>é</w:t>
      </w:r>
      <w:r w:rsidRPr="00D2537A">
        <w:rPr>
          <w:rFonts w:ascii="宋体" w:hAnsi="宋体" w:hint="eastAsia"/>
          <w:szCs w:val="24"/>
        </w:rPr>
        <w:t>g</w:t>
      </w:r>
      <w:r w:rsidRPr="00D2537A">
        <w:rPr>
          <w:rFonts w:ascii="宋体" w:hAnsi="宋体" w:cs="Times New Roman"/>
          <w:szCs w:val="24"/>
        </w:rPr>
        <w:t>é</w:t>
      </w:r>
      <w:r w:rsidRPr="00D2537A">
        <w:rPr>
          <w:rFonts w:ascii="宋体" w:hAnsi="宋体" w:cs="Times New Roman" w:hint="eastAsia"/>
          <w:szCs w:val="24"/>
        </w:rPr>
        <w:t>使用OWL语言及进行</w:t>
      </w:r>
      <w:r w:rsidRPr="00D2537A">
        <w:rPr>
          <w:rFonts w:ascii="宋体" w:hAnsi="宋体" w:hint="eastAsia"/>
          <w:szCs w:val="24"/>
        </w:rPr>
        <w:t>本体编辑完成后，直接利用该软件功能，采用</w:t>
      </w:r>
      <w:r w:rsidRPr="00D2537A">
        <w:rPr>
          <w:rFonts w:ascii="宋体" w:hAnsi="宋体"/>
          <w:szCs w:val="24"/>
        </w:rPr>
        <w:t>RDF</w:t>
      </w:r>
      <w:r w:rsidRPr="00D2537A">
        <w:rPr>
          <w:rFonts w:ascii="宋体" w:hAnsi="宋体" w:hint="eastAsia"/>
          <w:szCs w:val="24"/>
        </w:rPr>
        <w:t>文件进行本体存储，便于本体的组织。</w:t>
      </w:r>
    </w:p>
    <w:p w:rsidR="00C23065" w:rsidRPr="00D2537A" w:rsidRDefault="00C23065" w:rsidP="00C23065">
      <w:pPr>
        <w:ind w:firstLine="480"/>
        <w:rPr>
          <w:rFonts w:ascii="宋体" w:hAnsi="宋体"/>
          <w:szCs w:val="24"/>
        </w:rPr>
      </w:pPr>
      <w:r w:rsidRPr="00D2537A">
        <w:rPr>
          <w:rFonts w:ascii="宋体" w:hAnsi="宋体" w:hint="eastAsia"/>
          <w:szCs w:val="24"/>
        </w:rPr>
        <w:t>土建投资估算知识图谱构建完成后，生成的</w:t>
      </w:r>
      <w:r w:rsidRPr="00D2537A">
        <w:rPr>
          <w:rFonts w:ascii="宋体" w:hAnsi="宋体"/>
          <w:szCs w:val="24"/>
        </w:rPr>
        <w:t>RDF</w:t>
      </w:r>
      <w:r w:rsidRPr="00D2537A">
        <w:rPr>
          <w:rFonts w:ascii="宋体" w:hAnsi="宋体" w:hint="eastAsia"/>
          <w:szCs w:val="24"/>
        </w:rPr>
        <w:t>文件会按照节点和边的形式存储于图数据库，能够实现对语义数据更高效的存储，并且图数据库提供了效率高于关系型数据库的</w:t>
      </w:r>
      <w:r w:rsidRPr="00D2537A">
        <w:rPr>
          <w:rFonts w:ascii="宋体" w:hAnsi="宋体"/>
          <w:szCs w:val="24"/>
        </w:rPr>
        <w:t>SPARQL</w:t>
      </w:r>
      <w:r w:rsidRPr="00D2537A">
        <w:rPr>
          <w:rFonts w:ascii="宋体" w:hAnsi="宋体" w:hint="eastAsia"/>
          <w:szCs w:val="24"/>
        </w:rPr>
        <w:t>查询以及可视化操作。本方案采用的图数据库是Neo4j，从而实现土建投资估算知识图谱的存储和可视化。土建投资估算知识图谱可视化，如图4.4所示。</w:t>
      </w:r>
    </w:p>
    <w:p w:rsidR="00C23065" w:rsidRPr="00D2537A" w:rsidRDefault="00C23065" w:rsidP="00C23065">
      <w:pPr>
        <w:ind w:leftChars="-202" w:left="-485" w:firstLineChars="134" w:firstLine="322"/>
        <w:jc w:val="center"/>
        <w:rPr>
          <w:rFonts w:ascii="宋体" w:hAnsi="宋体" w:cs="Times New Roman"/>
          <w:kern w:val="0"/>
          <w:szCs w:val="24"/>
        </w:rPr>
      </w:pPr>
      <w:r w:rsidRPr="00D2537A">
        <w:rPr>
          <w:rFonts w:ascii="宋体" w:hAnsi="宋体"/>
          <w:noProof/>
          <w:szCs w:val="24"/>
        </w:rPr>
        <w:drawing>
          <wp:inline distT="0" distB="0" distL="0" distR="0" wp14:anchorId="25ACCBE4" wp14:editId="7116A671">
            <wp:extent cx="3599078" cy="3249396"/>
            <wp:effectExtent l="0" t="0" r="190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633602" cy="3280566"/>
                    </a:xfrm>
                    <a:prstGeom prst="rect">
                      <a:avLst/>
                    </a:prstGeom>
                  </pic:spPr>
                </pic:pic>
              </a:graphicData>
            </a:graphic>
          </wp:inline>
        </w:drawing>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szCs w:val="24"/>
        </w:rPr>
        <w:t>图</w:t>
      </w:r>
      <w:r w:rsidRPr="00D2537A">
        <w:rPr>
          <w:rFonts w:ascii="宋体" w:eastAsia="宋体" w:hAnsi="宋体" w:hint="eastAsia"/>
          <w:szCs w:val="24"/>
        </w:rPr>
        <w:t>4.4</w:t>
      </w:r>
      <w:r w:rsidRPr="00D2537A">
        <w:rPr>
          <w:rFonts w:ascii="宋体" w:eastAsia="宋体" w:hAnsi="宋体"/>
          <w:szCs w:val="24"/>
        </w:rPr>
        <w:t xml:space="preserve"> </w:t>
      </w:r>
      <w:r w:rsidRPr="00D2537A">
        <w:rPr>
          <w:rFonts w:ascii="宋体" w:eastAsia="宋体" w:hAnsi="宋体" w:hint="eastAsia"/>
          <w:szCs w:val="24"/>
        </w:rPr>
        <w:t>土建投资估算知识图谱可视化示意图</w:t>
      </w:r>
    </w:p>
    <w:p w:rsidR="00C23065" w:rsidRPr="00C23065" w:rsidRDefault="00C23065" w:rsidP="00C23065">
      <w:pPr>
        <w:pStyle w:val="4"/>
      </w:pPr>
      <w:r w:rsidRPr="00C23065">
        <w:rPr>
          <w:rFonts w:hint="eastAsia"/>
        </w:rPr>
        <w:t xml:space="preserve">4.2.2 </w:t>
      </w:r>
      <w:r w:rsidRPr="00C23065">
        <w:rPr>
          <w:rFonts w:hint="eastAsia"/>
        </w:rPr>
        <w:t>投资估算预测模型构建</w:t>
      </w:r>
    </w:p>
    <w:p w:rsidR="00C23065" w:rsidRPr="00D2537A" w:rsidRDefault="00C23065" w:rsidP="00C23065">
      <w:pPr>
        <w:ind w:firstLine="480"/>
        <w:rPr>
          <w:rFonts w:ascii="宋体" w:hAnsi="宋体"/>
          <w:szCs w:val="24"/>
        </w:rPr>
      </w:pPr>
      <w:r w:rsidRPr="00D2537A">
        <w:rPr>
          <w:rFonts w:ascii="宋体" w:hAnsi="宋体" w:hint="eastAsia"/>
          <w:szCs w:val="24"/>
        </w:rPr>
        <w:t>土建</w:t>
      </w:r>
      <w:r w:rsidRPr="00D2537A">
        <w:rPr>
          <w:rFonts w:ascii="宋体" w:hAnsi="宋体"/>
          <w:szCs w:val="24"/>
        </w:rPr>
        <w:t>投资估算大数据分析总体技术</w:t>
      </w:r>
      <w:r w:rsidRPr="00D2537A">
        <w:rPr>
          <w:rFonts w:ascii="宋体" w:hAnsi="宋体" w:hint="eastAsia"/>
          <w:szCs w:val="24"/>
        </w:rPr>
        <w:t>路线如图4.5所示。利用土建投资估算的大量历史数据，基于RNN（循环神经网络）、LSMT（长短期记忆模型）、等预测类深度学习和机器学习算法，构建各工程项目工程</w:t>
      </w:r>
      <w:r w:rsidRPr="00D2537A">
        <w:rPr>
          <w:rFonts w:ascii="宋体" w:hAnsi="宋体"/>
          <w:szCs w:val="24"/>
        </w:rPr>
        <w:t>概算影响因素</w:t>
      </w:r>
      <w:r w:rsidRPr="00D2537A">
        <w:rPr>
          <w:rFonts w:ascii="宋体" w:hAnsi="宋体" w:hint="eastAsia"/>
          <w:szCs w:val="24"/>
        </w:rPr>
        <w:t>与土建投资估算各组成部分之间的映射关系模型，实现各项投资估算的快速预测。</w:t>
      </w:r>
    </w:p>
    <w:p w:rsidR="00C23065" w:rsidRPr="00D2537A" w:rsidRDefault="00C23065" w:rsidP="00C23065">
      <w:pPr>
        <w:ind w:firstLine="480"/>
        <w:jc w:val="center"/>
        <w:rPr>
          <w:rFonts w:ascii="宋体" w:hAnsi="宋体"/>
          <w:szCs w:val="24"/>
        </w:rPr>
      </w:pPr>
      <w:r w:rsidRPr="00D2537A">
        <w:rPr>
          <w:rFonts w:ascii="宋体" w:hAnsi="宋体"/>
          <w:szCs w:val="24"/>
        </w:rPr>
        <w:object w:dxaOrig="11851" w:dyaOrig="12361">
          <v:shape id="_x0000_i1184" type="#_x0000_t75" style="width:358.5pt;height:374.25pt" o:ole="">
            <v:imagedata r:id="rId288" o:title=""/>
          </v:shape>
          <o:OLEObject Type="Embed" ProgID="Visio.Drawing.15" ShapeID="_x0000_i1184" DrawAspect="Content" ObjectID="_1629621070" r:id="rId289"/>
        </w:object>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图4.5土建投资估算大数据分析流程</w:t>
      </w:r>
    </w:p>
    <w:p w:rsidR="00C23065" w:rsidRPr="00C23065" w:rsidRDefault="00C23065" w:rsidP="00C23065">
      <w:pPr>
        <w:pStyle w:val="5"/>
        <w:ind w:firstLine="482"/>
        <w:rPr>
          <w:sz w:val="24"/>
          <w:szCs w:val="24"/>
        </w:rPr>
      </w:pPr>
      <w:r w:rsidRPr="00C23065">
        <w:rPr>
          <w:rFonts w:hint="eastAsia"/>
          <w:sz w:val="24"/>
          <w:szCs w:val="24"/>
        </w:rPr>
        <w:t>4.2.2.1</w:t>
      </w:r>
      <w:r w:rsidRPr="00C23065">
        <w:rPr>
          <w:sz w:val="24"/>
          <w:szCs w:val="24"/>
        </w:rPr>
        <w:t xml:space="preserve"> </w:t>
      </w:r>
      <w:r w:rsidRPr="00C23065">
        <w:rPr>
          <w:rFonts w:hint="eastAsia"/>
          <w:sz w:val="24"/>
          <w:szCs w:val="24"/>
        </w:rPr>
        <w:t>数据预处理</w:t>
      </w:r>
    </w:p>
    <w:p w:rsidR="00C23065" w:rsidRPr="00D2537A" w:rsidRDefault="00C23065" w:rsidP="00C23065">
      <w:pPr>
        <w:ind w:firstLine="480"/>
        <w:rPr>
          <w:rFonts w:ascii="宋体" w:hAnsi="宋体"/>
          <w:szCs w:val="24"/>
        </w:rPr>
      </w:pPr>
      <w:r w:rsidRPr="00D2537A">
        <w:rPr>
          <w:rFonts w:ascii="宋体" w:hAnsi="宋体" w:hint="eastAsia"/>
          <w:szCs w:val="24"/>
        </w:rPr>
        <w:t>土建投资</w:t>
      </w:r>
      <w:r w:rsidRPr="00D2537A">
        <w:rPr>
          <w:rFonts w:ascii="宋体" w:hAnsi="宋体"/>
          <w:szCs w:val="24"/>
        </w:rPr>
        <w:t>估算预测分析的概算信息</w:t>
      </w:r>
      <w:r w:rsidRPr="00D2537A">
        <w:rPr>
          <w:rFonts w:ascii="宋体" w:hAnsi="宋体" w:hint="eastAsia"/>
          <w:szCs w:val="24"/>
        </w:rPr>
        <w:t>数据</w:t>
      </w:r>
      <w:r w:rsidRPr="00D2537A">
        <w:rPr>
          <w:rFonts w:ascii="宋体" w:hAnsi="宋体"/>
          <w:szCs w:val="24"/>
        </w:rPr>
        <w:t>资源主要包含车站概算信息、区间概算信息、轨道工程概算信息、</w:t>
      </w:r>
      <w:r w:rsidRPr="00D2537A">
        <w:rPr>
          <w:rFonts w:ascii="宋体" w:hAnsi="宋体" w:hint="eastAsia"/>
          <w:szCs w:val="24"/>
        </w:rPr>
        <w:t>车辆段与综合基地</w:t>
      </w:r>
      <w:r w:rsidRPr="00D2537A">
        <w:rPr>
          <w:rFonts w:ascii="宋体" w:hAnsi="宋体"/>
          <w:szCs w:val="24"/>
        </w:rPr>
        <w:t>概算信息</w:t>
      </w:r>
      <w:r w:rsidRPr="00D2537A">
        <w:rPr>
          <w:rFonts w:ascii="宋体" w:hAnsi="宋体" w:hint="eastAsia"/>
          <w:szCs w:val="24"/>
        </w:rPr>
        <w:t>以及</w:t>
      </w:r>
      <w:r w:rsidRPr="00D2537A">
        <w:rPr>
          <w:rFonts w:ascii="宋体" w:hAnsi="宋体"/>
          <w:szCs w:val="24"/>
        </w:rPr>
        <w:t>人防工程概算信息数据。</w:t>
      </w:r>
      <w:r w:rsidRPr="00D2537A">
        <w:rPr>
          <w:rFonts w:ascii="宋体" w:hAnsi="宋体" w:hint="eastAsia"/>
          <w:szCs w:val="24"/>
        </w:rPr>
        <w:t>例：如表4.6所示</w:t>
      </w:r>
      <w:r w:rsidRPr="00D2537A">
        <w:rPr>
          <w:rFonts w:ascii="宋体" w:hAnsi="宋体"/>
          <w:szCs w:val="24"/>
        </w:rPr>
        <w:t>，为地铁项目车站投资估算信息统计表。</w:t>
      </w:r>
    </w:p>
    <w:p w:rsidR="00C23065" w:rsidRPr="00D2537A" w:rsidRDefault="00C23065" w:rsidP="00C23065">
      <w:pPr>
        <w:pStyle w:val="-0"/>
        <w:spacing w:before="156" w:after="156" w:line="360" w:lineRule="auto"/>
        <w:rPr>
          <w:rFonts w:ascii="宋体" w:eastAsia="宋体" w:hAnsi="宋体"/>
          <w:szCs w:val="24"/>
        </w:rPr>
      </w:pPr>
      <w:r w:rsidRPr="00D2537A">
        <w:rPr>
          <w:rFonts w:ascii="宋体" w:eastAsia="宋体" w:hAnsi="宋体" w:hint="eastAsia"/>
          <w:szCs w:val="24"/>
        </w:rPr>
        <w:t>表4.6</w:t>
      </w:r>
      <w:r w:rsidRPr="00D2537A">
        <w:rPr>
          <w:rFonts w:ascii="宋体" w:eastAsia="宋体" w:hAnsi="宋体"/>
          <w:szCs w:val="24"/>
        </w:rPr>
        <w:t xml:space="preserve"> </w:t>
      </w:r>
      <w:r w:rsidRPr="00D2537A">
        <w:rPr>
          <w:rFonts w:ascii="宋体" w:eastAsia="宋体" w:hAnsi="宋体" w:hint="eastAsia"/>
          <w:szCs w:val="24"/>
        </w:rPr>
        <w:t>概算信息统计表（车站）</w:t>
      </w:r>
    </w:p>
    <w:tbl>
      <w:tblPr>
        <w:tblW w:w="5000" w:type="pct"/>
        <w:jc w:val="center"/>
        <w:tblLook w:val="04A0" w:firstRow="1" w:lastRow="0" w:firstColumn="1" w:lastColumn="0" w:noHBand="0" w:noVBand="1"/>
      </w:tblPr>
      <w:tblGrid>
        <w:gridCol w:w="1373"/>
        <w:gridCol w:w="3458"/>
        <w:gridCol w:w="969"/>
        <w:gridCol w:w="1142"/>
        <w:gridCol w:w="1142"/>
        <w:gridCol w:w="222"/>
      </w:tblGrid>
      <w:tr w:rsidR="00C23065" w:rsidRPr="00D2537A" w:rsidTr="0070608B">
        <w:trPr>
          <w:trHeight w:val="495"/>
          <w:jc w:val="center"/>
        </w:trPr>
        <w:tc>
          <w:tcPr>
            <w:tcW w:w="732" w:type="pct"/>
            <w:tcBorders>
              <w:top w:val="nil"/>
              <w:left w:val="nil"/>
              <w:bottom w:val="single" w:sz="4" w:space="0" w:color="auto"/>
              <w:right w:val="nil"/>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工程名称：</w:t>
            </w:r>
          </w:p>
        </w:tc>
        <w:tc>
          <w:tcPr>
            <w:tcW w:w="1816" w:type="pct"/>
            <w:tcBorders>
              <w:top w:val="nil"/>
              <w:left w:val="nil"/>
              <w:bottom w:val="single" w:sz="4" w:space="0" w:color="auto"/>
              <w:right w:val="nil"/>
            </w:tcBorders>
            <w:shd w:val="clear" w:color="auto" w:fill="auto"/>
            <w:noWrap/>
            <w:vAlign w:val="center"/>
            <w:hideMark/>
          </w:tcPr>
          <w:p w:rsidR="00C23065" w:rsidRPr="00D2537A" w:rsidRDefault="00C23065" w:rsidP="0070608B">
            <w:pPr>
              <w:widowControl/>
              <w:ind w:firstLineChars="0" w:firstLine="0"/>
              <w:rPr>
                <w:rFonts w:ascii="宋体" w:hAnsi="宋体" w:cs="Times New Roman"/>
                <w:kern w:val="0"/>
                <w:szCs w:val="24"/>
              </w:rPr>
            </w:pPr>
            <w:r w:rsidRPr="00D2537A">
              <w:rPr>
                <w:rFonts w:ascii="宋体" w:hAnsi="宋体" w:cs="Times New Roman"/>
                <w:kern w:val="0"/>
                <w:szCs w:val="24"/>
              </w:rPr>
              <w:t>王府井站</w:t>
            </w:r>
          </w:p>
        </w:tc>
        <w:tc>
          <w:tcPr>
            <w:tcW w:w="538" w:type="pct"/>
            <w:tcBorders>
              <w:top w:val="nil"/>
              <w:left w:val="nil"/>
              <w:bottom w:val="single" w:sz="4" w:space="0" w:color="auto"/>
              <w:right w:val="nil"/>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582" w:type="pct"/>
            <w:tcBorders>
              <w:top w:val="nil"/>
              <w:left w:val="nil"/>
              <w:bottom w:val="single" w:sz="4" w:space="0" w:color="auto"/>
              <w:right w:val="nil"/>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612" w:type="pct"/>
            <w:tcBorders>
              <w:top w:val="nil"/>
              <w:left w:val="nil"/>
              <w:bottom w:val="nil"/>
              <w:right w:val="nil"/>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nil"/>
              <w:right w:val="nil"/>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585"/>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序号</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工程项目名称</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单位</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数量</w:t>
            </w:r>
          </w:p>
        </w:tc>
        <w:tc>
          <w:tcPr>
            <w:tcW w:w="612" w:type="pct"/>
            <w:tcBorders>
              <w:top w:val="single" w:sz="4" w:space="0" w:color="auto"/>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标注要求</w:t>
            </w:r>
          </w:p>
        </w:tc>
        <w:tc>
          <w:tcPr>
            <w:tcW w:w="720" w:type="pct"/>
            <w:tcBorders>
              <w:top w:val="single" w:sz="4" w:space="0" w:color="auto"/>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lastRenderedPageBreak/>
              <w:t>1</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概况</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1.1</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建筑结构形式</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582" w:type="pct"/>
            <w:tcBorders>
              <w:top w:val="nil"/>
              <w:left w:val="nil"/>
              <w:bottom w:val="single" w:sz="4" w:space="0" w:color="auto"/>
              <w:right w:val="single" w:sz="4" w:space="0" w:color="auto"/>
            </w:tcBorders>
            <w:shd w:val="clear" w:color="000000" w:fill="FFFFFF"/>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暗挖双柱三跨三层、16m岛式车站</w:t>
            </w: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1.2</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车站长度</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177.00</w:t>
            </w: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1.3</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车站宽度</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25.30</w:t>
            </w: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1.4</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基坑深度</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1.5</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板顶覆土</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9.39</w:t>
            </w: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1.6</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出入口（含安全口、无障碍口）</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座</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7.00</w:t>
            </w: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1.7</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风亭</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座</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6.00</w:t>
            </w: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1.8</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车站总建筑面积</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2</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19966.00</w:t>
            </w: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含地面厅</w:t>
            </w: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1.9</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主体建筑面积</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2</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13434.00</w:t>
            </w: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1.10</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出入口通道建筑面积</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2</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3878.00</w:t>
            </w: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1.11</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风道风井建筑面积</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2</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2195.00</w:t>
            </w:r>
          </w:p>
        </w:tc>
        <w:tc>
          <w:tcPr>
            <w:tcW w:w="612" w:type="pct"/>
            <w:tcBorders>
              <w:top w:val="nil"/>
              <w:left w:val="nil"/>
              <w:bottom w:val="single" w:sz="4" w:space="0" w:color="auto"/>
              <w:right w:val="single" w:sz="4" w:space="0" w:color="auto"/>
            </w:tcBorders>
            <w:shd w:val="clear" w:color="auto" w:fill="auto"/>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1.12</w:t>
            </w:r>
          </w:p>
        </w:tc>
        <w:tc>
          <w:tcPr>
            <w:tcW w:w="1816"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出入口地面厅建筑面积</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2</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339.00</w:t>
            </w:r>
          </w:p>
        </w:tc>
        <w:tc>
          <w:tcPr>
            <w:tcW w:w="612"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shd w:val="clear" w:color="000000" w:fill="FFFFFF"/>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1.13</w:t>
            </w:r>
          </w:p>
        </w:tc>
        <w:tc>
          <w:tcPr>
            <w:tcW w:w="1816"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风亭建筑面积</w:t>
            </w:r>
          </w:p>
        </w:tc>
        <w:tc>
          <w:tcPr>
            <w:tcW w:w="538"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m</w:t>
            </w:r>
            <w:r w:rsidRPr="00D2537A">
              <w:rPr>
                <w:rFonts w:ascii="宋体" w:hAnsi="宋体" w:cs="Times New Roman"/>
                <w:kern w:val="0"/>
                <w:szCs w:val="24"/>
                <w:vertAlign w:val="superscript"/>
              </w:rPr>
              <w:t>2</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120.00</w:t>
            </w:r>
          </w:p>
        </w:tc>
        <w:tc>
          <w:tcPr>
            <w:tcW w:w="612" w:type="pct"/>
            <w:tcBorders>
              <w:top w:val="nil"/>
              <w:left w:val="nil"/>
              <w:bottom w:val="single" w:sz="4" w:space="0" w:color="auto"/>
              <w:right w:val="single" w:sz="4" w:space="0" w:color="auto"/>
            </w:tcBorders>
            <w:shd w:val="clear" w:color="000000" w:fill="FFFFFF"/>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shd w:val="clear" w:color="000000" w:fill="FFFFFF"/>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1.14</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车站土建总造价</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万元</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43135.00</w:t>
            </w: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r w:rsidR="00C23065" w:rsidRPr="00D2537A" w:rsidTr="0070608B">
        <w:trPr>
          <w:trHeight w:val="379"/>
          <w:jc w:val="center"/>
        </w:trPr>
        <w:tc>
          <w:tcPr>
            <w:tcW w:w="732" w:type="pct"/>
            <w:tcBorders>
              <w:top w:val="nil"/>
              <w:left w:val="single" w:sz="4" w:space="0" w:color="auto"/>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1.15</w:t>
            </w:r>
          </w:p>
        </w:tc>
        <w:tc>
          <w:tcPr>
            <w:tcW w:w="1816"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车站土建技术经济指标</w:t>
            </w:r>
          </w:p>
        </w:tc>
        <w:tc>
          <w:tcPr>
            <w:tcW w:w="538"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万元/m</w:t>
            </w:r>
            <w:r w:rsidRPr="00D2537A">
              <w:rPr>
                <w:rFonts w:ascii="宋体" w:hAnsi="宋体" w:cs="Times New Roman"/>
                <w:kern w:val="0"/>
                <w:szCs w:val="24"/>
                <w:vertAlign w:val="superscript"/>
              </w:rPr>
              <w:t>2</w:t>
            </w:r>
          </w:p>
        </w:tc>
        <w:tc>
          <w:tcPr>
            <w:tcW w:w="58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r w:rsidRPr="00D2537A">
              <w:rPr>
                <w:rFonts w:ascii="宋体" w:hAnsi="宋体" w:cs="Times New Roman"/>
                <w:kern w:val="0"/>
                <w:szCs w:val="24"/>
              </w:rPr>
              <w:t>2.16</w:t>
            </w:r>
          </w:p>
        </w:tc>
        <w:tc>
          <w:tcPr>
            <w:tcW w:w="612" w:type="pct"/>
            <w:tcBorders>
              <w:top w:val="nil"/>
              <w:left w:val="nil"/>
              <w:bottom w:val="single" w:sz="4" w:space="0" w:color="auto"/>
              <w:right w:val="single" w:sz="4" w:space="0" w:color="auto"/>
            </w:tcBorders>
            <w:shd w:val="clear" w:color="auto" w:fill="auto"/>
            <w:noWrap/>
            <w:vAlign w:val="center"/>
            <w:hideMark/>
          </w:tcPr>
          <w:p w:rsidR="00C23065" w:rsidRPr="00D2537A" w:rsidRDefault="00C23065" w:rsidP="0070608B">
            <w:pPr>
              <w:widowControl/>
              <w:ind w:firstLineChars="0" w:firstLine="0"/>
              <w:jc w:val="center"/>
              <w:rPr>
                <w:rFonts w:ascii="宋体" w:hAnsi="宋体" w:cs="Times New Roman"/>
                <w:kern w:val="0"/>
                <w:szCs w:val="24"/>
              </w:rPr>
            </w:pPr>
          </w:p>
        </w:tc>
        <w:tc>
          <w:tcPr>
            <w:tcW w:w="720" w:type="pct"/>
            <w:tcBorders>
              <w:top w:val="nil"/>
              <w:left w:val="nil"/>
              <w:bottom w:val="single" w:sz="4" w:space="0" w:color="auto"/>
              <w:right w:val="single" w:sz="4" w:space="0" w:color="auto"/>
            </w:tcBorders>
          </w:tcPr>
          <w:p w:rsidR="00C23065" w:rsidRPr="00D2537A" w:rsidRDefault="00C23065" w:rsidP="0070608B">
            <w:pPr>
              <w:widowControl/>
              <w:ind w:firstLineChars="0" w:firstLine="0"/>
              <w:jc w:val="center"/>
              <w:rPr>
                <w:rFonts w:ascii="宋体" w:hAnsi="宋体" w:cs="Times New Roman"/>
                <w:kern w:val="0"/>
                <w:szCs w:val="24"/>
              </w:rPr>
            </w:pPr>
          </w:p>
        </w:tc>
      </w:tr>
    </w:tbl>
    <w:p w:rsidR="00C23065" w:rsidRPr="00D2537A" w:rsidRDefault="00C23065" w:rsidP="00C23065">
      <w:pPr>
        <w:ind w:firstLine="480"/>
        <w:rPr>
          <w:rFonts w:ascii="宋体" w:hAnsi="宋体"/>
          <w:szCs w:val="24"/>
        </w:rPr>
      </w:pPr>
      <w:r w:rsidRPr="00D2537A">
        <w:rPr>
          <w:rFonts w:ascii="宋体" w:hAnsi="宋体" w:hint="eastAsia"/>
          <w:szCs w:val="24"/>
        </w:rPr>
        <w:t>土建投资</w:t>
      </w:r>
      <w:r w:rsidRPr="00D2537A">
        <w:rPr>
          <w:rFonts w:ascii="宋体" w:hAnsi="宋体"/>
          <w:szCs w:val="24"/>
        </w:rPr>
        <w:t>估算数据资源存在数据类型多样特点，</w:t>
      </w:r>
      <w:r w:rsidRPr="00D2537A">
        <w:rPr>
          <w:rFonts w:ascii="宋体" w:hAnsi="宋体" w:hint="eastAsia"/>
          <w:szCs w:val="24"/>
        </w:rPr>
        <w:t>数据中既包含连续型变量又包含离散型变量，同时具有不同的量纲。根据土建投资</w:t>
      </w:r>
      <w:r w:rsidRPr="00D2537A">
        <w:rPr>
          <w:rFonts w:ascii="宋体" w:hAnsi="宋体"/>
          <w:szCs w:val="24"/>
        </w:rPr>
        <w:t>估算数据资源</w:t>
      </w:r>
      <w:r w:rsidRPr="00D2537A">
        <w:rPr>
          <w:rFonts w:ascii="宋体" w:hAnsi="宋体" w:hint="eastAsia"/>
          <w:szCs w:val="24"/>
        </w:rPr>
        <w:t>特点</w:t>
      </w:r>
      <w:r w:rsidRPr="00D2537A">
        <w:rPr>
          <w:rFonts w:ascii="宋体" w:hAnsi="宋体"/>
          <w:szCs w:val="24"/>
        </w:rPr>
        <w:t>以及分析需求，构建土建投资估算分析</w:t>
      </w:r>
      <w:r w:rsidRPr="00D2537A">
        <w:rPr>
          <w:rFonts w:ascii="宋体" w:hAnsi="宋体" w:hint="eastAsia"/>
          <w:szCs w:val="24"/>
        </w:rPr>
        <w:t>所用</w:t>
      </w:r>
      <w:r w:rsidRPr="00D2537A">
        <w:rPr>
          <w:rFonts w:ascii="宋体" w:hAnsi="宋体"/>
          <w:szCs w:val="24"/>
        </w:rPr>
        <w:t>数据包</w:t>
      </w:r>
      <w:r w:rsidRPr="00D2537A">
        <w:rPr>
          <w:rFonts w:ascii="宋体" w:hAnsi="宋体" w:hint="eastAsia"/>
          <w:szCs w:val="24"/>
        </w:rPr>
        <w:t>，</w:t>
      </w:r>
      <w:r w:rsidRPr="00D2537A">
        <w:rPr>
          <w:rFonts w:ascii="宋体" w:hAnsi="宋体"/>
          <w:szCs w:val="24"/>
        </w:rPr>
        <w:t>具体流程</w:t>
      </w:r>
      <w:r w:rsidRPr="00D2537A">
        <w:rPr>
          <w:rFonts w:ascii="宋体" w:hAnsi="宋体" w:hint="eastAsia"/>
          <w:szCs w:val="24"/>
        </w:rPr>
        <w:t>如</w:t>
      </w:r>
      <w:r w:rsidRPr="00D2537A">
        <w:rPr>
          <w:rFonts w:ascii="宋体" w:hAnsi="宋体"/>
          <w:szCs w:val="24"/>
        </w:rPr>
        <w:t>图</w:t>
      </w:r>
      <w:r w:rsidRPr="00D2537A">
        <w:rPr>
          <w:rFonts w:ascii="宋体" w:hAnsi="宋体" w:hint="eastAsia"/>
          <w:szCs w:val="24"/>
        </w:rPr>
        <w:t>4.6所示</w:t>
      </w:r>
      <w:r w:rsidRPr="00D2537A">
        <w:rPr>
          <w:rFonts w:ascii="宋体" w:hAnsi="宋体"/>
          <w:szCs w:val="24"/>
        </w:rPr>
        <w:t>。</w:t>
      </w:r>
    </w:p>
    <w:p w:rsidR="00C23065" w:rsidRPr="00D2537A" w:rsidRDefault="00C23065" w:rsidP="00C23065">
      <w:pPr>
        <w:ind w:firstLineChars="0" w:firstLine="0"/>
        <w:rPr>
          <w:rFonts w:ascii="宋体" w:hAnsi="宋体"/>
          <w:szCs w:val="24"/>
        </w:rPr>
      </w:pPr>
      <w:r w:rsidRPr="00D2537A">
        <w:rPr>
          <w:rFonts w:ascii="宋体" w:hAnsi="宋体"/>
          <w:szCs w:val="24"/>
        </w:rPr>
        <w:object w:dxaOrig="13870" w:dyaOrig="4810">
          <v:shape id="_x0000_i1185" type="#_x0000_t75" style="width:415.5pt;height:144.75pt" o:ole="">
            <v:imagedata r:id="rId290" o:title=""/>
          </v:shape>
          <o:OLEObject Type="Embed" ProgID="Visio.Drawing.15" ShapeID="_x0000_i1185" DrawAspect="Content" ObjectID="_1629621071" r:id="rId291"/>
        </w:object>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图4.6</w:t>
      </w:r>
      <w:r w:rsidRPr="00D2537A">
        <w:rPr>
          <w:rFonts w:ascii="宋体" w:eastAsia="宋体" w:hAnsi="宋体"/>
          <w:szCs w:val="24"/>
        </w:rPr>
        <w:t xml:space="preserve"> </w:t>
      </w:r>
      <w:r w:rsidRPr="00D2537A">
        <w:rPr>
          <w:rFonts w:ascii="宋体" w:eastAsia="宋体" w:hAnsi="宋体" w:hint="eastAsia"/>
          <w:szCs w:val="24"/>
        </w:rPr>
        <w:t>土建投资</w:t>
      </w:r>
      <w:r w:rsidRPr="00D2537A">
        <w:rPr>
          <w:rFonts w:ascii="宋体" w:eastAsia="宋体" w:hAnsi="宋体"/>
          <w:szCs w:val="24"/>
        </w:rPr>
        <w:t>估算分析数据包构建流程</w:t>
      </w:r>
    </w:p>
    <w:p w:rsidR="00C23065" w:rsidRPr="00D2537A" w:rsidRDefault="00C23065" w:rsidP="00D557F0">
      <w:pPr>
        <w:pStyle w:val="a9"/>
        <w:numPr>
          <w:ilvl w:val="0"/>
          <w:numId w:val="10"/>
        </w:numPr>
        <w:spacing w:line="360" w:lineRule="auto"/>
        <w:ind w:firstLineChars="0"/>
        <w:rPr>
          <w:rFonts w:ascii="宋体" w:eastAsia="宋体" w:hAnsi="宋体"/>
          <w:b/>
          <w:sz w:val="24"/>
          <w:szCs w:val="24"/>
        </w:rPr>
      </w:pPr>
      <w:r w:rsidRPr="00D2537A">
        <w:rPr>
          <w:rFonts w:ascii="宋体" w:eastAsia="宋体" w:hAnsi="宋体"/>
          <w:b/>
          <w:sz w:val="24"/>
          <w:szCs w:val="24"/>
        </w:rPr>
        <w:t>数据抽取</w:t>
      </w:r>
    </w:p>
    <w:p w:rsidR="00C23065" w:rsidRPr="00D2537A" w:rsidRDefault="00C23065" w:rsidP="00C23065">
      <w:pPr>
        <w:ind w:firstLine="480"/>
        <w:rPr>
          <w:rFonts w:ascii="宋体" w:hAnsi="宋体"/>
          <w:szCs w:val="24"/>
        </w:rPr>
      </w:pPr>
      <w:r w:rsidRPr="00D2537A">
        <w:rPr>
          <w:rFonts w:ascii="宋体" w:hAnsi="宋体" w:hint="eastAsia"/>
          <w:szCs w:val="24"/>
        </w:rPr>
        <w:t>将</w:t>
      </w:r>
      <w:r w:rsidRPr="00D2537A">
        <w:rPr>
          <w:rFonts w:ascii="宋体" w:hAnsi="宋体"/>
          <w:szCs w:val="24"/>
        </w:rPr>
        <w:t>地铁项目</w:t>
      </w:r>
      <w:r w:rsidRPr="00D2537A">
        <w:rPr>
          <w:rFonts w:ascii="宋体" w:hAnsi="宋体" w:hint="eastAsia"/>
          <w:szCs w:val="24"/>
        </w:rPr>
        <w:t>工程概算</w:t>
      </w:r>
      <w:r w:rsidRPr="00D2537A">
        <w:rPr>
          <w:rFonts w:ascii="宋体" w:hAnsi="宋体"/>
          <w:szCs w:val="24"/>
        </w:rPr>
        <w:t>指标数据按照不同建设项目（</w:t>
      </w:r>
      <w:r w:rsidRPr="00D2537A">
        <w:rPr>
          <w:rFonts w:ascii="宋体" w:hAnsi="宋体" w:hint="eastAsia"/>
          <w:szCs w:val="24"/>
        </w:rPr>
        <w:t>车站、区间、轨道工程、车辆段与综合基地以及人防工程</w:t>
      </w:r>
      <w:r w:rsidRPr="00D2537A">
        <w:rPr>
          <w:rFonts w:ascii="宋体" w:hAnsi="宋体"/>
          <w:szCs w:val="24"/>
        </w:rPr>
        <w:t>）</w:t>
      </w:r>
      <w:r w:rsidRPr="00D2537A">
        <w:rPr>
          <w:rFonts w:ascii="宋体" w:hAnsi="宋体" w:hint="eastAsia"/>
          <w:szCs w:val="24"/>
        </w:rPr>
        <w:t>进行划分</w:t>
      </w:r>
      <w:r w:rsidRPr="00D2537A">
        <w:rPr>
          <w:rFonts w:ascii="宋体" w:hAnsi="宋体"/>
          <w:szCs w:val="24"/>
        </w:rPr>
        <w:t>，</w:t>
      </w:r>
      <w:r w:rsidRPr="00D2537A">
        <w:rPr>
          <w:rFonts w:ascii="宋体" w:hAnsi="宋体" w:hint="eastAsia"/>
          <w:szCs w:val="24"/>
        </w:rPr>
        <w:t>将</w:t>
      </w:r>
      <w:r w:rsidRPr="00D2537A">
        <w:rPr>
          <w:rFonts w:ascii="宋体" w:hAnsi="宋体"/>
          <w:szCs w:val="24"/>
        </w:rPr>
        <w:t>一个</w:t>
      </w:r>
      <w:r w:rsidRPr="00D2537A">
        <w:rPr>
          <w:rFonts w:ascii="宋体" w:hAnsi="宋体" w:hint="eastAsia"/>
          <w:szCs w:val="24"/>
        </w:rPr>
        <w:t>工程</w:t>
      </w:r>
      <w:r w:rsidRPr="00D2537A">
        <w:rPr>
          <w:rFonts w:ascii="宋体" w:hAnsi="宋体"/>
          <w:szCs w:val="24"/>
        </w:rPr>
        <w:t>的一个建设项目作为一条记录进行</w:t>
      </w:r>
      <w:r w:rsidRPr="00D2537A">
        <w:rPr>
          <w:rFonts w:ascii="宋体" w:hAnsi="宋体" w:hint="eastAsia"/>
          <w:szCs w:val="24"/>
        </w:rPr>
        <w:t>抽取，以</w:t>
      </w:r>
      <w:r w:rsidRPr="00D2537A">
        <w:rPr>
          <w:rFonts w:ascii="宋体" w:hAnsi="宋体"/>
          <w:szCs w:val="24"/>
        </w:rPr>
        <w:t>车站</w:t>
      </w:r>
      <w:r w:rsidRPr="00D2537A">
        <w:rPr>
          <w:rFonts w:ascii="宋体" w:hAnsi="宋体" w:hint="eastAsia"/>
          <w:szCs w:val="24"/>
        </w:rPr>
        <w:t>项目</w:t>
      </w:r>
      <w:r w:rsidRPr="00D2537A">
        <w:rPr>
          <w:rFonts w:ascii="宋体" w:hAnsi="宋体"/>
          <w:szCs w:val="24"/>
        </w:rPr>
        <w:t>为例，一条记录数据如</w:t>
      </w:r>
      <w:r w:rsidRPr="00D2537A">
        <w:rPr>
          <w:rFonts w:ascii="宋体" w:hAnsi="宋体" w:hint="eastAsia"/>
          <w:szCs w:val="24"/>
        </w:rPr>
        <w:t>表4.7所示</w:t>
      </w:r>
      <w:r w:rsidRPr="00D2537A">
        <w:rPr>
          <w:rFonts w:ascii="宋体" w:hAnsi="宋体"/>
          <w:szCs w:val="24"/>
        </w:rPr>
        <w:t>。</w:t>
      </w:r>
    </w:p>
    <w:p w:rsidR="00C23065" w:rsidRPr="00D2537A" w:rsidRDefault="00C23065" w:rsidP="00C23065">
      <w:pPr>
        <w:pStyle w:val="-0"/>
        <w:spacing w:before="156" w:after="156" w:line="360" w:lineRule="auto"/>
        <w:rPr>
          <w:rFonts w:ascii="宋体" w:eastAsia="宋体" w:hAnsi="宋体"/>
          <w:szCs w:val="24"/>
        </w:rPr>
      </w:pPr>
      <w:r w:rsidRPr="00D2537A">
        <w:rPr>
          <w:rFonts w:ascii="宋体" w:eastAsia="宋体" w:hAnsi="宋体" w:hint="eastAsia"/>
          <w:szCs w:val="24"/>
        </w:rPr>
        <w:t>表4.7 车站</w:t>
      </w:r>
      <w:r w:rsidRPr="00D2537A">
        <w:rPr>
          <w:rFonts w:ascii="宋体" w:eastAsia="宋体" w:hAnsi="宋体"/>
          <w:szCs w:val="24"/>
        </w:rPr>
        <w:t>工程概</w:t>
      </w:r>
      <w:r w:rsidRPr="00D2537A">
        <w:rPr>
          <w:rFonts w:ascii="宋体" w:eastAsia="宋体" w:hAnsi="宋体" w:hint="eastAsia"/>
          <w:szCs w:val="24"/>
        </w:rPr>
        <w:t>算</w:t>
      </w:r>
      <w:r w:rsidRPr="00D2537A">
        <w:rPr>
          <w:rFonts w:ascii="宋体" w:eastAsia="宋体" w:hAnsi="宋体"/>
          <w:szCs w:val="24"/>
        </w:rPr>
        <w:t>数据</w:t>
      </w:r>
    </w:p>
    <w:tbl>
      <w:tblPr>
        <w:tblW w:w="11206" w:type="dxa"/>
        <w:tblInd w:w="-1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2"/>
        <w:gridCol w:w="862"/>
        <w:gridCol w:w="862"/>
        <w:gridCol w:w="862"/>
        <w:gridCol w:w="862"/>
        <w:gridCol w:w="862"/>
        <w:gridCol w:w="862"/>
        <w:gridCol w:w="862"/>
        <w:gridCol w:w="862"/>
        <w:gridCol w:w="862"/>
        <w:gridCol w:w="862"/>
        <w:gridCol w:w="862"/>
        <w:gridCol w:w="862"/>
      </w:tblGrid>
      <w:tr w:rsidR="00C23065" w:rsidRPr="00D2537A" w:rsidTr="0070608B">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建筑</w:t>
            </w:r>
            <w:r w:rsidRPr="00D2537A">
              <w:rPr>
                <w:rFonts w:ascii="宋体" w:hAnsi="宋体"/>
                <w:szCs w:val="24"/>
              </w:rPr>
              <w:t>结构形式</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车站</w:t>
            </w:r>
            <w:r w:rsidRPr="00D2537A">
              <w:rPr>
                <w:rFonts w:ascii="宋体" w:hAnsi="宋体"/>
                <w:szCs w:val="24"/>
              </w:rPr>
              <w:t>长度</w:t>
            </w:r>
            <w:r w:rsidRPr="00D2537A">
              <w:rPr>
                <w:rFonts w:ascii="宋体" w:hAnsi="宋体" w:hint="eastAsia"/>
                <w:szCs w:val="24"/>
              </w:rPr>
              <w:t>（</w:t>
            </w:r>
            <w:r w:rsidRPr="00D2537A">
              <w:rPr>
                <w:rFonts w:ascii="宋体" w:hAnsi="宋体"/>
                <w:szCs w:val="24"/>
              </w:rPr>
              <w:t>m</w:t>
            </w:r>
            <w:r w:rsidRPr="00D2537A">
              <w:rPr>
                <w:rFonts w:ascii="宋体" w:hAnsi="宋体" w:hint="eastAsia"/>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车站宽度（</w:t>
            </w:r>
            <w:r w:rsidRPr="00D2537A">
              <w:rPr>
                <w:rFonts w:ascii="宋体" w:hAnsi="宋体"/>
                <w:szCs w:val="24"/>
              </w:rPr>
              <w:t>m</w:t>
            </w:r>
            <w:r w:rsidRPr="00D2537A">
              <w:rPr>
                <w:rFonts w:ascii="宋体" w:hAnsi="宋体" w:hint="eastAsia"/>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基坑深度（</w:t>
            </w:r>
            <w:r w:rsidRPr="00D2537A">
              <w:rPr>
                <w:rFonts w:ascii="宋体" w:hAnsi="宋体"/>
                <w:szCs w:val="24"/>
              </w:rPr>
              <w:t>m</w:t>
            </w:r>
            <w:r w:rsidRPr="00D2537A">
              <w:rPr>
                <w:rFonts w:ascii="宋体" w:hAnsi="宋体" w:hint="eastAsia"/>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板顶覆土（</w:t>
            </w:r>
            <w:r w:rsidRPr="00D2537A">
              <w:rPr>
                <w:rFonts w:ascii="宋体" w:hAnsi="宋体"/>
                <w:szCs w:val="24"/>
              </w:rPr>
              <w:t>m</w:t>
            </w:r>
            <w:r w:rsidRPr="00D2537A">
              <w:rPr>
                <w:rFonts w:ascii="宋体" w:hAnsi="宋体" w:hint="eastAsia"/>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出入口</w:t>
            </w:r>
            <w:r w:rsidRPr="00D2537A">
              <w:rPr>
                <w:rFonts w:ascii="宋体" w:hAnsi="宋体"/>
                <w:szCs w:val="24"/>
              </w:rPr>
              <w:t>（</w:t>
            </w:r>
            <w:r w:rsidRPr="00D2537A">
              <w:rPr>
                <w:rFonts w:ascii="宋体" w:hAnsi="宋体" w:hint="eastAsia"/>
                <w:szCs w:val="24"/>
              </w:rPr>
              <w:t>座</w:t>
            </w: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风亭</w:t>
            </w:r>
          </w:p>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（座）</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车站总建筑</w:t>
            </w:r>
            <w:r w:rsidRPr="00D2537A">
              <w:rPr>
                <w:rFonts w:ascii="宋体" w:hAnsi="宋体"/>
                <w:szCs w:val="24"/>
              </w:rPr>
              <w:t>面积</w:t>
            </w:r>
            <w:r w:rsidRPr="00D2537A">
              <w:rPr>
                <w:rFonts w:ascii="宋体" w:hAnsi="宋体" w:hint="eastAsia"/>
                <w:szCs w:val="24"/>
              </w:rPr>
              <w:t>（</w:t>
            </w:r>
            <w:r w:rsidRPr="00D2537A">
              <w:rPr>
                <w:rFonts w:ascii="宋体" w:hAnsi="宋体"/>
                <w:szCs w:val="24"/>
              </w:rPr>
              <w:t>m</w:t>
            </w:r>
            <w:r w:rsidRPr="00D2537A">
              <w:rPr>
                <w:rFonts w:ascii="宋体" w:hAnsi="宋体"/>
                <w:szCs w:val="24"/>
                <w:vertAlign w:val="superscript"/>
              </w:rPr>
              <w:t>2</w:t>
            </w:r>
            <w:r w:rsidRPr="00D2537A">
              <w:rPr>
                <w:rFonts w:ascii="宋体" w:hAnsi="宋体" w:hint="eastAsia"/>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主体</w:t>
            </w:r>
            <w:r w:rsidRPr="00D2537A">
              <w:rPr>
                <w:rFonts w:ascii="宋体" w:hAnsi="宋体"/>
                <w:szCs w:val="24"/>
              </w:rPr>
              <w:t>建筑面积</w:t>
            </w:r>
            <w:r w:rsidRPr="00D2537A">
              <w:rPr>
                <w:rFonts w:ascii="宋体" w:hAnsi="宋体" w:hint="eastAsia"/>
                <w:szCs w:val="24"/>
              </w:rPr>
              <w:t>（</w:t>
            </w:r>
            <w:r w:rsidRPr="00D2537A">
              <w:rPr>
                <w:rFonts w:ascii="宋体" w:hAnsi="宋体"/>
                <w:szCs w:val="24"/>
              </w:rPr>
              <w:t>m</w:t>
            </w:r>
            <w:r w:rsidRPr="00D2537A">
              <w:rPr>
                <w:rFonts w:ascii="宋体" w:hAnsi="宋体"/>
                <w:szCs w:val="24"/>
                <w:vertAlign w:val="superscript"/>
              </w:rPr>
              <w:t>2</w:t>
            </w:r>
            <w:r w:rsidRPr="00D2537A">
              <w:rPr>
                <w:rFonts w:ascii="宋体" w:hAnsi="宋体" w:hint="eastAsia"/>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出入口</w:t>
            </w:r>
            <w:r w:rsidRPr="00D2537A">
              <w:rPr>
                <w:rFonts w:ascii="宋体" w:hAnsi="宋体"/>
                <w:szCs w:val="24"/>
              </w:rPr>
              <w:t>通道建筑面积（m</w:t>
            </w:r>
            <w:r w:rsidRPr="00D2537A">
              <w:rPr>
                <w:rFonts w:ascii="宋体" w:hAnsi="宋体"/>
                <w:szCs w:val="24"/>
                <w:vertAlign w:val="superscript"/>
              </w:rPr>
              <w:t>2</w:t>
            </w: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出入口地面</w:t>
            </w:r>
            <w:r w:rsidRPr="00D2537A">
              <w:rPr>
                <w:rFonts w:ascii="宋体" w:hAnsi="宋体"/>
                <w:szCs w:val="24"/>
              </w:rPr>
              <w:t>厅建筑面积（m</w:t>
            </w:r>
            <w:r w:rsidRPr="00D2537A">
              <w:rPr>
                <w:rFonts w:ascii="宋体" w:hAnsi="宋体"/>
                <w:szCs w:val="24"/>
                <w:vertAlign w:val="superscript"/>
              </w:rPr>
              <w:t>2</w:t>
            </w: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风亭</w:t>
            </w:r>
            <w:r w:rsidRPr="00D2537A">
              <w:rPr>
                <w:rFonts w:ascii="宋体" w:hAnsi="宋体"/>
                <w:szCs w:val="24"/>
              </w:rPr>
              <w:t>建筑面积（m</w:t>
            </w:r>
            <w:r w:rsidRPr="00D2537A">
              <w:rPr>
                <w:rFonts w:ascii="宋体" w:hAnsi="宋体"/>
                <w:szCs w:val="24"/>
                <w:vertAlign w:val="superscript"/>
              </w:rPr>
              <w:t>2</w:t>
            </w: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车站</w:t>
            </w:r>
            <w:r w:rsidRPr="00D2537A">
              <w:rPr>
                <w:rFonts w:ascii="宋体" w:hAnsi="宋体"/>
                <w:szCs w:val="24"/>
              </w:rPr>
              <w:t>建筑总造价（</w:t>
            </w:r>
            <w:r w:rsidRPr="00D2537A">
              <w:rPr>
                <w:rFonts w:ascii="宋体" w:hAnsi="宋体" w:hint="eastAsia"/>
                <w:szCs w:val="24"/>
              </w:rPr>
              <w:t>万元</w:t>
            </w:r>
            <w:r w:rsidRPr="00D2537A">
              <w:rPr>
                <w:rFonts w:ascii="宋体" w:hAnsi="宋体"/>
                <w:szCs w:val="24"/>
              </w:rPr>
              <w:t>）</w:t>
            </w:r>
          </w:p>
        </w:tc>
      </w:tr>
      <w:tr w:rsidR="00C23065" w:rsidRPr="00D2537A" w:rsidTr="0070608B">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暗挖</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177</w:t>
            </w:r>
            <w:r w:rsidRPr="00D2537A">
              <w:rPr>
                <w:rFonts w:ascii="宋体" w:hAnsi="宋体" w:hint="eastAsia"/>
                <w:szCs w:val="24"/>
              </w:rPr>
              <w:t>.00</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25.30</w:t>
            </w:r>
          </w:p>
        </w:tc>
        <w:tc>
          <w:tcPr>
            <w:tcW w:w="862" w:type="dxa"/>
            <w:vAlign w:val="center"/>
          </w:tcPr>
          <w:p w:rsidR="00C23065" w:rsidRPr="00D2537A" w:rsidRDefault="00C23065" w:rsidP="0070608B">
            <w:pPr>
              <w:ind w:firstLineChars="0" w:firstLine="0"/>
              <w:jc w:val="center"/>
              <w:rPr>
                <w:rFonts w:ascii="宋体" w:hAnsi="宋体"/>
                <w:szCs w:val="24"/>
              </w:rPr>
            </w:pP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9.39</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7.00</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6.00</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19966.00</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13434.00</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3878.00</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120</w:t>
            </w:r>
            <w:r w:rsidRPr="00D2537A">
              <w:rPr>
                <w:rFonts w:ascii="宋体" w:hAnsi="宋体" w:hint="eastAsia"/>
                <w:szCs w:val="24"/>
              </w:rPr>
              <w:t>.00</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2195.00</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43135.00</w:t>
            </w:r>
          </w:p>
        </w:tc>
      </w:tr>
      <w:tr w:rsidR="00C23065" w:rsidRPr="00D2537A" w:rsidTr="0070608B">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c>
          <w:tcPr>
            <w:tcW w:w="862" w:type="dxa"/>
            <w:vAlign w:val="center"/>
          </w:tcPr>
          <w:p w:rsidR="00C23065" w:rsidRPr="00D2537A" w:rsidRDefault="00C23065" w:rsidP="0070608B">
            <w:pPr>
              <w:ind w:firstLineChars="0" w:firstLine="0"/>
              <w:jc w:val="center"/>
              <w:rPr>
                <w:rFonts w:ascii="宋体" w:hAnsi="宋体"/>
                <w:szCs w:val="24"/>
              </w:rPr>
            </w:pPr>
            <w:r w:rsidRPr="00D2537A">
              <w:rPr>
                <w:rFonts w:ascii="宋体" w:hAnsi="宋体"/>
                <w:szCs w:val="24"/>
              </w:rPr>
              <w:t>…</w:t>
            </w:r>
          </w:p>
        </w:tc>
      </w:tr>
    </w:tbl>
    <w:p w:rsidR="00C23065" w:rsidRPr="00D2537A" w:rsidRDefault="00C23065" w:rsidP="00D557F0">
      <w:pPr>
        <w:pStyle w:val="a9"/>
        <w:numPr>
          <w:ilvl w:val="0"/>
          <w:numId w:val="10"/>
        </w:numPr>
        <w:spacing w:line="360" w:lineRule="auto"/>
        <w:ind w:firstLineChars="0"/>
        <w:rPr>
          <w:rFonts w:ascii="宋体" w:eastAsia="宋体" w:hAnsi="宋体"/>
          <w:b/>
          <w:sz w:val="24"/>
          <w:szCs w:val="24"/>
        </w:rPr>
      </w:pPr>
      <w:r w:rsidRPr="00D2537A">
        <w:rPr>
          <w:rFonts w:ascii="宋体" w:eastAsia="宋体" w:hAnsi="宋体" w:hint="eastAsia"/>
          <w:b/>
          <w:sz w:val="24"/>
          <w:szCs w:val="24"/>
        </w:rPr>
        <w:t>缺失值</w:t>
      </w:r>
      <w:r w:rsidRPr="00D2537A">
        <w:rPr>
          <w:rFonts w:ascii="宋体" w:eastAsia="宋体" w:hAnsi="宋体"/>
          <w:b/>
          <w:sz w:val="24"/>
          <w:szCs w:val="24"/>
        </w:rPr>
        <w:t>处理</w:t>
      </w:r>
    </w:p>
    <w:p w:rsidR="00C23065" w:rsidRPr="00D2537A" w:rsidRDefault="00C23065" w:rsidP="00C23065">
      <w:pPr>
        <w:ind w:firstLine="480"/>
        <w:rPr>
          <w:rFonts w:ascii="宋体" w:hAnsi="宋体"/>
          <w:szCs w:val="24"/>
        </w:rPr>
      </w:pPr>
      <w:r w:rsidRPr="00D2537A">
        <w:rPr>
          <w:rFonts w:ascii="宋体" w:hAnsi="宋体"/>
          <w:szCs w:val="24"/>
        </w:rPr>
        <w:t>地铁项目</w:t>
      </w:r>
      <w:r w:rsidRPr="00D2537A">
        <w:rPr>
          <w:rFonts w:ascii="宋体" w:hAnsi="宋体" w:hint="eastAsia"/>
          <w:szCs w:val="24"/>
        </w:rPr>
        <w:t>工程概算</w:t>
      </w:r>
      <w:r w:rsidRPr="00D2537A">
        <w:rPr>
          <w:rFonts w:ascii="宋体" w:hAnsi="宋体"/>
          <w:szCs w:val="24"/>
        </w:rPr>
        <w:t>数据资源不仅有连续型属性还有离散型属性。对于连续型属性缺失值处理方法有回归插补法、多重插补法、极大似然估计、均值插补法等。其中多重插补法考虑了缺失数据的不确定性，相比之下利用多重插值较为合理。多重插补法包含以下三个步骤：</w:t>
      </w:r>
      <w:r w:rsidRPr="00D2537A">
        <w:rPr>
          <w:rFonts w:ascii="宋体" w:hAnsi="宋体"/>
          <w:szCs w:val="24"/>
        </w:rPr>
        <w:fldChar w:fldCharType="begin"/>
      </w:r>
      <w:r w:rsidRPr="00D2537A">
        <w:rPr>
          <w:rFonts w:ascii="宋体" w:hAnsi="宋体"/>
          <w:szCs w:val="24"/>
        </w:rPr>
        <w:instrText xml:space="preserve"> = 1 \* GB3 </w:instrText>
      </w:r>
      <w:r w:rsidRPr="00D2537A">
        <w:rPr>
          <w:rFonts w:ascii="宋体" w:hAnsi="宋体"/>
          <w:szCs w:val="24"/>
        </w:rPr>
        <w:fldChar w:fldCharType="separate"/>
      </w:r>
      <w:r w:rsidRPr="00D2537A">
        <w:rPr>
          <w:rFonts w:ascii="宋体" w:hAnsi="宋体" w:cs="宋体" w:hint="eastAsia"/>
          <w:szCs w:val="24"/>
        </w:rPr>
        <w:t>①</w:t>
      </w:r>
      <w:r w:rsidRPr="00D2537A">
        <w:rPr>
          <w:rFonts w:ascii="宋体" w:hAnsi="宋体"/>
          <w:szCs w:val="24"/>
        </w:rPr>
        <w:fldChar w:fldCharType="end"/>
      </w:r>
      <w:r w:rsidRPr="00D2537A">
        <w:rPr>
          <w:rFonts w:ascii="宋体" w:hAnsi="宋体"/>
          <w:szCs w:val="24"/>
        </w:rPr>
        <w:t>针对缺失数据，进行m次插补，总共产生m个</w:t>
      </w:r>
      <w:r w:rsidRPr="00D2537A">
        <w:rPr>
          <w:rFonts w:ascii="宋体" w:hAnsi="宋体"/>
          <w:szCs w:val="24"/>
        </w:rPr>
        <w:lastRenderedPageBreak/>
        <w:t>完整的数据集。</w:t>
      </w:r>
      <w:r w:rsidRPr="00D2537A">
        <w:rPr>
          <w:rFonts w:ascii="宋体" w:hAnsi="宋体"/>
          <w:szCs w:val="24"/>
        </w:rPr>
        <w:fldChar w:fldCharType="begin"/>
      </w:r>
      <w:r w:rsidRPr="00D2537A">
        <w:rPr>
          <w:rFonts w:ascii="宋体" w:hAnsi="宋体"/>
          <w:szCs w:val="24"/>
        </w:rPr>
        <w:instrText xml:space="preserve"> = 2 \* GB3 </w:instrText>
      </w:r>
      <w:r w:rsidRPr="00D2537A">
        <w:rPr>
          <w:rFonts w:ascii="宋体" w:hAnsi="宋体"/>
          <w:szCs w:val="24"/>
        </w:rPr>
        <w:fldChar w:fldCharType="separate"/>
      </w:r>
      <w:r w:rsidRPr="00D2537A">
        <w:rPr>
          <w:rFonts w:ascii="宋体" w:hAnsi="宋体" w:cs="宋体" w:hint="eastAsia"/>
          <w:szCs w:val="24"/>
        </w:rPr>
        <w:t>②</w:t>
      </w:r>
      <w:r w:rsidRPr="00D2537A">
        <w:rPr>
          <w:rFonts w:ascii="宋体" w:hAnsi="宋体"/>
          <w:szCs w:val="24"/>
        </w:rPr>
        <w:fldChar w:fldCharType="end"/>
      </w:r>
      <w:r w:rsidRPr="00D2537A">
        <w:rPr>
          <w:rFonts w:ascii="宋体" w:hAnsi="宋体"/>
          <w:szCs w:val="24"/>
        </w:rPr>
        <w:t>对每个插补后的数据集分别使用同样的方法分析得出m个分析结果。</w:t>
      </w:r>
      <w:r w:rsidRPr="00D2537A">
        <w:rPr>
          <w:rFonts w:ascii="宋体" w:hAnsi="宋体"/>
          <w:szCs w:val="24"/>
        </w:rPr>
        <w:fldChar w:fldCharType="begin"/>
      </w:r>
      <w:r w:rsidRPr="00D2537A">
        <w:rPr>
          <w:rFonts w:ascii="宋体" w:hAnsi="宋体"/>
          <w:szCs w:val="24"/>
        </w:rPr>
        <w:instrText xml:space="preserve"> = 3 \* GB3 </w:instrText>
      </w:r>
      <w:r w:rsidRPr="00D2537A">
        <w:rPr>
          <w:rFonts w:ascii="宋体" w:hAnsi="宋体"/>
          <w:szCs w:val="24"/>
        </w:rPr>
        <w:fldChar w:fldCharType="separate"/>
      </w:r>
      <w:r w:rsidRPr="00D2537A">
        <w:rPr>
          <w:rFonts w:ascii="宋体" w:hAnsi="宋体" w:cs="宋体" w:hint="eastAsia"/>
          <w:szCs w:val="24"/>
        </w:rPr>
        <w:t>③</w:t>
      </w:r>
      <w:r w:rsidRPr="00D2537A">
        <w:rPr>
          <w:rFonts w:ascii="宋体" w:hAnsi="宋体"/>
          <w:szCs w:val="24"/>
        </w:rPr>
        <w:fldChar w:fldCharType="end"/>
      </w:r>
      <w:r w:rsidRPr="00D2537A">
        <w:rPr>
          <w:rFonts w:ascii="宋体" w:hAnsi="宋体"/>
          <w:szCs w:val="24"/>
        </w:rPr>
        <w:t>综合这些结果，最终得到相应的推断。多重插补法中用来进行数据插补的方法有回归预测法、趋势得分法、蒙特卡罗马氏链法。因此，考虑到缺失值插补的重要性以及多重插补的诸多优点，对于缺失值问题的处理，结合</w:t>
      </w:r>
      <w:r w:rsidRPr="00D2537A">
        <w:rPr>
          <w:rFonts w:ascii="宋体" w:hAnsi="宋体" w:hint="eastAsia"/>
          <w:szCs w:val="24"/>
        </w:rPr>
        <w:t>工程概算指标</w:t>
      </w:r>
      <w:r w:rsidRPr="00D2537A">
        <w:rPr>
          <w:rFonts w:ascii="宋体" w:hAnsi="宋体"/>
          <w:szCs w:val="24"/>
        </w:rPr>
        <w:t>的数据特点，采用多重插补法来填充。对于离散型属性缺失值的处理，为避免直接删除数据而使得信息丢失，此种情况下采用均值插补法中的众数填充法来进行填充。</w:t>
      </w:r>
      <w:r w:rsidRPr="00D2537A">
        <w:rPr>
          <w:rFonts w:ascii="宋体" w:hAnsi="宋体" w:hint="eastAsia"/>
          <w:szCs w:val="24"/>
        </w:rPr>
        <w:t>地铁项目工程概算指标数据</w:t>
      </w:r>
      <w:r w:rsidRPr="00D2537A">
        <w:rPr>
          <w:rFonts w:ascii="宋体" w:hAnsi="宋体"/>
          <w:szCs w:val="24"/>
        </w:rPr>
        <w:t>缺失值处理方法如图</w:t>
      </w:r>
      <w:r w:rsidRPr="00D2537A">
        <w:rPr>
          <w:rFonts w:ascii="宋体" w:hAnsi="宋体" w:hint="eastAsia"/>
          <w:szCs w:val="24"/>
        </w:rPr>
        <w:t>4.7</w:t>
      </w:r>
      <w:r w:rsidRPr="00D2537A">
        <w:rPr>
          <w:rFonts w:ascii="宋体" w:hAnsi="宋体"/>
          <w:szCs w:val="24"/>
        </w:rPr>
        <w:t>所示</w:t>
      </w:r>
      <w:r w:rsidRPr="00D2537A">
        <w:rPr>
          <w:rFonts w:ascii="宋体" w:hAnsi="宋体" w:hint="eastAsia"/>
          <w:szCs w:val="24"/>
        </w:rPr>
        <w:t>。</w:t>
      </w:r>
    </w:p>
    <w:p w:rsidR="00C23065" w:rsidRPr="00D2537A" w:rsidRDefault="00C23065" w:rsidP="00C23065">
      <w:pPr>
        <w:ind w:firstLineChars="0" w:firstLine="0"/>
        <w:jc w:val="center"/>
        <w:rPr>
          <w:rFonts w:ascii="宋体" w:hAnsi="宋体"/>
          <w:szCs w:val="24"/>
        </w:rPr>
      </w:pPr>
      <w:r w:rsidRPr="00D2537A">
        <w:rPr>
          <w:rFonts w:ascii="宋体" w:hAnsi="宋体"/>
          <w:szCs w:val="24"/>
        </w:rPr>
        <w:object w:dxaOrig="6740" w:dyaOrig="2520">
          <v:shape id="_x0000_i1186" type="#_x0000_t75" style="width:336pt;height:127.5pt" o:ole="">
            <v:imagedata r:id="rId292" o:title=""/>
          </v:shape>
          <o:OLEObject Type="Embed" ProgID="Visio.Drawing.15" ShapeID="_x0000_i1186" DrawAspect="Content" ObjectID="_1629621072" r:id="rId293"/>
        </w:object>
      </w:r>
    </w:p>
    <w:p w:rsidR="00C23065" w:rsidRPr="00D2537A" w:rsidRDefault="00C23065" w:rsidP="00C23065">
      <w:pPr>
        <w:pStyle w:val="-1"/>
        <w:spacing w:before="156" w:after="156" w:line="360" w:lineRule="auto"/>
        <w:rPr>
          <w:rFonts w:ascii="宋体" w:eastAsia="宋体" w:hAnsi="宋体"/>
          <w:szCs w:val="24"/>
        </w:rPr>
      </w:pPr>
      <w:bookmarkStart w:id="3" w:name="_Toc478113408"/>
      <w:bookmarkStart w:id="4" w:name="_Toc478113516"/>
      <w:bookmarkStart w:id="5" w:name="_Toc482779919"/>
      <w:r w:rsidRPr="00D2537A">
        <w:rPr>
          <w:rFonts w:ascii="宋体" w:eastAsia="宋体" w:hAnsi="宋体" w:hint="eastAsia"/>
          <w:szCs w:val="24"/>
        </w:rPr>
        <w:t>图4.7 地铁项目工程概算指标数据</w:t>
      </w:r>
      <w:r w:rsidRPr="00D2537A">
        <w:rPr>
          <w:rFonts w:ascii="宋体" w:eastAsia="宋体" w:hAnsi="宋体"/>
          <w:szCs w:val="24"/>
        </w:rPr>
        <w:t>缺失值处理方法</w:t>
      </w:r>
      <w:bookmarkEnd w:id="3"/>
      <w:bookmarkEnd w:id="4"/>
      <w:bookmarkEnd w:id="5"/>
    </w:p>
    <w:p w:rsidR="00C23065" w:rsidRPr="00D2537A" w:rsidRDefault="00C23065" w:rsidP="00D557F0">
      <w:pPr>
        <w:pStyle w:val="a9"/>
        <w:numPr>
          <w:ilvl w:val="0"/>
          <w:numId w:val="10"/>
        </w:numPr>
        <w:spacing w:line="360" w:lineRule="auto"/>
        <w:ind w:firstLineChars="0"/>
        <w:rPr>
          <w:rFonts w:ascii="宋体" w:eastAsia="宋体" w:hAnsi="宋体"/>
          <w:b/>
          <w:sz w:val="24"/>
          <w:szCs w:val="24"/>
        </w:rPr>
      </w:pPr>
      <w:r w:rsidRPr="00D2537A">
        <w:rPr>
          <w:rFonts w:ascii="宋体" w:eastAsia="宋体" w:hAnsi="宋体"/>
          <w:b/>
          <w:sz w:val="24"/>
          <w:szCs w:val="24"/>
        </w:rPr>
        <w:t>标准化统一量纲</w:t>
      </w:r>
    </w:p>
    <w:p w:rsidR="00C23065" w:rsidRPr="00D2537A" w:rsidRDefault="00C23065" w:rsidP="00C23065">
      <w:pPr>
        <w:ind w:firstLine="480"/>
        <w:rPr>
          <w:rFonts w:ascii="宋体" w:hAnsi="宋体"/>
          <w:szCs w:val="24"/>
        </w:rPr>
      </w:pPr>
      <w:r w:rsidRPr="00D2537A">
        <w:rPr>
          <w:rFonts w:ascii="宋体" w:hAnsi="宋体" w:hint="eastAsia"/>
          <w:szCs w:val="24"/>
        </w:rPr>
        <w:t>土建</w:t>
      </w:r>
      <w:r w:rsidRPr="00D2537A">
        <w:rPr>
          <w:rFonts w:ascii="宋体" w:hAnsi="宋体"/>
          <w:szCs w:val="24"/>
        </w:rPr>
        <w:t>投资估算预测为回归问题，为了使回归结果不受自变量自身的影响，需要考虑两个问题，一个是自变量量纲问题；一个是自变量类型问题。由于</w:t>
      </w:r>
      <w:r w:rsidRPr="00D2537A">
        <w:rPr>
          <w:rFonts w:ascii="宋体" w:hAnsi="宋体" w:hint="eastAsia"/>
          <w:szCs w:val="24"/>
        </w:rPr>
        <w:t>工程概算指标数据</w:t>
      </w:r>
      <w:r w:rsidRPr="00D2537A">
        <w:rPr>
          <w:rFonts w:ascii="宋体" w:hAnsi="宋体"/>
          <w:szCs w:val="24"/>
        </w:rPr>
        <w:t>属性众多，且各属性具有不同的单位标度，因此不同自变量之间可能具有很大的值域差别，这样对回归模型的影响较大。为了避免对度量单位的选择和依赖，以及消除指标量纲和取值范围差异的影响，使用数据标准化是非常有必要的。目前针对数据标准化的方法有很多，</w:t>
      </w:r>
      <w:r w:rsidRPr="00D2537A">
        <w:rPr>
          <w:rFonts w:ascii="宋体" w:hAnsi="宋体" w:hint="eastAsia"/>
          <w:szCs w:val="24"/>
        </w:rPr>
        <w:t>本方案</w:t>
      </w:r>
      <w:r w:rsidRPr="00D2537A">
        <w:rPr>
          <w:rFonts w:ascii="宋体" w:hAnsi="宋体"/>
          <w:szCs w:val="24"/>
        </w:rPr>
        <w:t>中使用最小</w:t>
      </w:r>
      <w:r w:rsidRPr="00D2537A">
        <w:rPr>
          <w:rFonts w:ascii="宋体" w:hAnsi="宋体" w:hint="eastAsia"/>
          <w:szCs w:val="24"/>
        </w:rPr>
        <w:t>-</w:t>
      </w:r>
      <w:r w:rsidRPr="00D2537A">
        <w:rPr>
          <w:rFonts w:ascii="宋体" w:hAnsi="宋体"/>
          <w:szCs w:val="24"/>
        </w:rPr>
        <w:t>最大标准化方法，该方法是消除量纲影响最为简单的方法，是一种对原始数据进行线性变换的处理方式，这种方法可以将原始数据的值域映射到[0,1]中。其处理方式如式</w:t>
      </w:r>
      <w:r w:rsidRPr="00D2537A">
        <w:rPr>
          <w:rFonts w:ascii="宋体" w:hAnsi="宋体" w:hint="eastAsia"/>
          <w:szCs w:val="24"/>
        </w:rPr>
        <w:t>（</w:t>
      </w:r>
      <w:r w:rsidRPr="00D2537A">
        <w:rPr>
          <w:rFonts w:ascii="宋体" w:hAnsi="宋体"/>
          <w:szCs w:val="24"/>
        </w:rPr>
        <w:t>1</w:t>
      </w:r>
      <w:r w:rsidRPr="00D2537A">
        <w:rPr>
          <w:rFonts w:ascii="宋体" w:hAnsi="宋体" w:hint="eastAsia"/>
          <w:szCs w:val="24"/>
        </w:rPr>
        <w:t>）</w:t>
      </w:r>
      <w:r w:rsidRPr="00D2537A">
        <w:rPr>
          <w:rFonts w:ascii="宋体" w:hAnsi="宋体"/>
          <w:szCs w:val="24"/>
        </w:rPr>
        <w:t>所示</w:t>
      </w:r>
      <w:r w:rsidRPr="00D2537A">
        <w:rPr>
          <w:rFonts w:ascii="宋体" w:hAnsi="宋体" w:hint="eastAsia"/>
          <w:szCs w:val="24"/>
        </w:rPr>
        <w:t>，</w:t>
      </w:r>
      <w:r w:rsidRPr="00D2537A">
        <w:rPr>
          <w:rFonts w:ascii="宋体" w:hAnsi="宋体"/>
          <w:szCs w:val="24"/>
        </w:rPr>
        <w:t>式中，</w:t>
      </w:r>
      <w:r w:rsidRPr="00D2537A">
        <w:rPr>
          <w:rFonts w:ascii="宋体" w:hAnsi="宋体"/>
          <w:szCs w:val="24"/>
        </w:rPr>
        <w:object w:dxaOrig="320" w:dyaOrig="279">
          <v:shape id="_x0000_i1187" type="#_x0000_t75" style="width:16.5pt;height:14.25pt" o:ole="">
            <v:imagedata r:id="rId294" o:title=""/>
          </v:shape>
          <o:OLEObject Type="Embed" ProgID="Equation.DSMT4" ShapeID="_x0000_i1187" DrawAspect="Content" ObjectID="_1629621073" r:id="rId295"/>
        </w:object>
      </w:r>
      <w:r w:rsidRPr="00D2537A">
        <w:rPr>
          <w:rFonts w:ascii="宋体" w:hAnsi="宋体"/>
          <w:szCs w:val="24"/>
        </w:rPr>
        <w:t>表示原始变量，</w:t>
      </w:r>
      <w:r w:rsidRPr="00D2537A">
        <w:rPr>
          <w:rFonts w:ascii="宋体" w:hAnsi="宋体"/>
          <w:szCs w:val="24"/>
        </w:rPr>
        <w:object w:dxaOrig="200" w:dyaOrig="220">
          <v:shape id="_x0000_i1188" type="#_x0000_t75" style="width:9pt;height:9pt" o:ole="">
            <v:imagedata r:id="rId296" o:title=""/>
          </v:shape>
          <o:OLEObject Type="Embed" ProgID="Equation.DSMT4" ShapeID="_x0000_i1188" DrawAspect="Content" ObjectID="_1629621074" r:id="rId297"/>
        </w:object>
      </w:r>
      <w:r w:rsidRPr="00D2537A">
        <w:rPr>
          <w:rFonts w:ascii="宋体" w:hAnsi="宋体"/>
          <w:szCs w:val="24"/>
        </w:rPr>
        <w:t>表示经过标准化后的变量，</w:t>
      </w:r>
      <w:r w:rsidRPr="00D2537A">
        <w:rPr>
          <w:rFonts w:ascii="宋体" w:hAnsi="宋体"/>
          <w:szCs w:val="24"/>
        </w:rPr>
        <w:object w:dxaOrig="480" w:dyaOrig="220">
          <v:shape id="_x0000_i1189" type="#_x0000_t75" style="width:24.75pt;height:9pt" o:ole="">
            <v:imagedata r:id="rId298" o:title=""/>
          </v:shape>
          <o:OLEObject Type="Embed" ProgID="Equation.DSMT4" ShapeID="_x0000_i1189" DrawAspect="Content" ObjectID="_1629621075" r:id="rId299"/>
        </w:object>
      </w:r>
      <w:r w:rsidRPr="00D2537A">
        <w:rPr>
          <w:rFonts w:ascii="宋体" w:hAnsi="宋体"/>
          <w:szCs w:val="24"/>
        </w:rPr>
        <w:t>表示原始变量值域的上界值，</w:t>
      </w:r>
      <w:r w:rsidRPr="00D2537A">
        <w:rPr>
          <w:rFonts w:ascii="宋体" w:hAnsi="宋体"/>
          <w:szCs w:val="24"/>
        </w:rPr>
        <w:object w:dxaOrig="440" w:dyaOrig="260">
          <v:shape id="_x0000_i1190" type="#_x0000_t75" style="width:21.75pt;height:12.75pt" o:ole="">
            <v:imagedata r:id="rId300" o:title=""/>
          </v:shape>
          <o:OLEObject Type="Embed" ProgID="Equation.DSMT4" ShapeID="_x0000_i1190" DrawAspect="Content" ObjectID="_1629621076" r:id="rId301"/>
        </w:object>
      </w:r>
      <w:r w:rsidRPr="00D2537A">
        <w:rPr>
          <w:rFonts w:ascii="宋体" w:hAnsi="宋体"/>
          <w:szCs w:val="24"/>
        </w:rPr>
        <w:t>表示原始变量值域的下界值。</w:t>
      </w:r>
    </w:p>
    <w:p w:rsidR="00C23065" w:rsidRPr="00D2537A" w:rsidRDefault="00C23065" w:rsidP="00C23065">
      <w:pPr>
        <w:pStyle w:val="12"/>
        <w:tabs>
          <w:tab w:val="center" w:pos="4320"/>
          <w:tab w:val="right" w:pos="8640"/>
        </w:tabs>
        <w:spacing w:before="0" w:after="0"/>
        <w:ind w:firstLineChars="0" w:firstLine="0"/>
        <w:textAlignment w:val="center"/>
        <w:rPr>
          <w:rFonts w:ascii="宋体" w:eastAsia="宋体" w:hAnsi="宋体"/>
          <w:szCs w:val="24"/>
        </w:rPr>
      </w:pPr>
      <w:r w:rsidRPr="00D2537A">
        <w:rPr>
          <w:rFonts w:ascii="宋体" w:eastAsia="宋体" w:hAnsi="宋体"/>
          <w:szCs w:val="24"/>
        </w:rPr>
        <w:tab/>
      </w:r>
      <w:r w:rsidRPr="00D2537A">
        <w:rPr>
          <w:rFonts w:ascii="宋体" w:eastAsia="宋体" w:hAnsi="宋体"/>
          <w:szCs w:val="24"/>
        </w:rPr>
        <w:object w:dxaOrig="1560" w:dyaOrig="620">
          <v:shape id="_x0000_i1191" type="#_x0000_t75" style="width:78.75pt;height:32.25pt" o:ole="">
            <v:imagedata r:id="rId302" o:title=""/>
          </v:shape>
          <o:OLEObject Type="Embed" ProgID="Equation.DSMT4" ShapeID="_x0000_i1191" DrawAspect="Content" ObjectID="_1629621077" r:id="rId303"/>
        </w:object>
      </w:r>
      <w:r w:rsidRPr="00D2537A">
        <w:rPr>
          <w:rFonts w:ascii="宋体" w:eastAsia="宋体" w:hAnsi="宋体"/>
          <w:szCs w:val="24"/>
        </w:rPr>
        <w:tab/>
        <w:t>(1)</w:t>
      </w:r>
    </w:p>
    <w:p w:rsidR="00C23065" w:rsidRPr="00D2537A" w:rsidRDefault="00C23065" w:rsidP="00C23065">
      <w:pPr>
        <w:pStyle w:val="12"/>
        <w:tabs>
          <w:tab w:val="center" w:pos="4320"/>
          <w:tab w:val="right" w:pos="8640"/>
        </w:tabs>
        <w:spacing w:before="0" w:after="0"/>
        <w:ind w:firstLineChars="0" w:firstLine="0"/>
        <w:textAlignment w:val="center"/>
        <w:rPr>
          <w:rFonts w:ascii="宋体" w:eastAsia="宋体" w:hAnsi="宋体" w:cs="Times New Roman"/>
          <w:position w:val="-10"/>
          <w:szCs w:val="24"/>
        </w:rPr>
      </w:pPr>
    </w:p>
    <w:p w:rsidR="00C23065" w:rsidRPr="00D2537A" w:rsidRDefault="00C23065" w:rsidP="00D557F0">
      <w:pPr>
        <w:pStyle w:val="a9"/>
        <w:numPr>
          <w:ilvl w:val="0"/>
          <w:numId w:val="10"/>
        </w:numPr>
        <w:spacing w:line="360" w:lineRule="auto"/>
        <w:ind w:firstLineChars="0"/>
        <w:rPr>
          <w:rFonts w:ascii="宋体" w:eastAsia="宋体" w:hAnsi="宋体"/>
          <w:b/>
          <w:sz w:val="24"/>
          <w:szCs w:val="24"/>
        </w:rPr>
      </w:pPr>
      <w:r w:rsidRPr="00D2537A">
        <w:rPr>
          <w:rFonts w:ascii="宋体" w:eastAsia="宋体" w:hAnsi="宋体"/>
          <w:b/>
          <w:sz w:val="24"/>
          <w:szCs w:val="24"/>
        </w:rPr>
        <w:lastRenderedPageBreak/>
        <w:t>分类变量虚拟设置</w:t>
      </w:r>
    </w:p>
    <w:p w:rsidR="00C23065" w:rsidRPr="00D2537A" w:rsidRDefault="00C23065" w:rsidP="00C23065">
      <w:pPr>
        <w:ind w:firstLine="480"/>
        <w:rPr>
          <w:rFonts w:ascii="宋体" w:hAnsi="宋体"/>
          <w:szCs w:val="24"/>
        </w:rPr>
      </w:pPr>
      <w:r w:rsidRPr="00D2537A">
        <w:rPr>
          <w:rFonts w:ascii="宋体" w:hAnsi="宋体"/>
          <w:szCs w:val="24"/>
        </w:rPr>
        <w:t>回归分析中既可以是数值型变量，也可以是非数值型变量。当变量为</w:t>
      </w:r>
      <w:r w:rsidRPr="00D2537A">
        <w:rPr>
          <w:rFonts w:ascii="宋体" w:hAnsi="宋体" w:hint="eastAsia"/>
          <w:szCs w:val="24"/>
        </w:rPr>
        <w:t>离散型</w:t>
      </w:r>
      <w:r w:rsidRPr="00D2537A">
        <w:rPr>
          <w:rFonts w:ascii="宋体" w:hAnsi="宋体"/>
          <w:szCs w:val="24"/>
        </w:rPr>
        <w:t>时需要设置虚拟变量，引入虚拟变量的目的是将不能定量处理的变量进行量化。如</w:t>
      </w:r>
      <w:r w:rsidRPr="00D2537A">
        <w:rPr>
          <w:rFonts w:ascii="宋体" w:hAnsi="宋体" w:hint="eastAsia"/>
          <w:szCs w:val="24"/>
        </w:rPr>
        <w:t>车站建筑</w:t>
      </w:r>
      <w:r w:rsidRPr="00D2537A">
        <w:rPr>
          <w:rFonts w:ascii="宋体" w:hAnsi="宋体"/>
          <w:szCs w:val="24"/>
        </w:rPr>
        <w:t>形式属性中包含“</w:t>
      </w:r>
      <w:r w:rsidRPr="00D2537A">
        <w:rPr>
          <w:rFonts w:ascii="宋体" w:hAnsi="宋体" w:hint="eastAsia"/>
          <w:szCs w:val="24"/>
        </w:rPr>
        <w:t>明挖地下车站</w:t>
      </w:r>
      <w:r w:rsidRPr="00D2537A">
        <w:rPr>
          <w:rFonts w:ascii="宋体" w:hAnsi="宋体"/>
          <w:szCs w:val="24"/>
        </w:rPr>
        <w:t>、</w:t>
      </w:r>
      <w:r w:rsidRPr="00D2537A">
        <w:rPr>
          <w:rFonts w:ascii="宋体" w:hAnsi="宋体" w:hint="eastAsia"/>
          <w:szCs w:val="24"/>
        </w:rPr>
        <w:t>暗挖地下</w:t>
      </w:r>
      <w:r w:rsidRPr="00D2537A">
        <w:rPr>
          <w:rFonts w:ascii="宋体" w:hAnsi="宋体"/>
          <w:szCs w:val="24"/>
        </w:rPr>
        <w:t>车站</w:t>
      </w:r>
      <w:r w:rsidRPr="00D2537A">
        <w:rPr>
          <w:rFonts w:ascii="宋体" w:hAnsi="宋体" w:hint="eastAsia"/>
          <w:szCs w:val="24"/>
        </w:rPr>
        <w:t>、</w:t>
      </w:r>
      <w:r w:rsidRPr="00D2537A">
        <w:rPr>
          <w:rFonts w:ascii="宋体" w:hAnsi="宋体"/>
          <w:szCs w:val="24"/>
        </w:rPr>
        <w:t>地面车站、高架车站”，它是</w:t>
      </w:r>
      <w:r w:rsidRPr="00D2537A">
        <w:rPr>
          <w:rFonts w:ascii="宋体" w:hAnsi="宋体" w:hint="eastAsia"/>
          <w:szCs w:val="24"/>
        </w:rPr>
        <w:t>离散</w:t>
      </w:r>
      <w:r w:rsidRPr="00D2537A">
        <w:rPr>
          <w:rFonts w:ascii="宋体" w:hAnsi="宋体"/>
          <w:szCs w:val="24"/>
        </w:rPr>
        <w:t>变量，因此需要对其设置虚拟变量。假设其标签分别为Type1，Type2，Type3，Type4</w:t>
      </w:r>
      <w:r w:rsidRPr="00D2537A">
        <w:rPr>
          <w:rFonts w:ascii="宋体" w:hAnsi="宋体" w:hint="eastAsia"/>
          <w:szCs w:val="24"/>
        </w:rPr>
        <w:t>，</w:t>
      </w:r>
      <w:r w:rsidRPr="00D2537A">
        <w:rPr>
          <w:rFonts w:ascii="宋体" w:hAnsi="宋体"/>
          <w:szCs w:val="24"/>
        </w:rPr>
        <w:t>经过设置后的虚拟变量如表4</w:t>
      </w:r>
      <w:r w:rsidRPr="00D2537A">
        <w:rPr>
          <w:rFonts w:ascii="宋体" w:hAnsi="宋体" w:hint="eastAsia"/>
          <w:szCs w:val="24"/>
        </w:rPr>
        <w:t>.8</w:t>
      </w:r>
      <w:r w:rsidRPr="00D2537A">
        <w:rPr>
          <w:rFonts w:ascii="宋体" w:hAnsi="宋体"/>
          <w:szCs w:val="24"/>
        </w:rPr>
        <w:t>所示，在设置虚拟变量时，要取一个类别为参照组，此处取Type4为参照组，当某条样本数据中</w:t>
      </w:r>
      <w:r w:rsidRPr="00D2537A">
        <w:rPr>
          <w:rFonts w:ascii="宋体" w:hAnsi="宋体" w:hint="eastAsia"/>
          <w:szCs w:val="24"/>
        </w:rPr>
        <w:t>车站建筑</w:t>
      </w:r>
      <w:r w:rsidRPr="00D2537A">
        <w:rPr>
          <w:rFonts w:ascii="宋体" w:hAnsi="宋体"/>
          <w:szCs w:val="24"/>
        </w:rPr>
        <w:t>形式属性值为Type1时，其以{x1=1,x2=0,x3=0}量化；当某条样本数据中其</w:t>
      </w:r>
      <w:r w:rsidRPr="00D2537A">
        <w:rPr>
          <w:rFonts w:ascii="宋体" w:hAnsi="宋体" w:hint="eastAsia"/>
          <w:szCs w:val="24"/>
        </w:rPr>
        <w:t>车站建筑</w:t>
      </w:r>
      <w:r w:rsidRPr="00D2537A">
        <w:rPr>
          <w:rFonts w:ascii="宋体" w:hAnsi="宋体"/>
          <w:szCs w:val="24"/>
        </w:rPr>
        <w:t>形式属性值为Type2时，其以{x1=0,x2=1,x3=0}量化；当某条样本数据中其</w:t>
      </w:r>
      <w:r w:rsidRPr="00D2537A">
        <w:rPr>
          <w:rFonts w:ascii="宋体" w:hAnsi="宋体" w:hint="eastAsia"/>
          <w:szCs w:val="24"/>
        </w:rPr>
        <w:t>车站建筑</w:t>
      </w:r>
      <w:r w:rsidRPr="00D2537A">
        <w:rPr>
          <w:rFonts w:ascii="宋体" w:hAnsi="宋体"/>
          <w:szCs w:val="24"/>
        </w:rPr>
        <w:t>形式属性值为Type3时，其以{x1=0,x2=0,x3=1}量化；当某条样本数据中其</w:t>
      </w:r>
      <w:r w:rsidRPr="00D2537A">
        <w:rPr>
          <w:rFonts w:ascii="宋体" w:hAnsi="宋体" w:hint="eastAsia"/>
          <w:szCs w:val="24"/>
        </w:rPr>
        <w:t>车站建筑</w:t>
      </w:r>
      <w:r w:rsidRPr="00D2537A">
        <w:rPr>
          <w:rFonts w:ascii="宋体" w:hAnsi="宋体"/>
          <w:szCs w:val="24"/>
        </w:rPr>
        <w:t>形式属性值为Type4时，其以{x1=0,x2=0,x3=0}量化。通过上面的操作将</w:t>
      </w:r>
      <w:r w:rsidRPr="00D2537A">
        <w:rPr>
          <w:rFonts w:ascii="宋体" w:hAnsi="宋体" w:hint="eastAsia"/>
          <w:szCs w:val="24"/>
        </w:rPr>
        <w:t>车站建筑</w:t>
      </w:r>
      <w:r w:rsidRPr="00D2537A">
        <w:rPr>
          <w:rFonts w:ascii="宋体" w:hAnsi="宋体"/>
          <w:szCs w:val="24"/>
        </w:rPr>
        <w:t>形式这个分类型属性进行了虚拟变量设置，即进行了取值量化，便可以引入到回归中。</w:t>
      </w:r>
    </w:p>
    <w:p w:rsidR="00C23065" w:rsidRPr="00D2537A" w:rsidRDefault="00C23065" w:rsidP="00C23065">
      <w:pPr>
        <w:pStyle w:val="-0"/>
        <w:spacing w:before="156" w:after="156" w:line="360" w:lineRule="auto"/>
        <w:rPr>
          <w:rFonts w:ascii="宋体" w:eastAsia="宋体" w:hAnsi="宋体"/>
          <w:szCs w:val="24"/>
        </w:rPr>
      </w:pPr>
      <w:r w:rsidRPr="00D2537A">
        <w:rPr>
          <w:rFonts w:ascii="宋体" w:eastAsia="宋体" w:hAnsi="宋体" w:hint="eastAsia"/>
          <w:szCs w:val="24"/>
        </w:rPr>
        <w:t>表</w:t>
      </w:r>
      <w:r w:rsidRPr="00D2537A">
        <w:rPr>
          <w:rFonts w:ascii="宋体" w:eastAsia="宋体" w:hAnsi="宋体"/>
          <w:szCs w:val="24"/>
        </w:rPr>
        <w:t>4</w:t>
      </w:r>
      <w:r w:rsidRPr="00D2537A">
        <w:rPr>
          <w:rFonts w:ascii="宋体" w:eastAsia="宋体" w:hAnsi="宋体" w:hint="eastAsia"/>
          <w:szCs w:val="24"/>
        </w:rPr>
        <w:t>.</w:t>
      </w:r>
      <w:r w:rsidRPr="00D2537A">
        <w:rPr>
          <w:rFonts w:ascii="宋体" w:eastAsia="宋体" w:hAnsi="宋体"/>
          <w:szCs w:val="24"/>
        </w:rPr>
        <w:t xml:space="preserve">8 </w:t>
      </w:r>
      <w:bookmarkStart w:id="6" w:name="_Toc482738859"/>
      <w:r w:rsidRPr="00D2537A">
        <w:rPr>
          <w:rFonts w:ascii="宋体" w:eastAsia="宋体" w:hAnsi="宋体"/>
          <w:szCs w:val="24"/>
        </w:rPr>
        <w:t>虚拟变量设置示意表</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6"/>
        <w:gridCol w:w="896"/>
        <w:gridCol w:w="896"/>
        <w:gridCol w:w="896"/>
      </w:tblGrid>
      <w:tr w:rsidR="00C23065" w:rsidRPr="00D2537A" w:rsidTr="0070608B">
        <w:trPr>
          <w:trHeight w:val="311"/>
          <w:jc w:val="center"/>
        </w:trPr>
        <w:tc>
          <w:tcPr>
            <w:tcW w:w="896" w:type="dxa"/>
          </w:tcPr>
          <w:p w:rsidR="00C23065" w:rsidRPr="00D2537A" w:rsidRDefault="00C23065" w:rsidP="0070608B">
            <w:pPr>
              <w:ind w:firstLineChars="0" w:firstLine="0"/>
              <w:jc w:val="center"/>
              <w:rPr>
                <w:rFonts w:ascii="宋体" w:hAnsi="宋体"/>
                <w:szCs w:val="24"/>
              </w:rPr>
            </w:pP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x</w:t>
            </w:r>
            <w:r w:rsidRPr="00D2537A">
              <w:rPr>
                <w:rFonts w:ascii="宋体" w:hAnsi="宋体"/>
                <w:szCs w:val="24"/>
                <w:vertAlign w:val="subscript"/>
              </w:rPr>
              <w:t>1</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x</w:t>
            </w:r>
            <w:r w:rsidRPr="00D2537A">
              <w:rPr>
                <w:rFonts w:ascii="宋体" w:hAnsi="宋体"/>
                <w:szCs w:val="24"/>
                <w:vertAlign w:val="subscript"/>
              </w:rPr>
              <w:t>2</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x</w:t>
            </w:r>
            <w:r w:rsidRPr="00D2537A">
              <w:rPr>
                <w:rFonts w:ascii="宋体" w:hAnsi="宋体"/>
                <w:szCs w:val="24"/>
                <w:vertAlign w:val="subscript"/>
              </w:rPr>
              <w:t>3</w:t>
            </w:r>
          </w:p>
        </w:tc>
      </w:tr>
      <w:tr w:rsidR="00C23065" w:rsidRPr="00D2537A" w:rsidTr="0070608B">
        <w:trPr>
          <w:trHeight w:val="617"/>
          <w:jc w:val="center"/>
        </w:trPr>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Type</w:t>
            </w:r>
            <w:r w:rsidRPr="00D2537A">
              <w:rPr>
                <w:rFonts w:ascii="宋体" w:hAnsi="宋体"/>
                <w:szCs w:val="24"/>
                <w:vertAlign w:val="subscript"/>
              </w:rPr>
              <w:t>1</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1</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0</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0</w:t>
            </w:r>
          </w:p>
        </w:tc>
      </w:tr>
      <w:tr w:rsidR="00C23065" w:rsidRPr="00D2537A" w:rsidTr="0070608B">
        <w:trPr>
          <w:trHeight w:val="623"/>
          <w:jc w:val="center"/>
        </w:trPr>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Type</w:t>
            </w:r>
            <w:r w:rsidRPr="00D2537A">
              <w:rPr>
                <w:rFonts w:ascii="宋体" w:hAnsi="宋体"/>
                <w:szCs w:val="24"/>
                <w:vertAlign w:val="subscript"/>
              </w:rPr>
              <w:t>2</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0</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1</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0</w:t>
            </w:r>
          </w:p>
        </w:tc>
      </w:tr>
      <w:tr w:rsidR="00C23065" w:rsidRPr="00D2537A" w:rsidTr="0070608B">
        <w:trPr>
          <w:trHeight w:val="617"/>
          <w:jc w:val="center"/>
        </w:trPr>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Type</w:t>
            </w:r>
            <w:r w:rsidRPr="00D2537A">
              <w:rPr>
                <w:rFonts w:ascii="宋体" w:hAnsi="宋体"/>
                <w:szCs w:val="24"/>
                <w:vertAlign w:val="subscript"/>
              </w:rPr>
              <w:t>3</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0</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0</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1</w:t>
            </w:r>
          </w:p>
        </w:tc>
      </w:tr>
      <w:tr w:rsidR="00C23065" w:rsidRPr="00D2537A" w:rsidTr="0070608B">
        <w:trPr>
          <w:trHeight w:val="617"/>
          <w:jc w:val="center"/>
        </w:trPr>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Type</w:t>
            </w:r>
            <w:r w:rsidRPr="00D2537A">
              <w:rPr>
                <w:rFonts w:ascii="宋体" w:hAnsi="宋体"/>
                <w:szCs w:val="24"/>
                <w:vertAlign w:val="subscript"/>
              </w:rPr>
              <w:t>4</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0</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0</w:t>
            </w:r>
          </w:p>
        </w:tc>
        <w:tc>
          <w:tcPr>
            <w:tcW w:w="896" w:type="dxa"/>
          </w:tcPr>
          <w:p w:rsidR="00C23065" w:rsidRPr="00D2537A" w:rsidRDefault="00C23065" w:rsidP="0070608B">
            <w:pPr>
              <w:ind w:firstLineChars="0" w:firstLine="0"/>
              <w:jc w:val="center"/>
              <w:rPr>
                <w:rFonts w:ascii="宋体" w:hAnsi="宋体"/>
                <w:szCs w:val="24"/>
              </w:rPr>
            </w:pPr>
            <w:r w:rsidRPr="00D2537A">
              <w:rPr>
                <w:rFonts w:ascii="宋体" w:hAnsi="宋体"/>
                <w:szCs w:val="24"/>
              </w:rPr>
              <w:t>0</w:t>
            </w:r>
          </w:p>
        </w:tc>
      </w:tr>
    </w:tbl>
    <w:p w:rsidR="00C23065" w:rsidRPr="00C23065" w:rsidRDefault="00C23065" w:rsidP="00C23065">
      <w:pPr>
        <w:pStyle w:val="5"/>
        <w:ind w:firstLine="482"/>
        <w:rPr>
          <w:sz w:val="24"/>
          <w:szCs w:val="24"/>
        </w:rPr>
      </w:pPr>
      <w:r w:rsidRPr="00C23065">
        <w:rPr>
          <w:rFonts w:hint="eastAsia"/>
          <w:sz w:val="24"/>
          <w:szCs w:val="24"/>
        </w:rPr>
        <w:t>4.2.2.2</w:t>
      </w:r>
      <w:r w:rsidRPr="00C23065">
        <w:rPr>
          <w:sz w:val="24"/>
          <w:szCs w:val="24"/>
        </w:rPr>
        <w:t xml:space="preserve"> </w:t>
      </w:r>
      <w:r w:rsidRPr="00C23065">
        <w:rPr>
          <w:rFonts w:hint="eastAsia"/>
          <w:sz w:val="24"/>
          <w:szCs w:val="24"/>
        </w:rPr>
        <w:t>土建投资估算影响因素分析</w:t>
      </w:r>
    </w:p>
    <w:p w:rsidR="00C23065" w:rsidRPr="00D2537A" w:rsidRDefault="00C23065" w:rsidP="00C23065">
      <w:pPr>
        <w:ind w:firstLine="480"/>
        <w:rPr>
          <w:rFonts w:ascii="宋体" w:hAnsi="宋体"/>
          <w:szCs w:val="24"/>
        </w:rPr>
      </w:pPr>
      <w:r w:rsidRPr="00D2537A">
        <w:rPr>
          <w:rFonts w:ascii="宋体" w:hAnsi="宋体"/>
          <w:szCs w:val="24"/>
        </w:rPr>
        <w:t>土建投资估算影响</w:t>
      </w:r>
      <w:r w:rsidRPr="00D2537A">
        <w:rPr>
          <w:rFonts w:ascii="宋体" w:hAnsi="宋体" w:hint="eastAsia"/>
          <w:szCs w:val="24"/>
        </w:rPr>
        <w:t>因素</w:t>
      </w:r>
      <w:r w:rsidRPr="00D2537A">
        <w:rPr>
          <w:rFonts w:ascii="宋体" w:hAnsi="宋体"/>
          <w:szCs w:val="24"/>
        </w:rPr>
        <w:t>分析流程</w:t>
      </w:r>
      <w:r w:rsidRPr="00D2537A">
        <w:rPr>
          <w:rFonts w:ascii="宋体" w:hAnsi="宋体" w:hint="eastAsia"/>
          <w:szCs w:val="24"/>
        </w:rPr>
        <w:t>如</w:t>
      </w:r>
      <w:r w:rsidRPr="00D2537A">
        <w:rPr>
          <w:rFonts w:ascii="宋体" w:hAnsi="宋体"/>
          <w:szCs w:val="24"/>
        </w:rPr>
        <w:t>图</w:t>
      </w:r>
      <w:r w:rsidRPr="00D2537A">
        <w:rPr>
          <w:rFonts w:ascii="宋体" w:hAnsi="宋体" w:hint="eastAsia"/>
          <w:szCs w:val="24"/>
        </w:rPr>
        <w:t>4.8所示</w:t>
      </w:r>
      <w:r w:rsidRPr="00D2537A">
        <w:rPr>
          <w:rFonts w:ascii="宋体" w:hAnsi="宋体"/>
          <w:szCs w:val="24"/>
        </w:rPr>
        <w:t>，</w:t>
      </w:r>
      <w:r w:rsidRPr="00D2537A">
        <w:rPr>
          <w:rFonts w:ascii="宋体" w:hAnsi="宋体" w:hint="eastAsia"/>
          <w:szCs w:val="24"/>
        </w:rPr>
        <w:t>通过</w:t>
      </w:r>
      <w:r w:rsidRPr="00D2537A">
        <w:rPr>
          <w:rFonts w:ascii="宋体" w:hAnsi="宋体"/>
          <w:szCs w:val="24"/>
        </w:rPr>
        <w:t>对</w:t>
      </w:r>
      <w:r w:rsidRPr="00D2537A">
        <w:rPr>
          <w:rFonts w:ascii="宋体" w:hAnsi="宋体" w:hint="eastAsia"/>
          <w:szCs w:val="24"/>
        </w:rPr>
        <w:t>车站、区间、轨道工程、控制指挥中心建筑以及人防工程等</w:t>
      </w:r>
      <w:r w:rsidRPr="00D2537A">
        <w:rPr>
          <w:rFonts w:ascii="宋体" w:hAnsi="宋体"/>
          <w:szCs w:val="24"/>
        </w:rPr>
        <w:t>土建</w:t>
      </w:r>
      <w:r w:rsidRPr="00D2537A">
        <w:rPr>
          <w:rFonts w:ascii="宋体" w:hAnsi="宋体" w:hint="eastAsia"/>
          <w:szCs w:val="24"/>
        </w:rPr>
        <w:t>工程</w:t>
      </w:r>
      <w:r w:rsidRPr="00D2537A">
        <w:rPr>
          <w:rFonts w:ascii="宋体" w:hAnsi="宋体"/>
          <w:szCs w:val="24"/>
        </w:rPr>
        <w:t>概算影响因素的分析，</w:t>
      </w:r>
      <w:r w:rsidRPr="00D2537A">
        <w:rPr>
          <w:rFonts w:ascii="宋体" w:hAnsi="宋体" w:hint="eastAsia"/>
          <w:szCs w:val="24"/>
        </w:rPr>
        <w:t>一方面</w:t>
      </w:r>
      <w:r w:rsidRPr="00D2537A">
        <w:rPr>
          <w:rFonts w:ascii="宋体" w:hAnsi="宋体"/>
          <w:szCs w:val="24"/>
        </w:rPr>
        <w:t>，得到影响各工程的</w:t>
      </w:r>
      <w:r w:rsidRPr="00D2537A">
        <w:rPr>
          <w:rFonts w:ascii="宋体" w:hAnsi="宋体" w:hint="eastAsia"/>
          <w:szCs w:val="24"/>
        </w:rPr>
        <w:t>关键</w:t>
      </w:r>
      <w:r w:rsidRPr="00D2537A">
        <w:rPr>
          <w:rFonts w:ascii="宋体" w:hAnsi="宋体"/>
          <w:szCs w:val="24"/>
        </w:rPr>
        <w:t>概算</w:t>
      </w:r>
      <w:r w:rsidRPr="00D2537A">
        <w:rPr>
          <w:rFonts w:ascii="宋体" w:hAnsi="宋体" w:hint="eastAsia"/>
          <w:szCs w:val="24"/>
        </w:rPr>
        <w:t>指标，</w:t>
      </w:r>
      <w:r w:rsidRPr="00D2537A">
        <w:rPr>
          <w:rFonts w:ascii="宋体" w:hAnsi="宋体"/>
          <w:szCs w:val="24"/>
        </w:rPr>
        <w:t>另一方面，作为土建投资估算</w:t>
      </w:r>
      <w:r w:rsidRPr="00D2537A">
        <w:rPr>
          <w:rFonts w:ascii="宋体" w:hAnsi="宋体" w:hint="eastAsia"/>
          <w:szCs w:val="24"/>
        </w:rPr>
        <w:t>模型</w:t>
      </w:r>
      <w:r w:rsidRPr="00D2537A">
        <w:rPr>
          <w:rFonts w:ascii="宋体" w:hAnsi="宋体"/>
          <w:szCs w:val="24"/>
        </w:rPr>
        <w:t>的输入</w:t>
      </w:r>
      <w:r w:rsidRPr="00D2537A">
        <w:rPr>
          <w:rFonts w:ascii="宋体" w:hAnsi="宋体" w:hint="eastAsia"/>
          <w:szCs w:val="24"/>
        </w:rPr>
        <w:t>。</w:t>
      </w:r>
    </w:p>
    <w:p w:rsidR="00C23065" w:rsidRPr="00D2537A" w:rsidRDefault="00C23065" w:rsidP="00C23065">
      <w:pPr>
        <w:ind w:firstLineChars="0" w:firstLine="0"/>
        <w:jc w:val="center"/>
        <w:rPr>
          <w:rFonts w:ascii="宋体" w:hAnsi="宋体"/>
          <w:szCs w:val="24"/>
        </w:rPr>
      </w:pPr>
      <w:r w:rsidRPr="00D2537A">
        <w:rPr>
          <w:rFonts w:ascii="宋体" w:hAnsi="宋体"/>
          <w:szCs w:val="24"/>
        </w:rPr>
        <w:object w:dxaOrig="9045" w:dyaOrig="13515">
          <v:shape id="_x0000_i1192" type="#_x0000_t75" style="width:303.75pt;height:456.75pt" o:ole="">
            <v:imagedata r:id="rId304" o:title=""/>
          </v:shape>
          <o:OLEObject Type="Embed" ProgID="Visio.Drawing.15" ShapeID="_x0000_i1192" DrawAspect="Content" ObjectID="_1629621078" r:id="rId305"/>
        </w:object>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图4.8 土建</w:t>
      </w:r>
      <w:r w:rsidRPr="00D2537A">
        <w:rPr>
          <w:rFonts w:ascii="宋体" w:eastAsia="宋体" w:hAnsi="宋体"/>
          <w:szCs w:val="24"/>
        </w:rPr>
        <w:t>投资估算影响因素分析</w:t>
      </w:r>
    </w:p>
    <w:p w:rsidR="00C23065" w:rsidRPr="00D2537A" w:rsidRDefault="00C23065" w:rsidP="00C23065">
      <w:pPr>
        <w:ind w:firstLine="480"/>
        <w:rPr>
          <w:rFonts w:ascii="宋体" w:hAnsi="宋体"/>
          <w:szCs w:val="24"/>
        </w:rPr>
      </w:pPr>
      <w:r w:rsidRPr="00D2537A">
        <w:rPr>
          <w:rFonts w:ascii="宋体" w:hAnsi="宋体" w:hint="eastAsia"/>
          <w:szCs w:val="24"/>
        </w:rPr>
        <w:t>（1）影响因素相似性度量：相关性度量主要分为相关性分析和影响因素过滤，主要目的是为了判断影响因素集中的冗余因素，过滤掉一些冗余的特征。各项概算之间可能存在相关度较高的因素，这些因素的存在增大了后续影响因素分析模型的复杂度。而且随机森林算法中对特征（因素）权重衡量的方法默认特征（因素）之间是独立的，对于强相关的影响因素，根据业务机理和专家经验移除冗余因素，保证后续影响因素分析模型的精度。</w:t>
      </w:r>
    </w:p>
    <w:p w:rsidR="00C23065" w:rsidRPr="00D2537A" w:rsidRDefault="00C23065" w:rsidP="00C23065">
      <w:pPr>
        <w:ind w:firstLine="480"/>
        <w:rPr>
          <w:rFonts w:ascii="宋体" w:hAnsi="宋体"/>
          <w:szCs w:val="24"/>
        </w:rPr>
      </w:pPr>
      <w:r w:rsidRPr="00D2537A">
        <w:rPr>
          <w:rFonts w:ascii="宋体" w:hAnsi="宋体" w:hint="eastAsia"/>
          <w:szCs w:val="24"/>
        </w:rPr>
        <w:t>（2）影响因素分析：所有各工程概算指标组合可以分别看做是一个特征集，目标特征为各工程总造价。寻找工程概算的关键影响因素即可看作是针对目标特</w:t>
      </w:r>
      <w:r w:rsidRPr="00D2537A">
        <w:rPr>
          <w:rFonts w:ascii="宋体" w:hAnsi="宋体" w:hint="eastAsia"/>
          <w:szCs w:val="24"/>
        </w:rPr>
        <w:lastRenderedPageBreak/>
        <w:t>征选取权重较高的特征。由于工程总造价是连续型变量，所以基于特征选择的影响因素分析将模型精度作为评价特征重要度的标准，挖掘出各工程概算的关键影响因素。</w:t>
      </w:r>
    </w:p>
    <w:p w:rsidR="00C23065" w:rsidRPr="00D2537A" w:rsidRDefault="00C23065" w:rsidP="00C23065">
      <w:pPr>
        <w:ind w:firstLine="480"/>
        <w:rPr>
          <w:rFonts w:ascii="宋体" w:hAnsi="宋体"/>
          <w:szCs w:val="24"/>
        </w:rPr>
      </w:pPr>
      <w:r w:rsidRPr="00D2537A">
        <w:rPr>
          <w:rFonts w:ascii="宋体" w:hAnsi="宋体" w:hint="eastAsia"/>
          <w:szCs w:val="24"/>
        </w:rPr>
        <w:t>（3）影响因素选择与评价：主要是根据模型的泛化误差选择较优的影响因素子集，然后结合专家经验和业务原理对影响因素进行评价。</w:t>
      </w:r>
    </w:p>
    <w:p w:rsidR="00C23065" w:rsidRPr="00C23065" w:rsidRDefault="00C23065" w:rsidP="00C23065">
      <w:pPr>
        <w:pStyle w:val="5"/>
        <w:ind w:firstLine="482"/>
        <w:rPr>
          <w:sz w:val="24"/>
          <w:szCs w:val="24"/>
        </w:rPr>
      </w:pPr>
      <w:r w:rsidRPr="00C23065">
        <w:rPr>
          <w:rFonts w:hint="eastAsia"/>
          <w:sz w:val="24"/>
          <w:szCs w:val="24"/>
        </w:rPr>
        <w:t>4.2.2.3</w:t>
      </w:r>
      <w:r w:rsidRPr="00C23065">
        <w:rPr>
          <w:sz w:val="24"/>
          <w:szCs w:val="24"/>
        </w:rPr>
        <w:t xml:space="preserve"> </w:t>
      </w:r>
      <w:r w:rsidRPr="00C23065">
        <w:rPr>
          <w:rFonts w:hint="eastAsia"/>
          <w:sz w:val="24"/>
          <w:szCs w:val="24"/>
        </w:rPr>
        <w:t>土建投资估算预测分析</w:t>
      </w:r>
    </w:p>
    <w:p w:rsidR="00C23065" w:rsidRPr="00D2537A" w:rsidRDefault="00C23065" w:rsidP="00C23065">
      <w:pPr>
        <w:ind w:firstLine="480"/>
        <w:rPr>
          <w:rFonts w:ascii="宋体" w:hAnsi="宋体"/>
          <w:szCs w:val="24"/>
        </w:rPr>
      </w:pPr>
      <w:r w:rsidRPr="00D2537A">
        <w:rPr>
          <w:rFonts w:ascii="宋体" w:hAnsi="宋体" w:hint="eastAsia"/>
          <w:szCs w:val="24"/>
        </w:rPr>
        <w:t>通过土建投资估算影响因素分析，</w:t>
      </w:r>
      <w:r w:rsidRPr="00D2537A">
        <w:rPr>
          <w:rFonts w:ascii="宋体" w:hAnsi="宋体"/>
          <w:szCs w:val="24"/>
        </w:rPr>
        <w:t>得到影响各工程概算</w:t>
      </w:r>
      <w:r w:rsidRPr="00D2537A">
        <w:rPr>
          <w:rFonts w:ascii="宋体" w:hAnsi="宋体" w:hint="eastAsia"/>
          <w:szCs w:val="24"/>
        </w:rPr>
        <w:t>的关键影响因素，以此作为</w:t>
      </w:r>
      <w:r w:rsidRPr="00D2537A">
        <w:rPr>
          <w:rFonts w:ascii="宋体" w:hAnsi="宋体"/>
          <w:szCs w:val="24"/>
        </w:rPr>
        <w:t>输入</w:t>
      </w:r>
      <w:r w:rsidRPr="00D2537A">
        <w:rPr>
          <w:rFonts w:ascii="宋体" w:hAnsi="宋体" w:hint="eastAsia"/>
          <w:szCs w:val="24"/>
        </w:rPr>
        <w:t>，构建土建投资估算预测模型。图4.9为土建</w:t>
      </w:r>
      <w:r w:rsidRPr="00D2537A">
        <w:rPr>
          <w:rFonts w:ascii="宋体" w:hAnsi="宋体"/>
          <w:szCs w:val="24"/>
        </w:rPr>
        <w:t>投资估算预测</w:t>
      </w:r>
      <w:r w:rsidRPr="00D2537A">
        <w:rPr>
          <w:rFonts w:ascii="宋体" w:hAnsi="宋体" w:hint="eastAsia"/>
          <w:szCs w:val="24"/>
        </w:rPr>
        <w:t>模型构建示意图。</w:t>
      </w:r>
    </w:p>
    <w:p w:rsidR="00C23065" w:rsidRPr="00D2537A" w:rsidRDefault="00C23065" w:rsidP="00C23065">
      <w:pPr>
        <w:ind w:firstLine="480"/>
        <w:jc w:val="center"/>
        <w:rPr>
          <w:rFonts w:ascii="宋体" w:hAnsi="宋体"/>
          <w:szCs w:val="24"/>
        </w:rPr>
      </w:pPr>
      <w:r w:rsidRPr="00D2537A">
        <w:rPr>
          <w:rFonts w:ascii="宋体" w:hAnsi="宋体"/>
          <w:szCs w:val="24"/>
        </w:rPr>
        <w:object w:dxaOrig="15950" w:dyaOrig="7430">
          <v:shape id="_x0000_i1193" type="#_x0000_t75" style="width:414.75pt;height:193.5pt" o:ole="">
            <v:imagedata r:id="rId306" o:title=""/>
          </v:shape>
          <o:OLEObject Type="Embed" ProgID="Visio.Drawing.15" ShapeID="_x0000_i1193" DrawAspect="Content" ObjectID="_1629621079" r:id="rId307"/>
        </w:object>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图4.9</w:t>
      </w:r>
      <w:r w:rsidRPr="00D2537A">
        <w:rPr>
          <w:rFonts w:ascii="宋体" w:eastAsia="宋体" w:hAnsi="宋体"/>
          <w:szCs w:val="24"/>
        </w:rPr>
        <w:t xml:space="preserve"> </w:t>
      </w:r>
      <w:r w:rsidRPr="00D2537A">
        <w:rPr>
          <w:rFonts w:ascii="宋体" w:eastAsia="宋体" w:hAnsi="宋体" w:hint="eastAsia"/>
          <w:szCs w:val="24"/>
        </w:rPr>
        <w:t>土建</w:t>
      </w:r>
      <w:r w:rsidRPr="00D2537A">
        <w:rPr>
          <w:rFonts w:ascii="宋体" w:eastAsia="宋体" w:hAnsi="宋体"/>
          <w:szCs w:val="24"/>
        </w:rPr>
        <w:t>投资估算预测</w:t>
      </w:r>
      <w:r w:rsidRPr="00D2537A">
        <w:rPr>
          <w:rFonts w:ascii="宋体" w:eastAsia="宋体" w:hAnsi="宋体" w:hint="eastAsia"/>
          <w:szCs w:val="24"/>
        </w:rPr>
        <w:t>模型构建</w:t>
      </w:r>
      <w:r w:rsidRPr="00D2537A">
        <w:rPr>
          <w:rFonts w:ascii="宋体" w:eastAsia="宋体" w:hAnsi="宋体"/>
          <w:szCs w:val="24"/>
        </w:rPr>
        <w:t>示意图</w:t>
      </w:r>
    </w:p>
    <w:p w:rsidR="00C23065" w:rsidRPr="00D2537A" w:rsidRDefault="00C23065" w:rsidP="00C23065">
      <w:pPr>
        <w:ind w:firstLine="480"/>
        <w:rPr>
          <w:rFonts w:ascii="宋体" w:hAnsi="宋体"/>
          <w:szCs w:val="24"/>
        </w:rPr>
      </w:pPr>
      <w:r w:rsidRPr="00D2537A">
        <w:rPr>
          <w:rFonts w:ascii="宋体" w:hAnsi="宋体" w:hint="eastAsia"/>
          <w:szCs w:val="24"/>
        </w:rPr>
        <w:t>（1）模型输入</w:t>
      </w:r>
    </w:p>
    <w:p w:rsidR="00C23065" w:rsidRPr="00D2537A" w:rsidRDefault="00C23065" w:rsidP="00C23065">
      <w:pPr>
        <w:ind w:firstLine="480"/>
        <w:rPr>
          <w:rFonts w:ascii="宋体" w:hAnsi="宋体"/>
          <w:szCs w:val="24"/>
        </w:rPr>
      </w:pPr>
      <w:r w:rsidRPr="00D2537A">
        <w:rPr>
          <w:rFonts w:ascii="宋体" w:hAnsi="宋体" w:hint="eastAsia"/>
          <w:szCs w:val="24"/>
        </w:rPr>
        <w:t>模型输入</w:t>
      </w:r>
      <w:r w:rsidRPr="00D2537A">
        <w:rPr>
          <w:rFonts w:ascii="宋体" w:hAnsi="宋体"/>
          <w:szCs w:val="24"/>
        </w:rPr>
        <w:t>是指</w:t>
      </w:r>
      <w:r w:rsidRPr="00D2537A">
        <w:rPr>
          <w:rFonts w:ascii="宋体" w:hAnsi="宋体" w:hint="eastAsia"/>
          <w:szCs w:val="24"/>
        </w:rPr>
        <w:t>用来</w:t>
      </w:r>
      <w:r w:rsidRPr="00D2537A">
        <w:rPr>
          <w:rFonts w:ascii="宋体" w:hAnsi="宋体"/>
          <w:szCs w:val="24"/>
        </w:rPr>
        <w:t>对</w:t>
      </w:r>
      <w:r w:rsidRPr="00D2537A">
        <w:rPr>
          <w:rFonts w:ascii="宋体" w:hAnsi="宋体" w:hint="eastAsia"/>
          <w:szCs w:val="24"/>
        </w:rPr>
        <w:t>投资估算</w:t>
      </w:r>
      <w:r w:rsidRPr="00D2537A">
        <w:rPr>
          <w:rFonts w:ascii="宋体" w:hAnsi="宋体"/>
          <w:szCs w:val="24"/>
        </w:rPr>
        <w:t>进行预测的已知属性</w:t>
      </w:r>
      <w:r w:rsidRPr="00D2537A">
        <w:rPr>
          <w:rFonts w:ascii="宋体" w:hAnsi="宋体" w:hint="eastAsia"/>
          <w:szCs w:val="24"/>
        </w:rPr>
        <w:t>，根据</w:t>
      </w:r>
      <w:r w:rsidRPr="00D2537A">
        <w:rPr>
          <w:rFonts w:ascii="宋体" w:hAnsi="宋体"/>
          <w:szCs w:val="24"/>
        </w:rPr>
        <w:t>影响因素分析</w:t>
      </w:r>
      <w:r w:rsidRPr="00D2537A">
        <w:rPr>
          <w:rFonts w:ascii="宋体" w:hAnsi="宋体" w:hint="eastAsia"/>
          <w:szCs w:val="24"/>
        </w:rPr>
        <w:t>得到的各工程</w:t>
      </w:r>
      <w:r w:rsidRPr="00D2537A">
        <w:rPr>
          <w:rFonts w:ascii="宋体" w:hAnsi="宋体"/>
          <w:szCs w:val="24"/>
        </w:rPr>
        <w:t>概算的关键</w:t>
      </w:r>
      <w:r w:rsidRPr="00D2537A">
        <w:rPr>
          <w:rFonts w:ascii="宋体" w:hAnsi="宋体" w:hint="eastAsia"/>
          <w:szCs w:val="24"/>
        </w:rPr>
        <w:t>影响</w:t>
      </w:r>
      <w:r w:rsidRPr="00D2537A">
        <w:rPr>
          <w:rFonts w:ascii="宋体" w:hAnsi="宋体"/>
          <w:szCs w:val="24"/>
        </w:rPr>
        <w:t>因素</w:t>
      </w:r>
      <w:r w:rsidRPr="00D2537A">
        <w:rPr>
          <w:rFonts w:ascii="宋体" w:hAnsi="宋体" w:hint="eastAsia"/>
          <w:szCs w:val="24"/>
        </w:rPr>
        <w:t>作为</w:t>
      </w:r>
      <w:r w:rsidRPr="00D2537A">
        <w:rPr>
          <w:rFonts w:ascii="宋体" w:hAnsi="宋体"/>
          <w:szCs w:val="24"/>
        </w:rPr>
        <w:t>输入属性</w:t>
      </w:r>
      <w:r w:rsidRPr="00D2537A">
        <w:rPr>
          <w:rFonts w:ascii="宋体" w:hAnsi="宋体" w:hint="eastAsia"/>
          <w:szCs w:val="24"/>
        </w:rPr>
        <w:t>。</w:t>
      </w:r>
    </w:p>
    <w:p w:rsidR="00C23065" w:rsidRPr="00D2537A" w:rsidRDefault="00C23065" w:rsidP="00C23065">
      <w:pPr>
        <w:ind w:firstLine="480"/>
        <w:rPr>
          <w:rFonts w:ascii="宋体" w:hAnsi="宋体"/>
          <w:szCs w:val="24"/>
        </w:rPr>
      </w:pPr>
      <w:r w:rsidRPr="00D2537A">
        <w:rPr>
          <w:rFonts w:ascii="宋体" w:hAnsi="宋体" w:hint="eastAsia"/>
          <w:szCs w:val="24"/>
        </w:rPr>
        <w:t>（2）模型算法</w:t>
      </w:r>
    </w:p>
    <w:p w:rsidR="00C23065" w:rsidRPr="00D2537A" w:rsidRDefault="00C23065" w:rsidP="00C23065">
      <w:pPr>
        <w:ind w:firstLine="480"/>
        <w:rPr>
          <w:rFonts w:ascii="宋体" w:hAnsi="宋体"/>
          <w:szCs w:val="24"/>
        </w:rPr>
      </w:pPr>
      <w:r w:rsidRPr="00D2537A">
        <w:rPr>
          <w:rFonts w:ascii="宋体" w:hAnsi="宋体" w:hint="eastAsia"/>
          <w:szCs w:val="24"/>
        </w:rPr>
        <w:t>选取深度</w:t>
      </w:r>
      <w:r w:rsidRPr="00D2537A">
        <w:rPr>
          <w:rFonts w:ascii="宋体" w:hAnsi="宋体"/>
          <w:szCs w:val="24"/>
        </w:rPr>
        <w:t>学习</w:t>
      </w:r>
      <w:r w:rsidRPr="00D2537A">
        <w:rPr>
          <w:rFonts w:ascii="宋体" w:hAnsi="宋体" w:hint="eastAsia"/>
          <w:szCs w:val="24"/>
        </w:rPr>
        <w:t>算法如RNN（循环神经网络），机器</w:t>
      </w:r>
      <w:r w:rsidRPr="00D2537A">
        <w:rPr>
          <w:rFonts w:ascii="宋体" w:hAnsi="宋体"/>
          <w:szCs w:val="24"/>
        </w:rPr>
        <w:t>学习算法如</w:t>
      </w:r>
      <w:r w:rsidRPr="00D2537A">
        <w:rPr>
          <w:rFonts w:ascii="宋体" w:hAnsi="宋体" w:hint="eastAsia"/>
          <w:szCs w:val="24"/>
        </w:rPr>
        <w:t>RBF神经</w:t>
      </w:r>
      <w:r w:rsidRPr="00D2537A">
        <w:rPr>
          <w:rFonts w:ascii="宋体" w:hAnsi="宋体"/>
          <w:szCs w:val="24"/>
        </w:rPr>
        <w:t>网络</w:t>
      </w:r>
      <w:r w:rsidRPr="00D2537A">
        <w:rPr>
          <w:rFonts w:ascii="宋体" w:hAnsi="宋体" w:hint="eastAsia"/>
          <w:szCs w:val="24"/>
        </w:rPr>
        <w:t>、SVM（支持</w:t>
      </w:r>
      <w:r w:rsidRPr="00D2537A">
        <w:rPr>
          <w:rFonts w:ascii="宋体" w:hAnsi="宋体"/>
          <w:szCs w:val="24"/>
        </w:rPr>
        <w:t>向量机</w:t>
      </w:r>
      <w:r w:rsidRPr="00D2537A">
        <w:rPr>
          <w:rFonts w:ascii="宋体" w:hAnsi="宋体" w:hint="eastAsia"/>
          <w:szCs w:val="24"/>
        </w:rPr>
        <w:t>）、</w:t>
      </w:r>
      <w:r w:rsidRPr="00D2537A">
        <w:rPr>
          <w:rFonts w:ascii="宋体" w:hAnsi="宋体"/>
          <w:szCs w:val="24"/>
        </w:rPr>
        <w:t>线性回归</w:t>
      </w:r>
      <w:r w:rsidRPr="00D2537A">
        <w:rPr>
          <w:rFonts w:ascii="宋体" w:hAnsi="宋体" w:hint="eastAsia"/>
          <w:szCs w:val="24"/>
        </w:rPr>
        <w:t>等预测类算法作为</w:t>
      </w:r>
      <w:r w:rsidRPr="00D2537A">
        <w:rPr>
          <w:rFonts w:ascii="宋体" w:hAnsi="宋体"/>
          <w:szCs w:val="24"/>
        </w:rPr>
        <w:t>模型算法。</w:t>
      </w:r>
    </w:p>
    <w:p w:rsidR="00C23065" w:rsidRPr="00D2537A" w:rsidRDefault="00C23065" w:rsidP="00C23065">
      <w:pPr>
        <w:ind w:firstLine="480"/>
        <w:rPr>
          <w:rFonts w:ascii="宋体" w:hAnsi="宋体"/>
          <w:szCs w:val="24"/>
        </w:rPr>
      </w:pPr>
      <w:r w:rsidRPr="00D2537A">
        <w:rPr>
          <w:rFonts w:ascii="宋体" w:hAnsi="宋体" w:hint="eastAsia"/>
          <w:szCs w:val="24"/>
        </w:rPr>
        <w:t>（3）模型</w:t>
      </w:r>
      <w:r w:rsidRPr="00D2537A">
        <w:rPr>
          <w:rFonts w:ascii="宋体" w:hAnsi="宋体"/>
          <w:szCs w:val="24"/>
        </w:rPr>
        <w:t>输出</w:t>
      </w:r>
    </w:p>
    <w:p w:rsidR="00C23065" w:rsidRPr="00D2537A" w:rsidRDefault="00C23065" w:rsidP="00C23065">
      <w:pPr>
        <w:ind w:firstLine="480"/>
        <w:rPr>
          <w:rFonts w:ascii="宋体" w:hAnsi="宋体"/>
          <w:szCs w:val="24"/>
        </w:rPr>
      </w:pPr>
      <w:r w:rsidRPr="00D2537A">
        <w:rPr>
          <w:rFonts w:ascii="宋体" w:hAnsi="宋体" w:hint="eastAsia"/>
          <w:szCs w:val="24"/>
        </w:rPr>
        <w:t>根据地铁项目土建</w:t>
      </w:r>
      <w:r w:rsidRPr="00D2537A">
        <w:rPr>
          <w:rFonts w:ascii="宋体" w:hAnsi="宋体"/>
          <w:szCs w:val="24"/>
        </w:rPr>
        <w:t>投资构成</w:t>
      </w:r>
      <w:r w:rsidRPr="00D2537A">
        <w:rPr>
          <w:rFonts w:ascii="宋体" w:hAnsi="宋体" w:hint="eastAsia"/>
          <w:szCs w:val="24"/>
        </w:rPr>
        <w:t>，分别构建各工程预测模型，以实现车站工程土建总</w:t>
      </w:r>
      <w:r w:rsidRPr="00D2537A">
        <w:rPr>
          <w:rFonts w:ascii="宋体" w:hAnsi="宋体"/>
          <w:szCs w:val="24"/>
        </w:rPr>
        <w:t>造价</w:t>
      </w:r>
      <w:r w:rsidRPr="00D2537A">
        <w:rPr>
          <w:rFonts w:ascii="宋体" w:hAnsi="宋体" w:hint="eastAsia"/>
          <w:szCs w:val="24"/>
        </w:rPr>
        <w:t>（包含明挖</w:t>
      </w:r>
      <w:r w:rsidRPr="00D2537A">
        <w:rPr>
          <w:rFonts w:ascii="宋体" w:hAnsi="宋体"/>
          <w:szCs w:val="24"/>
        </w:rPr>
        <w:t>地下车站、暗挖地下车站、地面车站</w:t>
      </w:r>
      <w:r w:rsidRPr="00D2537A">
        <w:rPr>
          <w:rFonts w:ascii="宋体" w:hAnsi="宋体" w:hint="eastAsia"/>
          <w:szCs w:val="24"/>
        </w:rPr>
        <w:t>和</w:t>
      </w:r>
      <w:r w:rsidRPr="00D2537A">
        <w:rPr>
          <w:rFonts w:ascii="宋体" w:hAnsi="宋体"/>
          <w:szCs w:val="24"/>
        </w:rPr>
        <w:t>高架车站</w:t>
      </w:r>
      <w:r w:rsidRPr="00D2537A">
        <w:rPr>
          <w:rFonts w:ascii="宋体" w:hAnsi="宋体" w:hint="eastAsia"/>
          <w:szCs w:val="24"/>
        </w:rPr>
        <w:t>）</w:t>
      </w:r>
      <w:r w:rsidRPr="00D2537A">
        <w:rPr>
          <w:rFonts w:ascii="宋体" w:hAnsi="宋体"/>
          <w:szCs w:val="24"/>
        </w:rPr>
        <w:t>、</w:t>
      </w:r>
      <w:r w:rsidRPr="00D2537A">
        <w:rPr>
          <w:rFonts w:ascii="宋体" w:hAnsi="宋体" w:hint="eastAsia"/>
          <w:szCs w:val="24"/>
        </w:rPr>
        <w:t>区间</w:t>
      </w:r>
      <w:r w:rsidRPr="00D2537A">
        <w:rPr>
          <w:rFonts w:ascii="宋体" w:hAnsi="宋体"/>
          <w:szCs w:val="24"/>
        </w:rPr>
        <w:t>工</w:t>
      </w:r>
      <w:r w:rsidRPr="00D2537A">
        <w:rPr>
          <w:rFonts w:ascii="宋体" w:hAnsi="宋体"/>
          <w:szCs w:val="24"/>
        </w:rPr>
        <w:lastRenderedPageBreak/>
        <w:t>程土建总造价</w:t>
      </w:r>
      <w:r w:rsidRPr="00D2537A">
        <w:rPr>
          <w:rFonts w:ascii="宋体" w:hAnsi="宋体" w:hint="eastAsia"/>
          <w:szCs w:val="24"/>
        </w:rPr>
        <w:t>（包含</w:t>
      </w:r>
      <w:r w:rsidRPr="00D2537A">
        <w:rPr>
          <w:rFonts w:ascii="宋体" w:hAnsi="宋体"/>
          <w:szCs w:val="24"/>
        </w:rPr>
        <w:t>明挖区间、暗挖区间、盾构区间和高架区间</w:t>
      </w:r>
      <w:r w:rsidRPr="00D2537A">
        <w:rPr>
          <w:rFonts w:ascii="宋体" w:hAnsi="宋体" w:hint="eastAsia"/>
          <w:szCs w:val="24"/>
        </w:rPr>
        <w:t>）</w:t>
      </w:r>
      <w:r w:rsidRPr="00D2537A">
        <w:rPr>
          <w:rFonts w:ascii="宋体" w:hAnsi="宋体"/>
          <w:szCs w:val="24"/>
        </w:rPr>
        <w:t>、轨道工程土建总造价、</w:t>
      </w:r>
      <w:r w:rsidRPr="00D2537A">
        <w:rPr>
          <w:rFonts w:ascii="宋体" w:hAnsi="宋体" w:hint="eastAsia"/>
          <w:szCs w:val="24"/>
        </w:rPr>
        <w:t>车辆段与综合基地</w:t>
      </w:r>
      <w:r w:rsidRPr="00D2537A">
        <w:rPr>
          <w:rFonts w:ascii="宋体" w:hAnsi="宋体"/>
          <w:szCs w:val="24"/>
        </w:rPr>
        <w:t>总造价、</w:t>
      </w:r>
      <w:r w:rsidRPr="00D2537A">
        <w:rPr>
          <w:rFonts w:ascii="宋体" w:hAnsi="宋体" w:hint="eastAsia"/>
          <w:szCs w:val="24"/>
        </w:rPr>
        <w:t>以及</w:t>
      </w:r>
      <w:r w:rsidRPr="00D2537A">
        <w:rPr>
          <w:rFonts w:ascii="宋体" w:hAnsi="宋体"/>
          <w:szCs w:val="24"/>
        </w:rPr>
        <w:t>人防工程土建总造价</w:t>
      </w:r>
      <w:r w:rsidRPr="00D2537A">
        <w:rPr>
          <w:rFonts w:ascii="宋体" w:hAnsi="宋体" w:hint="eastAsia"/>
          <w:szCs w:val="24"/>
        </w:rPr>
        <w:t>（包含地下</w:t>
      </w:r>
      <w:r w:rsidRPr="00D2537A">
        <w:rPr>
          <w:rFonts w:ascii="宋体" w:hAnsi="宋体"/>
          <w:szCs w:val="24"/>
        </w:rPr>
        <w:t>车站人防工程、地面车站人防工程和高架车站人防工程</w:t>
      </w:r>
      <w:r w:rsidRPr="00D2537A">
        <w:rPr>
          <w:rFonts w:ascii="宋体" w:hAnsi="宋体" w:hint="eastAsia"/>
          <w:szCs w:val="24"/>
        </w:rPr>
        <w:t>）等</w:t>
      </w:r>
      <w:r w:rsidRPr="00D2537A">
        <w:rPr>
          <w:rFonts w:ascii="宋体" w:hAnsi="宋体"/>
          <w:szCs w:val="24"/>
        </w:rPr>
        <w:t>的</w:t>
      </w:r>
      <w:r w:rsidRPr="00D2537A">
        <w:rPr>
          <w:rFonts w:ascii="宋体" w:hAnsi="宋体" w:hint="eastAsia"/>
          <w:szCs w:val="24"/>
        </w:rPr>
        <w:t>预测。</w:t>
      </w:r>
    </w:p>
    <w:p w:rsidR="00C23065" w:rsidRPr="00D2537A" w:rsidRDefault="00C23065" w:rsidP="00C23065">
      <w:pPr>
        <w:ind w:firstLine="480"/>
        <w:rPr>
          <w:rFonts w:ascii="宋体" w:hAnsi="宋体"/>
          <w:szCs w:val="24"/>
        </w:rPr>
      </w:pPr>
      <w:r w:rsidRPr="00D2537A">
        <w:rPr>
          <w:rFonts w:ascii="宋体" w:hAnsi="宋体" w:hint="eastAsia"/>
          <w:szCs w:val="24"/>
        </w:rPr>
        <w:t>土建投资估算模型结果示意图，如图4.10所示。</w:t>
      </w:r>
    </w:p>
    <w:p w:rsidR="00C23065" w:rsidRPr="00D2537A" w:rsidRDefault="00C23065" w:rsidP="00C23065">
      <w:pPr>
        <w:ind w:leftChars="-202" w:left="-485" w:firstLineChars="134" w:firstLine="322"/>
        <w:jc w:val="center"/>
        <w:rPr>
          <w:rFonts w:ascii="宋体" w:hAnsi="宋体"/>
          <w:szCs w:val="24"/>
        </w:rPr>
      </w:pPr>
      <w:r w:rsidRPr="00D2537A">
        <w:rPr>
          <w:rFonts w:ascii="宋体" w:hAnsi="宋体"/>
          <w:szCs w:val="24"/>
        </w:rPr>
        <w:object w:dxaOrig="9151" w:dyaOrig="4371">
          <v:shape id="_x0000_i1194" type="#_x0000_t75" style="width:414.75pt;height:198.75pt" o:ole="">
            <v:imagedata r:id="rId308" o:title=""/>
          </v:shape>
          <o:OLEObject Type="Embed" ProgID="Visio.Drawing.15" ShapeID="_x0000_i1194" DrawAspect="Content" ObjectID="_1629621080" r:id="rId309"/>
        </w:object>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图4.10</w:t>
      </w:r>
      <w:r w:rsidRPr="00D2537A">
        <w:rPr>
          <w:rFonts w:ascii="宋体" w:eastAsia="宋体" w:hAnsi="宋体"/>
          <w:szCs w:val="24"/>
        </w:rPr>
        <w:t xml:space="preserve"> </w:t>
      </w:r>
      <w:r w:rsidRPr="00D2537A">
        <w:rPr>
          <w:rFonts w:ascii="宋体" w:eastAsia="宋体" w:hAnsi="宋体" w:hint="eastAsia"/>
          <w:szCs w:val="24"/>
        </w:rPr>
        <w:t>大数据分析结果可视化</w:t>
      </w:r>
    </w:p>
    <w:p w:rsidR="00C23065" w:rsidRPr="00C23065" w:rsidRDefault="00C23065" w:rsidP="00C23065">
      <w:pPr>
        <w:pStyle w:val="5"/>
        <w:ind w:firstLine="482"/>
        <w:rPr>
          <w:sz w:val="24"/>
          <w:szCs w:val="24"/>
        </w:rPr>
      </w:pPr>
      <w:r w:rsidRPr="00C23065">
        <w:rPr>
          <w:rFonts w:hint="eastAsia"/>
          <w:sz w:val="24"/>
          <w:szCs w:val="24"/>
        </w:rPr>
        <w:t>4.2.2.4</w:t>
      </w:r>
      <w:r w:rsidRPr="00C23065">
        <w:rPr>
          <w:sz w:val="24"/>
          <w:szCs w:val="24"/>
        </w:rPr>
        <w:t xml:space="preserve"> </w:t>
      </w:r>
      <w:r w:rsidRPr="00C23065">
        <w:rPr>
          <w:rFonts w:hint="eastAsia"/>
          <w:sz w:val="24"/>
          <w:szCs w:val="24"/>
        </w:rPr>
        <w:t>土建投资估算预测模型优化</w:t>
      </w:r>
    </w:p>
    <w:p w:rsidR="00C23065" w:rsidRPr="00D2537A" w:rsidRDefault="00C23065" w:rsidP="00C23065">
      <w:pPr>
        <w:ind w:firstLine="480"/>
        <w:rPr>
          <w:rFonts w:ascii="宋体" w:hAnsi="宋体"/>
          <w:szCs w:val="24"/>
        </w:rPr>
      </w:pPr>
      <w:r w:rsidRPr="00D2537A">
        <w:rPr>
          <w:rFonts w:ascii="宋体" w:hAnsi="宋体" w:hint="eastAsia"/>
          <w:szCs w:val="24"/>
        </w:rPr>
        <w:t>根据模型的预测精度和验证效果情况，择机选择智能优化算法对模型进行优化。智能优化算法由基于个体搜索的优化算法和基于种群搜索的优化算法两类组成。其中，基于个体搜索的智能算法又称为轨迹算法（Trajectory Method），它的思想是先初始化单个搜索解，然后将解沿着搜索策略轨迹逐步更新，直至获得最优解。根据启发</w:t>
      </w:r>
      <w:r w:rsidRPr="00D2537A">
        <w:rPr>
          <w:rFonts w:ascii="宋体" w:hAnsi="宋体"/>
          <w:szCs w:val="24"/>
        </w:rPr>
        <w:t>原理不同将种群搜索的智能算法分为</w:t>
      </w:r>
      <w:r w:rsidRPr="00D2537A">
        <w:rPr>
          <w:rFonts w:ascii="宋体" w:hAnsi="宋体" w:hint="eastAsia"/>
          <w:szCs w:val="24"/>
        </w:rPr>
        <w:t>两类，一：基于进化计算（Evolutionary Computation，EC）的种群优化算法是以达尔文的优胜劣汰生物进化理论为</w:t>
      </w:r>
      <w:r w:rsidRPr="00D2537A">
        <w:rPr>
          <w:rFonts w:ascii="宋体" w:hAnsi="宋体"/>
          <w:szCs w:val="24"/>
        </w:rPr>
        <w:t>基础支撑</w:t>
      </w:r>
      <w:r w:rsidRPr="00D2537A">
        <w:rPr>
          <w:rFonts w:ascii="宋体" w:hAnsi="宋体" w:hint="eastAsia"/>
          <w:szCs w:val="24"/>
        </w:rPr>
        <w:t>开展搜索最佳解的</w:t>
      </w:r>
      <w:r w:rsidRPr="00D2537A">
        <w:rPr>
          <w:rFonts w:ascii="宋体" w:hAnsi="宋体"/>
          <w:szCs w:val="24"/>
        </w:rPr>
        <w:t>研究</w:t>
      </w:r>
      <w:r w:rsidRPr="00D2537A">
        <w:rPr>
          <w:rFonts w:ascii="宋体" w:hAnsi="宋体" w:hint="eastAsia"/>
          <w:szCs w:val="24"/>
        </w:rPr>
        <w:t>；二：基于群体智能（Swarm Intelligence，SI）的种群优化算法纯粹是以智能模拟群体社会行为基础展开搜索最佳解的</w:t>
      </w:r>
      <w:r w:rsidRPr="00D2537A">
        <w:rPr>
          <w:rFonts w:ascii="宋体" w:hAnsi="宋体"/>
          <w:szCs w:val="24"/>
        </w:rPr>
        <w:t>研究</w:t>
      </w:r>
      <w:r w:rsidRPr="00D2537A">
        <w:rPr>
          <w:rFonts w:ascii="宋体" w:hAnsi="宋体" w:hint="eastAsia"/>
          <w:szCs w:val="24"/>
        </w:rPr>
        <w:t>。群体智能优化算法在搜索环境中展开</w:t>
      </w:r>
      <w:r w:rsidRPr="00D2537A">
        <w:rPr>
          <w:rFonts w:ascii="宋体" w:hAnsi="宋体"/>
          <w:szCs w:val="24"/>
        </w:rPr>
        <w:t>搜索工作</w:t>
      </w:r>
      <w:r w:rsidRPr="00D2537A">
        <w:rPr>
          <w:rFonts w:ascii="宋体" w:hAnsi="宋体" w:hint="eastAsia"/>
          <w:szCs w:val="24"/>
        </w:rPr>
        <w:t>时</w:t>
      </w:r>
      <w:r w:rsidRPr="00D2537A">
        <w:rPr>
          <w:rFonts w:ascii="宋体" w:hAnsi="宋体"/>
          <w:szCs w:val="24"/>
        </w:rPr>
        <w:t>是</w:t>
      </w:r>
      <w:r w:rsidRPr="00D2537A">
        <w:rPr>
          <w:rFonts w:ascii="宋体" w:hAnsi="宋体" w:hint="eastAsia"/>
          <w:szCs w:val="24"/>
        </w:rPr>
        <w:t>依赖生物体本身无意识的优化其生存状态，是一种模糊不确定的随机优化，并且是一种基于概率型的全局优化算法。不同于完全随机算法的是，随着搜索</w:t>
      </w:r>
      <w:r w:rsidRPr="00D2537A">
        <w:rPr>
          <w:rFonts w:ascii="宋体" w:hAnsi="宋体"/>
          <w:szCs w:val="24"/>
        </w:rPr>
        <w:t>工作</w:t>
      </w:r>
      <w:r w:rsidRPr="00D2537A">
        <w:rPr>
          <w:rFonts w:ascii="宋体" w:hAnsi="宋体" w:hint="eastAsia"/>
          <w:szCs w:val="24"/>
        </w:rPr>
        <w:t>的逐渐</w:t>
      </w:r>
      <w:r w:rsidRPr="00D2537A">
        <w:rPr>
          <w:rFonts w:ascii="宋体" w:hAnsi="宋体"/>
          <w:szCs w:val="24"/>
        </w:rPr>
        <w:t>深入，</w:t>
      </w:r>
      <w:r w:rsidRPr="00D2537A">
        <w:rPr>
          <w:rFonts w:ascii="宋体" w:hAnsi="宋体" w:hint="eastAsia"/>
          <w:szCs w:val="24"/>
        </w:rPr>
        <w:t>算法在可行解空间展开</w:t>
      </w:r>
      <w:r w:rsidRPr="00D2537A">
        <w:rPr>
          <w:rFonts w:ascii="宋体" w:hAnsi="宋体"/>
          <w:szCs w:val="24"/>
        </w:rPr>
        <w:t>全面搜寻</w:t>
      </w:r>
      <w:r w:rsidRPr="00D2537A">
        <w:rPr>
          <w:rFonts w:ascii="宋体" w:hAnsi="宋体" w:hint="eastAsia"/>
          <w:szCs w:val="24"/>
        </w:rPr>
        <w:t>，到了特定阶段算法会在最优解的临近</w:t>
      </w:r>
      <w:r w:rsidRPr="00D2537A">
        <w:rPr>
          <w:rFonts w:ascii="宋体" w:hAnsi="宋体"/>
          <w:szCs w:val="24"/>
        </w:rPr>
        <w:t>域</w:t>
      </w:r>
      <w:r w:rsidRPr="00D2537A">
        <w:rPr>
          <w:rFonts w:ascii="宋体" w:hAnsi="宋体" w:hint="eastAsia"/>
          <w:szCs w:val="24"/>
        </w:rPr>
        <w:t>展开更加仔细深入的搜索。</w:t>
      </w:r>
    </w:p>
    <w:p w:rsidR="00C23065" w:rsidRPr="00D2537A" w:rsidRDefault="00C23065" w:rsidP="00C23065">
      <w:pPr>
        <w:ind w:firstLine="480"/>
        <w:rPr>
          <w:rFonts w:ascii="宋体" w:hAnsi="宋体"/>
          <w:szCs w:val="24"/>
        </w:rPr>
      </w:pPr>
      <w:r w:rsidRPr="00D2537A">
        <w:rPr>
          <w:rFonts w:ascii="宋体" w:hAnsi="宋体" w:hint="eastAsia"/>
          <w:szCs w:val="24"/>
        </w:rPr>
        <w:lastRenderedPageBreak/>
        <w:t>如表4.9所示，基于个体搜索的优化算法包括模拟退火算法（Simulated Annealing，SA）、贪婪随机自适应搜索算法（Greedy Randomized Adaptive Search Procedure，GRASP）、禁忌搜索算法等（Tabu Search）；基于进化计算的优化算法包括遗传算法（Genetic Algorithm，GA）、进化编程（Genetic Programming，GP）、差分进化算法（Differential Evolution，DE）等；基于群体智能的优化算法包括：粒子群算法（Particle Swarm Optimization，PSO）、蚁群算法（Ant Colony Optimization，ACO）、人工蜂群算法（Artificial Been colony Optimization，ABC）等。</w:t>
      </w:r>
    </w:p>
    <w:p w:rsidR="00C23065" w:rsidRPr="00D2537A" w:rsidRDefault="00C23065" w:rsidP="00C23065">
      <w:pPr>
        <w:pStyle w:val="-0"/>
        <w:spacing w:before="156" w:after="156" w:line="360" w:lineRule="auto"/>
        <w:rPr>
          <w:rFonts w:ascii="宋体" w:eastAsia="宋体" w:hAnsi="宋体"/>
          <w:szCs w:val="24"/>
        </w:rPr>
      </w:pPr>
      <w:bookmarkStart w:id="7" w:name="_Toc509182884"/>
      <w:bookmarkStart w:id="8" w:name="_Toc509480920"/>
      <w:bookmarkStart w:id="9" w:name="_Toc510508964"/>
      <w:r w:rsidRPr="00D2537A">
        <w:rPr>
          <w:rFonts w:ascii="宋体" w:eastAsia="宋体" w:hAnsi="宋体" w:hint="eastAsia"/>
          <w:szCs w:val="24"/>
        </w:rPr>
        <w:t>表4.9</w:t>
      </w:r>
      <w:r w:rsidRPr="00D2537A">
        <w:rPr>
          <w:rFonts w:ascii="宋体" w:eastAsia="宋体" w:hAnsi="宋体"/>
          <w:szCs w:val="24"/>
        </w:rPr>
        <w:t xml:space="preserve"> </w:t>
      </w:r>
      <w:r w:rsidRPr="00D2537A">
        <w:rPr>
          <w:rFonts w:ascii="宋体" w:eastAsia="宋体" w:hAnsi="宋体" w:hint="eastAsia"/>
          <w:szCs w:val="24"/>
        </w:rPr>
        <w:t>智能优化算法的分类</w:t>
      </w:r>
      <w:bookmarkEnd w:id="7"/>
      <w:bookmarkEnd w:id="8"/>
      <w:bookmarkEnd w:id="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568"/>
        <w:gridCol w:w="5061"/>
      </w:tblGrid>
      <w:tr w:rsidR="00C23065" w:rsidRPr="00D2537A" w:rsidTr="0070608B">
        <w:tc>
          <w:tcPr>
            <w:tcW w:w="1005" w:type="pct"/>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搜索策略</w:t>
            </w:r>
          </w:p>
        </w:tc>
        <w:tc>
          <w:tcPr>
            <w:tcW w:w="945" w:type="pct"/>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启发原理</w:t>
            </w:r>
          </w:p>
        </w:tc>
        <w:tc>
          <w:tcPr>
            <w:tcW w:w="3050" w:type="pct"/>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具体优化算法举例</w:t>
            </w:r>
          </w:p>
        </w:tc>
      </w:tr>
      <w:tr w:rsidR="00C23065" w:rsidRPr="00D2537A" w:rsidTr="0070608B">
        <w:tc>
          <w:tcPr>
            <w:tcW w:w="1005" w:type="pct"/>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个体搜索</w:t>
            </w:r>
          </w:p>
        </w:tc>
        <w:tc>
          <w:tcPr>
            <w:tcW w:w="945" w:type="pct"/>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w:t>
            </w:r>
          </w:p>
        </w:tc>
        <w:tc>
          <w:tcPr>
            <w:tcW w:w="3050" w:type="pct"/>
          </w:tcPr>
          <w:p w:rsidR="00C23065" w:rsidRPr="00D2537A" w:rsidRDefault="00C23065" w:rsidP="00D557F0">
            <w:pPr>
              <w:pStyle w:val="a9"/>
              <w:numPr>
                <w:ilvl w:val="0"/>
                <w:numId w:val="11"/>
              </w:numPr>
              <w:spacing w:line="360" w:lineRule="auto"/>
              <w:ind w:firstLineChars="0"/>
              <w:rPr>
                <w:rFonts w:ascii="宋体" w:eastAsia="宋体" w:hAnsi="宋体"/>
                <w:sz w:val="24"/>
                <w:szCs w:val="24"/>
              </w:rPr>
            </w:pPr>
            <w:r w:rsidRPr="00D2537A">
              <w:rPr>
                <w:rFonts w:ascii="宋体" w:eastAsia="宋体" w:hAnsi="宋体" w:hint="eastAsia"/>
                <w:sz w:val="24"/>
                <w:szCs w:val="24"/>
              </w:rPr>
              <w:t>模拟退火算法（Simulated Annealing，SA）</w:t>
            </w:r>
          </w:p>
          <w:p w:rsidR="00C23065" w:rsidRPr="00D2537A" w:rsidRDefault="00C23065" w:rsidP="00D557F0">
            <w:pPr>
              <w:pStyle w:val="a9"/>
              <w:numPr>
                <w:ilvl w:val="0"/>
                <w:numId w:val="11"/>
              </w:numPr>
              <w:spacing w:line="360" w:lineRule="auto"/>
              <w:ind w:firstLineChars="0"/>
              <w:rPr>
                <w:rFonts w:ascii="宋体" w:eastAsia="宋体" w:hAnsi="宋体"/>
                <w:sz w:val="24"/>
                <w:szCs w:val="24"/>
              </w:rPr>
            </w:pPr>
            <w:r w:rsidRPr="00D2537A">
              <w:rPr>
                <w:rFonts w:ascii="宋体" w:eastAsia="宋体" w:hAnsi="宋体" w:hint="eastAsia"/>
                <w:sz w:val="24"/>
                <w:szCs w:val="24"/>
              </w:rPr>
              <w:t>贪婪随机自适应搜索算法（Greedy Randomized Adaptive Search Procedure，GRASP）</w:t>
            </w:r>
          </w:p>
          <w:p w:rsidR="00C23065" w:rsidRPr="00D2537A" w:rsidRDefault="00C23065" w:rsidP="00D557F0">
            <w:pPr>
              <w:pStyle w:val="a9"/>
              <w:numPr>
                <w:ilvl w:val="0"/>
                <w:numId w:val="11"/>
              </w:numPr>
              <w:spacing w:line="360" w:lineRule="auto"/>
              <w:ind w:firstLineChars="0"/>
              <w:rPr>
                <w:rFonts w:ascii="宋体" w:eastAsia="宋体" w:hAnsi="宋体"/>
                <w:sz w:val="24"/>
                <w:szCs w:val="24"/>
              </w:rPr>
            </w:pPr>
            <w:r w:rsidRPr="00D2537A">
              <w:rPr>
                <w:rFonts w:ascii="宋体" w:eastAsia="宋体" w:hAnsi="宋体" w:hint="eastAsia"/>
                <w:sz w:val="24"/>
                <w:szCs w:val="24"/>
              </w:rPr>
              <w:t>禁忌搜索算法等（Tabu Search）</w:t>
            </w:r>
          </w:p>
          <w:p w:rsidR="00C23065" w:rsidRPr="00D2537A" w:rsidRDefault="00C23065" w:rsidP="00D557F0">
            <w:pPr>
              <w:pStyle w:val="a9"/>
              <w:numPr>
                <w:ilvl w:val="0"/>
                <w:numId w:val="11"/>
              </w:numPr>
              <w:spacing w:line="360" w:lineRule="auto"/>
              <w:ind w:firstLineChars="0"/>
              <w:rPr>
                <w:rFonts w:ascii="宋体" w:eastAsia="宋体" w:hAnsi="宋体"/>
                <w:sz w:val="24"/>
                <w:szCs w:val="24"/>
              </w:rPr>
            </w:pPr>
            <w:r w:rsidRPr="00D2537A">
              <w:rPr>
                <w:rFonts w:ascii="宋体" w:eastAsia="宋体" w:hAnsi="宋体" w:hint="eastAsia"/>
                <w:sz w:val="24"/>
                <w:szCs w:val="24"/>
              </w:rPr>
              <w:t>局部向导搜索算法（Guided Local Search，GLS）</w:t>
            </w:r>
          </w:p>
          <w:p w:rsidR="00C23065" w:rsidRPr="00D2537A" w:rsidRDefault="00C23065" w:rsidP="00D557F0">
            <w:pPr>
              <w:pStyle w:val="a9"/>
              <w:numPr>
                <w:ilvl w:val="0"/>
                <w:numId w:val="11"/>
              </w:numPr>
              <w:spacing w:line="360" w:lineRule="auto"/>
              <w:ind w:firstLineChars="0"/>
              <w:rPr>
                <w:rFonts w:ascii="宋体" w:eastAsia="宋体" w:hAnsi="宋体"/>
                <w:sz w:val="24"/>
                <w:szCs w:val="24"/>
              </w:rPr>
            </w:pPr>
            <w:r w:rsidRPr="00D2537A">
              <w:rPr>
                <w:rFonts w:ascii="宋体" w:eastAsia="宋体" w:hAnsi="宋体" w:hint="eastAsia"/>
                <w:sz w:val="24"/>
                <w:szCs w:val="24"/>
              </w:rPr>
              <w:t>……</w:t>
            </w:r>
          </w:p>
        </w:tc>
      </w:tr>
      <w:tr w:rsidR="00C23065" w:rsidRPr="00D2537A" w:rsidTr="0070608B">
        <w:tc>
          <w:tcPr>
            <w:tcW w:w="1005" w:type="pct"/>
            <w:vMerge w:val="restart"/>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群体搜索</w:t>
            </w:r>
          </w:p>
        </w:tc>
        <w:tc>
          <w:tcPr>
            <w:tcW w:w="945" w:type="pct"/>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进化计算</w:t>
            </w:r>
          </w:p>
        </w:tc>
        <w:tc>
          <w:tcPr>
            <w:tcW w:w="3050" w:type="pct"/>
          </w:tcPr>
          <w:p w:rsidR="00C23065" w:rsidRPr="00D2537A" w:rsidRDefault="00C23065" w:rsidP="00D557F0">
            <w:pPr>
              <w:pStyle w:val="a9"/>
              <w:numPr>
                <w:ilvl w:val="0"/>
                <w:numId w:val="12"/>
              </w:numPr>
              <w:spacing w:line="360" w:lineRule="auto"/>
              <w:ind w:firstLineChars="0"/>
              <w:rPr>
                <w:rFonts w:ascii="宋体" w:eastAsia="宋体" w:hAnsi="宋体"/>
                <w:sz w:val="24"/>
                <w:szCs w:val="24"/>
              </w:rPr>
            </w:pPr>
            <w:r w:rsidRPr="00D2537A">
              <w:rPr>
                <w:rFonts w:ascii="宋体" w:eastAsia="宋体" w:hAnsi="宋体" w:hint="eastAsia"/>
                <w:sz w:val="24"/>
                <w:szCs w:val="24"/>
              </w:rPr>
              <w:t>遗传算法（Genetic Algorithm，GA）</w:t>
            </w:r>
          </w:p>
          <w:p w:rsidR="00C23065" w:rsidRPr="00D2537A" w:rsidRDefault="00C23065" w:rsidP="00D557F0">
            <w:pPr>
              <w:pStyle w:val="a9"/>
              <w:numPr>
                <w:ilvl w:val="0"/>
                <w:numId w:val="12"/>
              </w:numPr>
              <w:spacing w:line="360" w:lineRule="auto"/>
              <w:ind w:firstLineChars="0"/>
              <w:rPr>
                <w:rFonts w:ascii="宋体" w:eastAsia="宋体" w:hAnsi="宋体"/>
                <w:sz w:val="24"/>
                <w:szCs w:val="24"/>
              </w:rPr>
            </w:pPr>
            <w:r w:rsidRPr="00D2537A">
              <w:rPr>
                <w:rFonts w:ascii="宋体" w:eastAsia="宋体" w:hAnsi="宋体" w:hint="eastAsia"/>
                <w:sz w:val="24"/>
                <w:szCs w:val="24"/>
              </w:rPr>
              <w:t>进化编程（Genetic Programming，GP）</w:t>
            </w:r>
          </w:p>
          <w:p w:rsidR="00C23065" w:rsidRPr="00D2537A" w:rsidRDefault="00C23065" w:rsidP="00D557F0">
            <w:pPr>
              <w:pStyle w:val="a9"/>
              <w:numPr>
                <w:ilvl w:val="0"/>
                <w:numId w:val="12"/>
              </w:numPr>
              <w:spacing w:line="360" w:lineRule="auto"/>
              <w:ind w:firstLineChars="0"/>
              <w:rPr>
                <w:rFonts w:ascii="宋体" w:eastAsia="宋体" w:hAnsi="宋体"/>
                <w:sz w:val="24"/>
                <w:szCs w:val="24"/>
              </w:rPr>
            </w:pPr>
            <w:r w:rsidRPr="00D2537A">
              <w:rPr>
                <w:rFonts w:ascii="宋体" w:eastAsia="宋体" w:hAnsi="宋体" w:hint="eastAsia"/>
                <w:sz w:val="24"/>
                <w:szCs w:val="24"/>
              </w:rPr>
              <w:t>差分进化算法（Differential Evolution，DE）</w:t>
            </w:r>
          </w:p>
          <w:p w:rsidR="00C23065" w:rsidRPr="00D2537A" w:rsidRDefault="00C23065" w:rsidP="00D557F0">
            <w:pPr>
              <w:pStyle w:val="a9"/>
              <w:numPr>
                <w:ilvl w:val="0"/>
                <w:numId w:val="12"/>
              </w:numPr>
              <w:spacing w:line="360" w:lineRule="auto"/>
              <w:ind w:firstLineChars="0"/>
              <w:rPr>
                <w:rFonts w:ascii="宋体" w:eastAsia="宋体" w:hAnsi="宋体"/>
                <w:sz w:val="24"/>
                <w:szCs w:val="24"/>
              </w:rPr>
            </w:pPr>
            <w:r w:rsidRPr="00D2537A">
              <w:rPr>
                <w:rFonts w:ascii="宋体" w:eastAsia="宋体" w:hAnsi="宋体" w:hint="eastAsia"/>
                <w:sz w:val="24"/>
                <w:szCs w:val="24"/>
              </w:rPr>
              <w:t>进化策略（Evolution Strategy，ES）</w:t>
            </w:r>
          </w:p>
          <w:p w:rsidR="00C23065" w:rsidRPr="00D2537A" w:rsidRDefault="00C23065" w:rsidP="00D557F0">
            <w:pPr>
              <w:pStyle w:val="a9"/>
              <w:numPr>
                <w:ilvl w:val="0"/>
                <w:numId w:val="12"/>
              </w:numPr>
              <w:spacing w:line="360" w:lineRule="auto"/>
              <w:ind w:firstLineChars="0"/>
              <w:rPr>
                <w:rFonts w:ascii="宋体" w:eastAsia="宋体" w:hAnsi="宋体"/>
                <w:sz w:val="24"/>
                <w:szCs w:val="24"/>
              </w:rPr>
            </w:pPr>
            <w:r w:rsidRPr="00D2537A">
              <w:rPr>
                <w:rFonts w:ascii="宋体" w:eastAsia="宋体" w:hAnsi="宋体" w:hint="eastAsia"/>
                <w:sz w:val="24"/>
                <w:szCs w:val="24"/>
              </w:rPr>
              <w:t>……</w:t>
            </w:r>
          </w:p>
        </w:tc>
      </w:tr>
      <w:tr w:rsidR="00C23065" w:rsidRPr="00D2537A" w:rsidTr="0070608B">
        <w:tc>
          <w:tcPr>
            <w:tcW w:w="1005" w:type="pct"/>
            <w:vMerge/>
          </w:tcPr>
          <w:p w:rsidR="00C23065" w:rsidRPr="00D2537A" w:rsidRDefault="00C23065" w:rsidP="0070608B">
            <w:pPr>
              <w:ind w:firstLineChars="0" w:firstLine="0"/>
              <w:rPr>
                <w:rFonts w:ascii="宋体" w:hAnsi="宋体"/>
                <w:szCs w:val="24"/>
              </w:rPr>
            </w:pPr>
          </w:p>
        </w:tc>
        <w:tc>
          <w:tcPr>
            <w:tcW w:w="945" w:type="pct"/>
            <w:vAlign w:val="center"/>
          </w:tcPr>
          <w:p w:rsidR="00C23065" w:rsidRPr="00D2537A" w:rsidRDefault="00C23065" w:rsidP="0070608B">
            <w:pPr>
              <w:ind w:firstLineChars="0" w:firstLine="0"/>
              <w:jc w:val="center"/>
              <w:rPr>
                <w:rFonts w:ascii="宋体" w:hAnsi="宋体"/>
                <w:szCs w:val="24"/>
              </w:rPr>
            </w:pPr>
            <w:r w:rsidRPr="00D2537A">
              <w:rPr>
                <w:rFonts w:ascii="宋体" w:hAnsi="宋体" w:hint="eastAsia"/>
                <w:szCs w:val="24"/>
              </w:rPr>
              <w:t>群体智能</w:t>
            </w:r>
          </w:p>
        </w:tc>
        <w:tc>
          <w:tcPr>
            <w:tcW w:w="3050" w:type="pct"/>
          </w:tcPr>
          <w:p w:rsidR="00C23065" w:rsidRPr="00D2537A" w:rsidRDefault="00C23065" w:rsidP="00D557F0">
            <w:pPr>
              <w:pStyle w:val="a9"/>
              <w:numPr>
                <w:ilvl w:val="0"/>
                <w:numId w:val="13"/>
              </w:numPr>
              <w:spacing w:line="360" w:lineRule="auto"/>
              <w:ind w:firstLineChars="0"/>
              <w:rPr>
                <w:rFonts w:ascii="宋体" w:eastAsia="宋体" w:hAnsi="宋体"/>
                <w:sz w:val="24"/>
                <w:szCs w:val="24"/>
              </w:rPr>
            </w:pPr>
            <w:r w:rsidRPr="00D2537A">
              <w:rPr>
                <w:rFonts w:ascii="宋体" w:eastAsia="宋体" w:hAnsi="宋体" w:hint="eastAsia"/>
                <w:sz w:val="24"/>
                <w:szCs w:val="24"/>
              </w:rPr>
              <w:t>粒子群算法（Particle Swarm Optimization，PSO）</w:t>
            </w:r>
          </w:p>
          <w:p w:rsidR="00C23065" w:rsidRPr="00D2537A" w:rsidRDefault="00C23065" w:rsidP="00D557F0">
            <w:pPr>
              <w:pStyle w:val="a9"/>
              <w:numPr>
                <w:ilvl w:val="0"/>
                <w:numId w:val="13"/>
              </w:numPr>
              <w:spacing w:line="360" w:lineRule="auto"/>
              <w:ind w:firstLineChars="0"/>
              <w:rPr>
                <w:rFonts w:ascii="宋体" w:eastAsia="宋体" w:hAnsi="宋体"/>
                <w:sz w:val="24"/>
                <w:szCs w:val="24"/>
              </w:rPr>
            </w:pPr>
            <w:r w:rsidRPr="00D2537A">
              <w:rPr>
                <w:rFonts w:ascii="宋体" w:eastAsia="宋体" w:hAnsi="宋体" w:hint="eastAsia"/>
                <w:sz w:val="24"/>
                <w:szCs w:val="24"/>
              </w:rPr>
              <w:t>蚁群算法（Ant Colony Optimization，ACO）</w:t>
            </w:r>
          </w:p>
          <w:p w:rsidR="00C23065" w:rsidRPr="00D2537A" w:rsidRDefault="00C23065" w:rsidP="00D557F0">
            <w:pPr>
              <w:pStyle w:val="a9"/>
              <w:numPr>
                <w:ilvl w:val="0"/>
                <w:numId w:val="13"/>
              </w:numPr>
              <w:spacing w:line="360" w:lineRule="auto"/>
              <w:ind w:firstLineChars="0"/>
              <w:rPr>
                <w:rFonts w:ascii="宋体" w:eastAsia="宋体" w:hAnsi="宋体"/>
                <w:sz w:val="24"/>
                <w:szCs w:val="24"/>
              </w:rPr>
            </w:pPr>
            <w:r w:rsidRPr="00D2537A">
              <w:rPr>
                <w:rFonts w:ascii="宋体" w:eastAsia="宋体" w:hAnsi="宋体" w:hint="eastAsia"/>
                <w:sz w:val="24"/>
                <w:szCs w:val="24"/>
              </w:rPr>
              <w:t>人工蜂群算法（Artificial Been colony Optimization，ABC）</w:t>
            </w:r>
          </w:p>
          <w:p w:rsidR="00C23065" w:rsidRPr="00D2537A" w:rsidRDefault="00C23065" w:rsidP="00D557F0">
            <w:pPr>
              <w:pStyle w:val="a9"/>
              <w:numPr>
                <w:ilvl w:val="0"/>
                <w:numId w:val="13"/>
              </w:numPr>
              <w:spacing w:line="360" w:lineRule="auto"/>
              <w:ind w:firstLineChars="0"/>
              <w:rPr>
                <w:rFonts w:ascii="宋体" w:eastAsia="宋体" w:hAnsi="宋体"/>
                <w:sz w:val="24"/>
                <w:szCs w:val="24"/>
              </w:rPr>
            </w:pPr>
            <w:r w:rsidRPr="00D2537A">
              <w:rPr>
                <w:rFonts w:ascii="宋体" w:eastAsia="宋体" w:hAnsi="宋体" w:hint="eastAsia"/>
                <w:sz w:val="24"/>
                <w:szCs w:val="24"/>
              </w:rPr>
              <w:lastRenderedPageBreak/>
              <w:t>人工免疫系统（Artificial Immune System，AIS）</w:t>
            </w:r>
          </w:p>
          <w:p w:rsidR="00C23065" w:rsidRPr="00D2537A" w:rsidRDefault="00C23065" w:rsidP="00D557F0">
            <w:pPr>
              <w:pStyle w:val="a9"/>
              <w:numPr>
                <w:ilvl w:val="0"/>
                <w:numId w:val="13"/>
              </w:numPr>
              <w:spacing w:line="360" w:lineRule="auto"/>
              <w:ind w:firstLineChars="0"/>
              <w:rPr>
                <w:rFonts w:ascii="宋体" w:eastAsia="宋体" w:hAnsi="宋体"/>
                <w:sz w:val="24"/>
                <w:szCs w:val="24"/>
              </w:rPr>
            </w:pPr>
            <w:r w:rsidRPr="00D2537A">
              <w:rPr>
                <w:rFonts w:ascii="宋体" w:eastAsia="宋体" w:hAnsi="宋体" w:hint="eastAsia"/>
                <w:sz w:val="24"/>
                <w:szCs w:val="24"/>
              </w:rPr>
              <w:t>……</w:t>
            </w:r>
          </w:p>
        </w:tc>
      </w:tr>
    </w:tbl>
    <w:p w:rsidR="00C23065" w:rsidRPr="00C23065" w:rsidRDefault="00C23065" w:rsidP="00C23065">
      <w:pPr>
        <w:pStyle w:val="3"/>
      </w:pPr>
      <w:r w:rsidRPr="00C23065">
        <w:rPr>
          <w:rFonts w:hint="eastAsia"/>
        </w:rPr>
        <w:lastRenderedPageBreak/>
        <w:t>4.3</w:t>
      </w:r>
      <w:r w:rsidRPr="00C23065">
        <w:t xml:space="preserve"> </w:t>
      </w:r>
      <w:r w:rsidRPr="00C23065">
        <w:rPr>
          <w:rFonts w:hint="eastAsia"/>
        </w:rPr>
        <w:t>接口设计及应用集成部署</w:t>
      </w:r>
    </w:p>
    <w:p w:rsidR="00C23065" w:rsidRPr="00D2537A" w:rsidRDefault="00C23065" w:rsidP="00C23065">
      <w:pPr>
        <w:ind w:firstLine="480"/>
        <w:rPr>
          <w:rFonts w:ascii="宋体" w:hAnsi="宋体"/>
          <w:szCs w:val="24"/>
        </w:rPr>
      </w:pPr>
      <w:r w:rsidRPr="00D2537A">
        <w:rPr>
          <w:rFonts w:ascii="宋体" w:hAnsi="宋体" w:hint="eastAsia"/>
          <w:szCs w:val="24"/>
        </w:rPr>
        <w:t>土建投资估算大数据分析将需要接口设计，以实现与平台的对接。本方案中，将数据预处理、土建投资估算影响因素分析和土建投资估算预测分析等功能全部编写成函数形式，并且给出函数参数接口以及函数返回值。最终，将各部分功能函数调用python的Flask模块，封装成python服务，以供Web前端来调用服务源码。在各部分功能函数中，给出了数据地址接口、模型地址接口以及其他一些参数输入接口等。</w:t>
      </w:r>
    </w:p>
    <w:p w:rsidR="00C23065" w:rsidRPr="00D2537A" w:rsidRDefault="00C23065" w:rsidP="00C23065">
      <w:pPr>
        <w:ind w:firstLineChars="0" w:firstLine="560"/>
        <w:rPr>
          <w:rFonts w:ascii="宋体" w:hAnsi="宋体"/>
          <w:b/>
          <w:bCs/>
          <w:szCs w:val="24"/>
        </w:rPr>
      </w:pPr>
      <w:r w:rsidRPr="00D2537A">
        <w:rPr>
          <w:rFonts w:ascii="宋体" w:hAnsi="宋体" w:hint="eastAsia"/>
          <w:b/>
          <w:bCs/>
          <w:szCs w:val="24"/>
        </w:rPr>
        <w:t>（1）主函数设计</w:t>
      </w:r>
    </w:p>
    <w:p w:rsidR="00C23065" w:rsidRPr="00D2537A" w:rsidRDefault="00C23065" w:rsidP="00C23065">
      <w:pPr>
        <w:ind w:firstLine="480"/>
        <w:rPr>
          <w:rFonts w:ascii="宋体" w:hAnsi="宋体"/>
          <w:szCs w:val="24"/>
        </w:rPr>
      </w:pPr>
      <w:r w:rsidRPr="00D2537A">
        <w:rPr>
          <w:rFonts w:ascii="宋体" w:hAnsi="宋体" w:hint="eastAsia"/>
          <w:szCs w:val="24"/>
        </w:rPr>
        <w:t>将一个功能模块中，所有的功能子函数全部由主函数调用执行。由主函数给出统一接口，如数据路径接口，模型地址统一内置在代码中，设置为常量，统一设置路径为D:/path/modelName.pkl'。其中modelName为自定义模型名称,将输出定义成字典dict数据结构,以方便平台部署调用。</w:t>
      </w:r>
    </w:p>
    <w:p w:rsidR="00C23065" w:rsidRPr="00D2537A" w:rsidRDefault="00C23065" w:rsidP="00C23065">
      <w:pPr>
        <w:ind w:firstLine="480"/>
        <w:rPr>
          <w:rFonts w:ascii="宋体" w:hAnsi="宋体"/>
          <w:szCs w:val="24"/>
        </w:rPr>
      </w:pPr>
      <w:r w:rsidRPr="00D2537A">
        <w:rPr>
          <w:rFonts w:ascii="宋体" w:hAnsi="宋体" w:hint="eastAsia"/>
          <w:szCs w:val="24"/>
        </w:rPr>
        <w:t>关联分析主函数为：GuanLian(</w:t>
      </w:r>
      <w:r w:rsidRPr="00D2537A">
        <w:rPr>
          <w:rFonts w:ascii="宋体" w:hAnsi="宋体"/>
          <w:szCs w:val="24"/>
        </w:rPr>
        <w:t>DataPath)</w:t>
      </w:r>
      <w:r w:rsidRPr="00D2537A">
        <w:rPr>
          <w:rFonts w:ascii="宋体" w:hAnsi="宋体" w:hint="eastAsia"/>
          <w:szCs w:val="24"/>
        </w:rPr>
        <w:t>，</w:t>
      </w:r>
      <w:r w:rsidRPr="00D2537A">
        <w:rPr>
          <w:rFonts w:ascii="宋体" w:hAnsi="宋体"/>
          <w:szCs w:val="24"/>
        </w:rPr>
        <w:t>DataPath</w:t>
      </w:r>
      <w:r w:rsidRPr="00D2537A">
        <w:rPr>
          <w:rFonts w:ascii="宋体" w:hAnsi="宋体" w:hint="eastAsia"/>
          <w:szCs w:val="24"/>
        </w:rPr>
        <w:t>为数据路径；</w:t>
      </w:r>
    </w:p>
    <w:p w:rsidR="00C23065" w:rsidRPr="00D2537A" w:rsidRDefault="00C23065" w:rsidP="00C23065">
      <w:pPr>
        <w:ind w:firstLine="480"/>
        <w:rPr>
          <w:rFonts w:ascii="宋体" w:hAnsi="宋体"/>
          <w:szCs w:val="24"/>
        </w:rPr>
      </w:pPr>
      <w:r w:rsidRPr="00D2537A">
        <w:rPr>
          <w:rFonts w:ascii="宋体" w:hAnsi="宋体" w:hint="eastAsia"/>
          <w:szCs w:val="24"/>
        </w:rPr>
        <w:t>影响因素分析主函数为：YingxiangFenxi(</w:t>
      </w:r>
      <w:r w:rsidRPr="00D2537A">
        <w:rPr>
          <w:rFonts w:ascii="宋体" w:hAnsi="宋体"/>
          <w:szCs w:val="24"/>
        </w:rPr>
        <w:t>DataPath</w:t>
      </w:r>
      <w:r w:rsidRPr="00D2537A">
        <w:rPr>
          <w:rFonts w:ascii="宋体" w:hAnsi="宋体" w:hint="eastAsia"/>
          <w:szCs w:val="24"/>
        </w:rPr>
        <w:t>,</w:t>
      </w:r>
      <w:r w:rsidRPr="00D2537A">
        <w:rPr>
          <w:rFonts w:ascii="宋体" w:hAnsi="宋体"/>
          <w:szCs w:val="24"/>
        </w:rPr>
        <w:t xml:space="preserve"> m)</w:t>
      </w:r>
      <w:r w:rsidRPr="00D2537A">
        <w:rPr>
          <w:rFonts w:ascii="宋体" w:hAnsi="宋体" w:hint="eastAsia"/>
          <w:szCs w:val="24"/>
        </w:rPr>
        <w:t>，</w:t>
      </w:r>
      <w:r w:rsidRPr="00D2537A">
        <w:rPr>
          <w:rFonts w:ascii="宋体" w:hAnsi="宋体"/>
          <w:szCs w:val="24"/>
        </w:rPr>
        <w:t>DataPath</w:t>
      </w:r>
      <w:r w:rsidRPr="00D2537A">
        <w:rPr>
          <w:rFonts w:ascii="宋体" w:hAnsi="宋体" w:hint="eastAsia"/>
          <w:szCs w:val="24"/>
        </w:rPr>
        <w:t>为数据路径，m为主要关键影响因素个数；</w:t>
      </w:r>
    </w:p>
    <w:p w:rsidR="00C23065" w:rsidRPr="00D2537A" w:rsidRDefault="00C23065" w:rsidP="00C23065">
      <w:pPr>
        <w:ind w:firstLine="480"/>
        <w:rPr>
          <w:rFonts w:ascii="宋体" w:hAnsi="宋体"/>
          <w:szCs w:val="24"/>
        </w:rPr>
      </w:pPr>
      <w:r w:rsidRPr="00D2537A">
        <w:rPr>
          <w:rFonts w:ascii="宋体" w:hAnsi="宋体" w:hint="eastAsia"/>
          <w:szCs w:val="24"/>
        </w:rPr>
        <w:t>投资估算预测主函数为：Predict(</w:t>
      </w:r>
      <w:r w:rsidRPr="00D2537A">
        <w:rPr>
          <w:rFonts w:ascii="宋体" w:hAnsi="宋体"/>
          <w:szCs w:val="24"/>
        </w:rPr>
        <w:t>DataPath)</w:t>
      </w:r>
      <w:r w:rsidRPr="00D2537A">
        <w:rPr>
          <w:rFonts w:ascii="宋体" w:hAnsi="宋体" w:hint="eastAsia"/>
          <w:szCs w:val="24"/>
        </w:rPr>
        <w:t>，</w:t>
      </w:r>
      <w:r w:rsidRPr="00D2537A">
        <w:rPr>
          <w:rFonts w:ascii="宋体" w:hAnsi="宋体"/>
          <w:szCs w:val="24"/>
        </w:rPr>
        <w:t>DataPath</w:t>
      </w:r>
      <w:r w:rsidRPr="00D2537A">
        <w:rPr>
          <w:rFonts w:ascii="宋体" w:hAnsi="宋体" w:hint="eastAsia"/>
          <w:szCs w:val="24"/>
        </w:rPr>
        <w:t>为数据路径；</w:t>
      </w:r>
    </w:p>
    <w:p w:rsidR="00C23065" w:rsidRPr="00D2537A" w:rsidRDefault="00C23065" w:rsidP="00C23065">
      <w:pPr>
        <w:ind w:firstLine="482"/>
        <w:rPr>
          <w:rFonts w:ascii="宋体" w:hAnsi="宋体"/>
          <w:b/>
          <w:bCs/>
          <w:szCs w:val="24"/>
        </w:rPr>
      </w:pPr>
      <w:r w:rsidRPr="00D2537A">
        <w:rPr>
          <w:rFonts w:ascii="宋体" w:hAnsi="宋体" w:hint="eastAsia"/>
          <w:b/>
          <w:bCs/>
          <w:szCs w:val="24"/>
        </w:rPr>
        <w:t>（2）Flask 服务封装函数设计</w:t>
      </w:r>
    </w:p>
    <w:p w:rsidR="00C23065" w:rsidRPr="00D2537A" w:rsidRDefault="00C23065" w:rsidP="00C23065">
      <w:pPr>
        <w:ind w:firstLine="480"/>
        <w:rPr>
          <w:rFonts w:ascii="宋体" w:hAnsi="宋体"/>
          <w:szCs w:val="24"/>
        </w:rPr>
      </w:pPr>
      <w:r w:rsidRPr="00D2537A">
        <w:rPr>
          <w:rFonts w:ascii="宋体" w:hAnsi="宋体" w:hint="eastAsia"/>
          <w:szCs w:val="24"/>
        </w:rPr>
        <w:t>导入flask、json等模块，定义app. route()路径,定义url中的接口，接口输入定义为数据路径参数。调用1中所设计的主函数，将主函数输出转换成json形式，最后返回json结果。定义app. run(host, port)接口，host设置为127.0.0.1,端口设置为5000端口。</w:t>
      </w:r>
    </w:p>
    <w:p w:rsidR="00C23065" w:rsidRPr="00D2537A" w:rsidRDefault="00C23065" w:rsidP="00C23065">
      <w:pPr>
        <w:ind w:firstLine="482"/>
        <w:rPr>
          <w:rFonts w:ascii="宋体" w:hAnsi="宋体"/>
          <w:b/>
          <w:bCs/>
          <w:szCs w:val="24"/>
        </w:rPr>
      </w:pPr>
      <w:r w:rsidRPr="00D2537A">
        <w:rPr>
          <w:rFonts w:ascii="宋体" w:hAnsi="宋体" w:hint="eastAsia"/>
          <w:b/>
          <w:bCs/>
          <w:szCs w:val="24"/>
        </w:rPr>
        <w:t>（3）利用Web浏览器测试flask服务APP</w:t>
      </w:r>
    </w:p>
    <w:p w:rsidR="00C23065" w:rsidRPr="00D2537A" w:rsidRDefault="00C23065" w:rsidP="00C23065">
      <w:pPr>
        <w:ind w:firstLine="480"/>
        <w:rPr>
          <w:rFonts w:ascii="宋体" w:hAnsi="宋体"/>
          <w:szCs w:val="24"/>
        </w:rPr>
      </w:pPr>
      <w:r w:rsidRPr="00D2537A">
        <w:rPr>
          <w:rFonts w:ascii="宋体" w:hAnsi="宋体" w:hint="eastAsia"/>
          <w:szCs w:val="24"/>
        </w:rPr>
        <w:t>运行以上所编写的后端源码，然后打开web浏览器，在url中输入所设置的接口参数，运行。</w:t>
      </w:r>
    </w:p>
    <w:p w:rsidR="00C23065" w:rsidRPr="00D2537A" w:rsidRDefault="00C23065" w:rsidP="00C23065">
      <w:pPr>
        <w:ind w:firstLine="482"/>
        <w:rPr>
          <w:rFonts w:ascii="宋体" w:hAnsi="宋体"/>
          <w:b/>
          <w:bCs/>
          <w:szCs w:val="24"/>
        </w:rPr>
      </w:pPr>
      <w:r w:rsidRPr="00D2537A">
        <w:rPr>
          <w:rFonts w:ascii="宋体" w:hAnsi="宋体" w:hint="eastAsia"/>
          <w:b/>
          <w:bCs/>
          <w:szCs w:val="24"/>
        </w:rPr>
        <w:t>（4）应用集成部署</w:t>
      </w:r>
    </w:p>
    <w:p w:rsidR="00C23065" w:rsidRPr="00D2537A" w:rsidRDefault="00C23065" w:rsidP="00C23065">
      <w:pPr>
        <w:ind w:firstLine="480"/>
        <w:rPr>
          <w:rFonts w:ascii="宋体" w:hAnsi="宋体"/>
          <w:szCs w:val="24"/>
        </w:rPr>
      </w:pPr>
      <w:r w:rsidRPr="00D2537A">
        <w:rPr>
          <w:rFonts w:ascii="宋体" w:hAnsi="宋体" w:hint="eastAsia"/>
          <w:szCs w:val="24"/>
        </w:rPr>
        <w:lastRenderedPageBreak/>
        <w:t>测试成功之后，编写调用及接口说明。将代码及说明移交平台开发人员。</w:t>
      </w:r>
    </w:p>
    <w:p w:rsidR="00C23065" w:rsidRPr="00C23065" w:rsidRDefault="00C23065" w:rsidP="00C23065">
      <w:pPr>
        <w:pStyle w:val="3"/>
      </w:pPr>
      <w:r w:rsidRPr="00C23065">
        <w:rPr>
          <w:rFonts w:hint="eastAsia"/>
        </w:rPr>
        <w:t>4.4</w:t>
      </w:r>
      <w:r w:rsidRPr="00C23065">
        <w:t xml:space="preserve"> </w:t>
      </w:r>
      <w:r w:rsidRPr="00C23065">
        <w:rPr>
          <w:rFonts w:hint="eastAsia"/>
        </w:rPr>
        <w:t>可视化</w:t>
      </w:r>
    </w:p>
    <w:p w:rsidR="00C23065" w:rsidRPr="00C23065" w:rsidRDefault="00C23065" w:rsidP="00C23065">
      <w:pPr>
        <w:pStyle w:val="4"/>
      </w:pPr>
      <w:r w:rsidRPr="00C23065">
        <w:rPr>
          <w:rFonts w:hint="eastAsia"/>
        </w:rPr>
        <w:t>4.4.1</w:t>
      </w:r>
      <w:r w:rsidRPr="00C23065">
        <w:t xml:space="preserve"> </w:t>
      </w:r>
      <w:r w:rsidRPr="00C23065">
        <w:rPr>
          <w:rFonts w:hint="eastAsia"/>
        </w:rPr>
        <w:t>投资估算</w:t>
      </w:r>
      <w:r w:rsidRPr="00C23065">
        <w:rPr>
          <w:rFonts w:hint="eastAsia"/>
        </w:rPr>
        <w:t>B</w:t>
      </w:r>
      <w:r w:rsidRPr="00C23065">
        <w:t>IM</w:t>
      </w:r>
      <w:r w:rsidRPr="00C23065">
        <w:rPr>
          <w:rFonts w:hint="eastAsia"/>
        </w:rPr>
        <w:t>数据集成应用平台可视化界面</w:t>
      </w:r>
    </w:p>
    <w:p w:rsidR="00C23065" w:rsidRPr="00D2537A" w:rsidRDefault="00C23065" w:rsidP="00C23065">
      <w:pPr>
        <w:ind w:firstLine="482"/>
        <w:rPr>
          <w:rFonts w:ascii="宋体" w:hAnsi="宋体"/>
          <w:b/>
          <w:bCs/>
          <w:szCs w:val="24"/>
        </w:rPr>
      </w:pPr>
      <w:r w:rsidRPr="00D2537A">
        <w:rPr>
          <w:rFonts w:ascii="宋体" w:hAnsi="宋体" w:hint="eastAsia"/>
          <w:b/>
          <w:bCs/>
          <w:szCs w:val="24"/>
        </w:rPr>
        <w:t>（1）可视化设计</w:t>
      </w:r>
    </w:p>
    <w:p w:rsidR="00C23065" w:rsidRPr="00D2537A" w:rsidRDefault="00C23065" w:rsidP="00C23065">
      <w:pPr>
        <w:ind w:firstLine="480"/>
        <w:rPr>
          <w:rFonts w:ascii="宋体" w:hAnsi="宋体"/>
          <w:szCs w:val="24"/>
        </w:rPr>
      </w:pPr>
      <w:r w:rsidRPr="00D2537A">
        <w:rPr>
          <w:rFonts w:ascii="宋体" w:hAnsi="宋体" w:hint="eastAsia"/>
          <w:szCs w:val="24"/>
        </w:rPr>
        <w:t>土建投资估算分析接入B</w:t>
      </w:r>
      <w:r w:rsidRPr="00D2537A">
        <w:rPr>
          <w:rFonts w:ascii="宋体" w:hAnsi="宋体"/>
          <w:szCs w:val="24"/>
        </w:rPr>
        <w:t>IM</w:t>
      </w:r>
      <w:r w:rsidRPr="00D2537A">
        <w:rPr>
          <w:rFonts w:ascii="宋体" w:hAnsi="宋体" w:hint="eastAsia"/>
          <w:szCs w:val="24"/>
        </w:rPr>
        <w:t>数据集成应用平台的界面设计情况包含两部分功能模块，一是土建投资估算，二是知识维护，界面如下图4.11所示。</w:t>
      </w:r>
    </w:p>
    <w:p w:rsidR="00C23065" w:rsidRPr="00D2537A" w:rsidRDefault="00C23065" w:rsidP="00C23065">
      <w:pPr>
        <w:ind w:firstLine="480"/>
        <w:jc w:val="center"/>
        <w:rPr>
          <w:rFonts w:ascii="宋体" w:hAnsi="宋体"/>
          <w:szCs w:val="24"/>
        </w:rPr>
      </w:pPr>
      <w:r w:rsidRPr="00D2537A">
        <w:rPr>
          <w:rFonts w:ascii="宋体" w:hAnsi="宋体"/>
          <w:noProof/>
          <w:szCs w:val="24"/>
        </w:rPr>
        <w:drawing>
          <wp:inline distT="0" distB="0" distL="0" distR="0" wp14:anchorId="0CFC3B3C" wp14:editId="43791BC7">
            <wp:extent cx="5274310" cy="295311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274310" cy="2953113"/>
                    </a:xfrm>
                    <a:prstGeom prst="rect">
                      <a:avLst/>
                    </a:prstGeom>
                    <a:noFill/>
                  </pic:spPr>
                </pic:pic>
              </a:graphicData>
            </a:graphic>
          </wp:inline>
        </w:drawing>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图4.11</w:t>
      </w:r>
      <w:r w:rsidRPr="00D2537A">
        <w:rPr>
          <w:rFonts w:ascii="宋体" w:eastAsia="宋体" w:hAnsi="宋体"/>
          <w:szCs w:val="24"/>
        </w:rPr>
        <w:t xml:space="preserve"> </w:t>
      </w:r>
      <w:r w:rsidRPr="00D2537A">
        <w:rPr>
          <w:rFonts w:ascii="宋体" w:eastAsia="宋体" w:hAnsi="宋体" w:hint="eastAsia"/>
          <w:szCs w:val="24"/>
        </w:rPr>
        <w:t>B</w:t>
      </w:r>
      <w:r w:rsidRPr="00D2537A">
        <w:rPr>
          <w:rFonts w:ascii="宋体" w:eastAsia="宋体" w:hAnsi="宋体"/>
          <w:szCs w:val="24"/>
        </w:rPr>
        <w:t>IM</w:t>
      </w:r>
      <w:r w:rsidRPr="00D2537A">
        <w:rPr>
          <w:rFonts w:ascii="宋体" w:eastAsia="宋体" w:hAnsi="宋体" w:hint="eastAsia"/>
          <w:szCs w:val="24"/>
        </w:rPr>
        <w:t>数据集成应用平台的界面示意图</w:t>
      </w:r>
    </w:p>
    <w:p w:rsidR="00C23065" w:rsidRPr="00D2537A" w:rsidRDefault="00C23065" w:rsidP="00C23065">
      <w:pPr>
        <w:ind w:firstLine="482"/>
        <w:rPr>
          <w:rFonts w:ascii="宋体" w:hAnsi="宋体"/>
          <w:b/>
          <w:bCs/>
          <w:szCs w:val="24"/>
        </w:rPr>
      </w:pPr>
      <w:r w:rsidRPr="00D2537A">
        <w:rPr>
          <w:rFonts w:ascii="宋体" w:hAnsi="宋体" w:hint="eastAsia"/>
          <w:b/>
          <w:bCs/>
          <w:szCs w:val="24"/>
        </w:rPr>
        <w:t>（2）可视化实现</w:t>
      </w:r>
    </w:p>
    <w:p w:rsidR="00C23065" w:rsidRPr="00D2537A" w:rsidRDefault="00C23065" w:rsidP="00C23065">
      <w:pPr>
        <w:ind w:firstLine="480"/>
        <w:rPr>
          <w:rFonts w:ascii="宋体" w:hAnsi="宋体"/>
          <w:szCs w:val="24"/>
        </w:rPr>
      </w:pPr>
      <w:r w:rsidRPr="00D2537A">
        <w:rPr>
          <w:rFonts w:ascii="宋体" w:hAnsi="宋体" w:hint="eastAsia"/>
          <w:szCs w:val="24"/>
        </w:rPr>
        <w:t>投资估算B</w:t>
      </w:r>
      <w:r w:rsidRPr="00D2537A">
        <w:rPr>
          <w:rFonts w:ascii="宋体" w:hAnsi="宋体"/>
          <w:szCs w:val="24"/>
        </w:rPr>
        <w:t>IM</w:t>
      </w:r>
      <w:r w:rsidRPr="00D2537A">
        <w:rPr>
          <w:rFonts w:ascii="宋体" w:hAnsi="宋体" w:hint="eastAsia"/>
          <w:szCs w:val="24"/>
        </w:rPr>
        <w:t>数据集成应用平台可视化界面实现土建投资估算界面和知识维护（知识图谱构建）界面的跳转。基于web开发时，使用HTML &lt;a&gt; 标签定义超链接，用于从一张页面链接到另一张页面，从而实现界面的跳转。</w:t>
      </w:r>
    </w:p>
    <w:p w:rsidR="00C23065" w:rsidRPr="00C23065" w:rsidRDefault="00C23065" w:rsidP="00C23065">
      <w:pPr>
        <w:pStyle w:val="4"/>
      </w:pPr>
      <w:r w:rsidRPr="00C23065">
        <w:rPr>
          <w:rFonts w:hint="eastAsia"/>
        </w:rPr>
        <w:t>4.4.1</w:t>
      </w:r>
      <w:r w:rsidRPr="00C23065">
        <w:t xml:space="preserve"> </w:t>
      </w:r>
      <w:r w:rsidRPr="00C23065">
        <w:rPr>
          <w:rFonts w:hint="eastAsia"/>
        </w:rPr>
        <w:t>知识维护可视化界面</w:t>
      </w:r>
    </w:p>
    <w:p w:rsidR="00C23065" w:rsidRPr="00D2537A" w:rsidRDefault="00C23065" w:rsidP="00C23065">
      <w:pPr>
        <w:ind w:firstLine="482"/>
        <w:rPr>
          <w:rFonts w:ascii="宋体" w:hAnsi="宋体"/>
          <w:b/>
          <w:bCs/>
          <w:szCs w:val="24"/>
        </w:rPr>
      </w:pPr>
      <w:r w:rsidRPr="00D2537A">
        <w:rPr>
          <w:rFonts w:ascii="宋体" w:hAnsi="宋体" w:hint="eastAsia"/>
          <w:b/>
          <w:bCs/>
          <w:szCs w:val="24"/>
        </w:rPr>
        <w:t>（1）可视化设计</w:t>
      </w:r>
    </w:p>
    <w:p w:rsidR="00C23065" w:rsidRPr="00D2537A" w:rsidRDefault="00C23065" w:rsidP="00C23065">
      <w:pPr>
        <w:ind w:firstLine="480"/>
        <w:rPr>
          <w:rFonts w:ascii="宋体" w:hAnsi="宋体"/>
          <w:szCs w:val="24"/>
        </w:rPr>
      </w:pPr>
      <w:r w:rsidRPr="00D2537A">
        <w:rPr>
          <w:rFonts w:ascii="宋体" w:hAnsi="宋体" w:hint="eastAsia"/>
          <w:szCs w:val="24"/>
        </w:rPr>
        <w:t>知识维护部分包含单项工程概算信息的输入存储，其可视化界面如图4.12所示。包含省份、城市的选择，工程知识信息输入以及最终的添加功能。</w:t>
      </w:r>
    </w:p>
    <w:p w:rsidR="00C23065" w:rsidRPr="00D2537A" w:rsidRDefault="00C23065" w:rsidP="00C23065">
      <w:pPr>
        <w:ind w:firstLine="480"/>
        <w:rPr>
          <w:rFonts w:ascii="宋体" w:hAnsi="宋体"/>
          <w:szCs w:val="24"/>
        </w:rPr>
      </w:pPr>
      <w:r w:rsidRPr="00D2537A">
        <w:rPr>
          <w:rFonts w:ascii="宋体" w:hAnsi="宋体"/>
          <w:noProof/>
          <w:szCs w:val="24"/>
        </w:rPr>
        <w:lastRenderedPageBreak/>
        <w:drawing>
          <wp:inline distT="0" distB="0" distL="0" distR="0" wp14:anchorId="182B76DD" wp14:editId="567BC065">
            <wp:extent cx="5274310" cy="30524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052445"/>
                    </a:xfrm>
                    <a:prstGeom prst="rect">
                      <a:avLst/>
                    </a:prstGeom>
                  </pic:spPr>
                </pic:pic>
              </a:graphicData>
            </a:graphic>
          </wp:inline>
        </w:drawing>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图4.12</w:t>
      </w:r>
      <w:r w:rsidRPr="00D2537A">
        <w:rPr>
          <w:rFonts w:ascii="宋体" w:eastAsia="宋体" w:hAnsi="宋体"/>
          <w:szCs w:val="24"/>
        </w:rPr>
        <w:t xml:space="preserve"> </w:t>
      </w:r>
      <w:r w:rsidRPr="00D2537A">
        <w:rPr>
          <w:rFonts w:ascii="宋体" w:eastAsia="宋体" w:hAnsi="宋体" w:hint="eastAsia"/>
          <w:szCs w:val="24"/>
        </w:rPr>
        <w:t>知识维护可视化界面示意图</w:t>
      </w:r>
    </w:p>
    <w:p w:rsidR="00C23065" w:rsidRPr="00D2537A" w:rsidRDefault="00C23065" w:rsidP="00C23065">
      <w:pPr>
        <w:ind w:firstLine="480"/>
        <w:rPr>
          <w:rFonts w:ascii="宋体" w:hAnsi="宋体"/>
          <w:szCs w:val="24"/>
        </w:rPr>
      </w:pPr>
      <w:r w:rsidRPr="00D2537A">
        <w:rPr>
          <w:rFonts w:ascii="宋体" w:hAnsi="宋体" w:hint="eastAsia"/>
          <w:szCs w:val="24"/>
        </w:rPr>
        <w:t>点击添加后，单项工程知识信息进行存储，并返回图数据库绘制的知识图谱，其结果可视化如图4.13所示。</w:t>
      </w:r>
    </w:p>
    <w:p w:rsidR="00C23065" w:rsidRPr="00D2537A" w:rsidRDefault="00C23065" w:rsidP="00C23065">
      <w:pPr>
        <w:ind w:firstLine="480"/>
        <w:rPr>
          <w:rFonts w:ascii="宋体" w:hAnsi="宋体"/>
          <w:szCs w:val="24"/>
        </w:rPr>
      </w:pPr>
      <w:r w:rsidRPr="00D2537A">
        <w:rPr>
          <w:rFonts w:ascii="宋体" w:hAnsi="宋体"/>
          <w:noProof/>
          <w:szCs w:val="24"/>
        </w:rPr>
        <w:drawing>
          <wp:inline distT="0" distB="0" distL="0" distR="0" wp14:anchorId="6490C0CD" wp14:editId="204157B5">
            <wp:extent cx="5059883" cy="2846717"/>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79035" cy="2857492"/>
                    </a:xfrm>
                    <a:prstGeom prst="rect">
                      <a:avLst/>
                    </a:prstGeom>
                  </pic:spPr>
                </pic:pic>
              </a:graphicData>
            </a:graphic>
          </wp:inline>
        </w:drawing>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图4.13</w:t>
      </w:r>
      <w:r w:rsidRPr="00D2537A">
        <w:rPr>
          <w:rFonts w:ascii="宋体" w:eastAsia="宋体" w:hAnsi="宋体"/>
          <w:szCs w:val="24"/>
        </w:rPr>
        <w:t xml:space="preserve"> </w:t>
      </w:r>
      <w:r w:rsidRPr="00D2537A">
        <w:rPr>
          <w:rFonts w:ascii="宋体" w:eastAsia="宋体" w:hAnsi="宋体" w:hint="eastAsia"/>
          <w:szCs w:val="24"/>
        </w:rPr>
        <w:t>土建投资估算知识图谱界面示意图</w:t>
      </w:r>
    </w:p>
    <w:p w:rsidR="00C23065" w:rsidRPr="00D2537A" w:rsidRDefault="00C23065" w:rsidP="00C23065">
      <w:pPr>
        <w:ind w:firstLine="482"/>
        <w:rPr>
          <w:rFonts w:ascii="宋体" w:hAnsi="宋体"/>
          <w:b/>
          <w:bCs/>
          <w:szCs w:val="24"/>
        </w:rPr>
      </w:pPr>
      <w:r w:rsidRPr="00D2537A">
        <w:rPr>
          <w:rFonts w:ascii="宋体" w:hAnsi="宋体" w:hint="eastAsia"/>
          <w:b/>
          <w:bCs/>
          <w:szCs w:val="24"/>
        </w:rPr>
        <w:t>（2）可视化实现</w:t>
      </w:r>
    </w:p>
    <w:p w:rsidR="00C23065" w:rsidRPr="00D2537A" w:rsidRDefault="00C23065" w:rsidP="00C23065">
      <w:pPr>
        <w:ind w:firstLine="480"/>
        <w:rPr>
          <w:rFonts w:ascii="宋体" w:hAnsi="宋体"/>
          <w:szCs w:val="24"/>
        </w:rPr>
      </w:pPr>
      <w:r w:rsidRPr="00D2537A">
        <w:rPr>
          <w:rFonts w:ascii="宋体" w:hAnsi="宋体" w:hint="eastAsia"/>
          <w:szCs w:val="24"/>
        </w:rPr>
        <w:t>知识维护可视化部分主要实现图数据库neo4j的调用并对土建知识数据进行存储和知识图谱的绘制。最终可视化输出为地铁项目的知识图谱（如北京地铁</w:t>
      </w:r>
      <w:r w:rsidRPr="00D2537A">
        <w:rPr>
          <w:rFonts w:ascii="宋体" w:hAnsi="宋体" w:hint="eastAsia"/>
          <w:szCs w:val="24"/>
        </w:rPr>
        <w:lastRenderedPageBreak/>
        <w:t>项目的知识图谱）。</w:t>
      </w:r>
    </w:p>
    <w:p w:rsidR="00C23065" w:rsidRPr="00C23065" w:rsidRDefault="00C23065" w:rsidP="00C23065">
      <w:pPr>
        <w:pStyle w:val="4"/>
      </w:pPr>
      <w:r w:rsidRPr="00C23065">
        <w:rPr>
          <w:rFonts w:hint="eastAsia"/>
        </w:rPr>
        <w:t>4.4.2</w:t>
      </w:r>
      <w:r w:rsidRPr="00C23065">
        <w:t xml:space="preserve"> </w:t>
      </w:r>
      <w:r w:rsidRPr="00C23065">
        <w:rPr>
          <w:rFonts w:hint="eastAsia"/>
        </w:rPr>
        <w:t>投资估算可视化界面</w:t>
      </w:r>
    </w:p>
    <w:p w:rsidR="00C23065" w:rsidRPr="00D2537A" w:rsidRDefault="00C23065" w:rsidP="00C23065">
      <w:pPr>
        <w:ind w:firstLine="482"/>
        <w:rPr>
          <w:rFonts w:ascii="宋体" w:hAnsi="宋体"/>
          <w:b/>
          <w:bCs/>
          <w:szCs w:val="24"/>
        </w:rPr>
      </w:pPr>
      <w:r w:rsidRPr="00D2537A">
        <w:rPr>
          <w:rFonts w:ascii="宋体" w:hAnsi="宋体" w:hint="eastAsia"/>
          <w:b/>
          <w:bCs/>
          <w:szCs w:val="24"/>
        </w:rPr>
        <w:t>（1）可视化设计</w:t>
      </w:r>
    </w:p>
    <w:p w:rsidR="00C23065" w:rsidRPr="00D2537A" w:rsidRDefault="00C23065" w:rsidP="00C23065">
      <w:pPr>
        <w:ind w:firstLine="480"/>
        <w:rPr>
          <w:rFonts w:ascii="宋体" w:hAnsi="宋体"/>
          <w:szCs w:val="24"/>
        </w:rPr>
      </w:pPr>
      <w:r w:rsidRPr="00D2537A">
        <w:rPr>
          <w:rFonts w:ascii="宋体" w:hAnsi="宋体" w:hint="eastAsia"/>
          <w:szCs w:val="24"/>
        </w:rPr>
        <w:t>土建投资估算可视化部分如图4.14所示：包含省份城市选择，单项工程类型选择，车站工程概算信息（车站工程概算主要影响因素）输入以及最终的查询。</w:t>
      </w:r>
    </w:p>
    <w:p w:rsidR="00C23065" w:rsidRPr="00D2537A" w:rsidRDefault="00C23065" w:rsidP="00C23065">
      <w:pPr>
        <w:ind w:firstLine="480"/>
        <w:rPr>
          <w:rFonts w:ascii="宋体" w:hAnsi="宋体"/>
          <w:szCs w:val="24"/>
        </w:rPr>
      </w:pPr>
      <w:r w:rsidRPr="00D2537A">
        <w:rPr>
          <w:rFonts w:ascii="宋体" w:hAnsi="宋体"/>
          <w:noProof/>
          <w:szCs w:val="24"/>
        </w:rPr>
        <w:drawing>
          <wp:inline distT="0" distB="0" distL="0" distR="0" wp14:anchorId="05CE8F6D" wp14:editId="606105D0">
            <wp:extent cx="5048403"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048403" cy="2880000"/>
                    </a:xfrm>
                    <a:prstGeom prst="rect">
                      <a:avLst/>
                    </a:prstGeom>
                    <a:noFill/>
                  </pic:spPr>
                </pic:pic>
              </a:graphicData>
            </a:graphic>
          </wp:inline>
        </w:drawing>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图4.14</w:t>
      </w:r>
      <w:r w:rsidRPr="00D2537A">
        <w:rPr>
          <w:rFonts w:ascii="宋体" w:eastAsia="宋体" w:hAnsi="宋体"/>
          <w:szCs w:val="24"/>
        </w:rPr>
        <w:t xml:space="preserve"> </w:t>
      </w:r>
      <w:r w:rsidRPr="00D2537A">
        <w:rPr>
          <w:rFonts w:ascii="宋体" w:eastAsia="宋体" w:hAnsi="宋体" w:hint="eastAsia"/>
          <w:szCs w:val="24"/>
        </w:rPr>
        <w:t>投资估算可视化界面示意图</w:t>
      </w:r>
    </w:p>
    <w:p w:rsidR="00C23065" w:rsidRPr="00D2537A" w:rsidRDefault="00C23065" w:rsidP="00C23065">
      <w:pPr>
        <w:ind w:firstLine="480"/>
        <w:rPr>
          <w:rFonts w:ascii="宋体" w:hAnsi="宋体"/>
          <w:szCs w:val="24"/>
        </w:rPr>
      </w:pPr>
      <w:r w:rsidRPr="00D2537A">
        <w:rPr>
          <w:rFonts w:ascii="宋体" w:hAnsi="宋体" w:hint="eastAsia"/>
          <w:szCs w:val="24"/>
        </w:rPr>
        <w:t>点击查询后，各单项工程估算模型开始运算，其结果可视化如图4.15所示：包含单项工程概算指标重要度，单项工程概算指标重要度排序以及单项工程土建总造价。</w:t>
      </w:r>
    </w:p>
    <w:p w:rsidR="00C23065" w:rsidRPr="00D2537A" w:rsidRDefault="00C23065" w:rsidP="00C23065">
      <w:pPr>
        <w:ind w:firstLine="480"/>
        <w:rPr>
          <w:rFonts w:ascii="宋体" w:hAnsi="宋体"/>
          <w:szCs w:val="24"/>
        </w:rPr>
      </w:pPr>
      <w:r w:rsidRPr="00D2537A">
        <w:rPr>
          <w:rFonts w:ascii="宋体" w:hAnsi="宋体"/>
          <w:noProof/>
          <w:szCs w:val="24"/>
        </w:rPr>
        <w:lastRenderedPageBreak/>
        <w:drawing>
          <wp:inline distT="0" distB="0" distL="0" distR="0" wp14:anchorId="0528E5C4" wp14:editId="0D034495">
            <wp:extent cx="4454383" cy="28800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4454383" cy="2880000"/>
                    </a:xfrm>
                    <a:prstGeom prst="rect">
                      <a:avLst/>
                    </a:prstGeom>
                    <a:noFill/>
                  </pic:spPr>
                </pic:pic>
              </a:graphicData>
            </a:graphic>
          </wp:inline>
        </w:drawing>
      </w:r>
    </w:p>
    <w:p w:rsidR="00C23065" w:rsidRPr="00D2537A" w:rsidRDefault="00C23065" w:rsidP="00C23065">
      <w:pPr>
        <w:pStyle w:val="-1"/>
        <w:spacing w:before="156" w:after="156" w:line="360" w:lineRule="auto"/>
        <w:rPr>
          <w:rFonts w:ascii="宋体" w:eastAsia="宋体" w:hAnsi="宋体"/>
          <w:szCs w:val="24"/>
        </w:rPr>
      </w:pPr>
      <w:r w:rsidRPr="00D2537A">
        <w:rPr>
          <w:rFonts w:ascii="宋体" w:eastAsia="宋体" w:hAnsi="宋体" w:hint="eastAsia"/>
          <w:szCs w:val="24"/>
        </w:rPr>
        <w:t>图4.15</w:t>
      </w:r>
      <w:r w:rsidRPr="00D2537A">
        <w:rPr>
          <w:rFonts w:ascii="宋体" w:eastAsia="宋体" w:hAnsi="宋体"/>
          <w:szCs w:val="24"/>
        </w:rPr>
        <w:t xml:space="preserve"> </w:t>
      </w:r>
      <w:r w:rsidRPr="00D2537A">
        <w:rPr>
          <w:rFonts w:ascii="宋体" w:eastAsia="宋体" w:hAnsi="宋体" w:hint="eastAsia"/>
          <w:szCs w:val="24"/>
        </w:rPr>
        <w:t>单项工程估算模型可视化示意图</w:t>
      </w:r>
    </w:p>
    <w:p w:rsidR="00C23065" w:rsidRPr="00D2537A" w:rsidRDefault="00C23065" w:rsidP="00C23065">
      <w:pPr>
        <w:ind w:firstLine="482"/>
        <w:rPr>
          <w:rFonts w:ascii="宋体" w:hAnsi="宋体"/>
          <w:b/>
          <w:bCs/>
          <w:szCs w:val="24"/>
        </w:rPr>
      </w:pPr>
      <w:r w:rsidRPr="00D2537A">
        <w:rPr>
          <w:rFonts w:ascii="宋体" w:hAnsi="宋体" w:hint="eastAsia"/>
          <w:b/>
          <w:bCs/>
          <w:szCs w:val="24"/>
        </w:rPr>
        <w:t>（2）可视化实现</w:t>
      </w:r>
    </w:p>
    <w:p w:rsidR="00C23065" w:rsidRPr="00D2537A" w:rsidRDefault="00C23065" w:rsidP="00C23065">
      <w:pPr>
        <w:ind w:firstLine="480"/>
        <w:rPr>
          <w:rFonts w:ascii="宋体" w:hAnsi="宋体"/>
          <w:szCs w:val="24"/>
        </w:rPr>
      </w:pPr>
      <w:bookmarkStart w:id="10" w:name="OLE_LINK1"/>
      <w:bookmarkStart w:id="11" w:name="OLE_LINK2"/>
      <w:r w:rsidRPr="00D2537A">
        <w:rPr>
          <w:rFonts w:ascii="宋体" w:hAnsi="宋体" w:hint="eastAsia"/>
          <w:szCs w:val="24"/>
        </w:rPr>
        <w:t>土建投资估算可视化实现</w:t>
      </w:r>
      <w:bookmarkEnd w:id="10"/>
      <w:bookmarkEnd w:id="11"/>
      <w:r w:rsidRPr="00D2537A">
        <w:rPr>
          <w:rFonts w:ascii="宋体" w:hAnsi="宋体" w:hint="eastAsia"/>
          <w:szCs w:val="24"/>
        </w:rPr>
        <w:t>主函数为：Feature_analysis（），该函数主要利用随机森林算法、相关性算法等对土建投资估算进行影响因素分析,得到影响投资估算的关键因素并确定其关键影响指标和权重排序以及最总的投资估算总造价。最终可视化输出为影响投资估算的关键因素（如板顶覆土、出入口、风亭、车站总建筑面积等）和关键因素的排序和权重（如板顶覆土权重、出入口权重、风亭权重、车站总建筑面积权重等）以及车站工程土建总造价。</w:t>
      </w:r>
    </w:p>
    <w:p w:rsidR="00361D68" w:rsidRDefault="00F06F7D" w:rsidP="00361D68">
      <w:pPr>
        <w:pStyle w:val="2"/>
      </w:pPr>
      <w:r>
        <w:rPr>
          <w:rFonts w:hint="eastAsia"/>
        </w:rPr>
        <w:t>5</w:t>
      </w:r>
      <w:r w:rsidR="0070608B">
        <w:t xml:space="preserve"> </w:t>
      </w:r>
      <w:r w:rsidR="00361D68">
        <w:rPr>
          <w:rFonts w:hint="eastAsia"/>
        </w:rPr>
        <w:t>勘察设计安全性评价分析</w:t>
      </w:r>
    </w:p>
    <w:p w:rsidR="00361D68" w:rsidRPr="00483964" w:rsidRDefault="00361D68" w:rsidP="00361D68">
      <w:pPr>
        <w:pStyle w:val="3"/>
      </w:pPr>
      <w:r w:rsidRPr="009E4057">
        <w:rPr>
          <w:rFonts w:hint="eastAsia"/>
        </w:rPr>
        <w:t xml:space="preserve">5.1 </w:t>
      </w:r>
      <w:r w:rsidRPr="009E4057">
        <w:rPr>
          <w:rFonts w:hint="eastAsia"/>
        </w:rPr>
        <w:t>数据资源</w:t>
      </w:r>
    </w:p>
    <w:p w:rsidR="00361D68" w:rsidRDefault="00361D68" w:rsidP="00361D68">
      <w:pPr>
        <w:pStyle w:val="4"/>
      </w:pPr>
      <w:r w:rsidRPr="009E4057">
        <w:rPr>
          <w:rFonts w:hint="eastAsia"/>
        </w:rPr>
        <w:t xml:space="preserve">5.1.1 </w:t>
      </w:r>
      <w:r w:rsidRPr="009E4057">
        <w:rPr>
          <w:rFonts w:hint="eastAsia"/>
        </w:rPr>
        <w:t>输入数据</w:t>
      </w:r>
    </w:p>
    <w:p w:rsidR="00361D68" w:rsidRPr="00B33B94" w:rsidRDefault="00361D68" w:rsidP="00361D68">
      <w:pPr>
        <w:ind w:firstLine="480"/>
        <w:jc w:val="center"/>
      </w:pPr>
      <w:r w:rsidRPr="00B33B94">
        <w:rPr>
          <w:rFonts w:hint="eastAsia"/>
        </w:rPr>
        <w:t>表</w:t>
      </w:r>
      <w:r>
        <w:rPr>
          <w:rFonts w:hint="eastAsia"/>
        </w:rPr>
        <w:t>5.1</w:t>
      </w:r>
      <w:r w:rsidRPr="00B33B94">
        <w:t xml:space="preserve"> </w:t>
      </w:r>
      <w:r w:rsidRPr="00B33B94">
        <w:rPr>
          <w:rFonts w:hint="eastAsia"/>
        </w:rPr>
        <w:t>明挖车站数据资源列表</w:t>
      </w:r>
    </w:p>
    <w:p w:rsidR="00361D68" w:rsidRPr="00A65AD3" w:rsidRDefault="00361D68" w:rsidP="00361D68">
      <w:pPr>
        <w:ind w:firstLine="482"/>
        <w:jc w:val="center"/>
        <w:rPr>
          <w:b/>
        </w:rPr>
      </w:pPr>
      <w:r w:rsidRPr="00A65AD3">
        <w:rPr>
          <w:rFonts w:hint="eastAsia"/>
          <w:b/>
        </w:rPr>
        <w:t>车站概况及围护结构设计参数</w:t>
      </w:r>
    </w:p>
    <w:tbl>
      <w:tblPr>
        <w:tblStyle w:val="ab"/>
        <w:tblW w:w="8194" w:type="dxa"/>
        <w:tblLook w:val="04A0" w:firstRow="1" w:lastRow="0" w:firstColumn="1" w:lastColumn="0" w:noHBand="0" w:noVBand="1"/>
      </w:tblPr>
      <w:tblGrid>
        <w:gridCol w:w="3964"/>
        <w:gridCol w:w="2694"/>
        <w:gridCol w:w="1536"/>
      </w:tblGrid>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字段名称</w:t>
            </w:r>
          </w:p>
        </w:tc>
        <w:tc>
          <w:tcPr>
            <w:tcW w:w="2694" w:type="dxa"/>
            <w:noWrap/>
            <w:hideMark/>
          </w:tcPr>
          <w:p w:rsidR="00361D68" w:rsidRPr="00A65AD3" w:rsidRDefault="00361D68" w:rsidP="00904DCC">
            <w:pPr>
              <w:ind w:firstLine="480"/>
            </w:pPr>
            <w:r w:rsidRPr="00A65AD3">
              <w:rPr>
                <w:rFonts w:hint="eastAsia"/>
              </w:rPr>
              <w:t>数据类型</w:t>
            </w:r>
          </w:p>
        </w:tc>
        <w:tc>
          <w:tcPr>
            <w:tcW w:w="1536" w:type="dxa"/>
            <w:noWrap/>
            <w:hideMark/>
          </w:tcPr>
          <w:p w:rsidR="00361D68" w:rsidRPr="00A65AD3" w:rsidRDefault="00361D68" w:rsidP="00904DCC">
            <w:pPr>
              <w:ind w:firstLine="480"/>
            </w:pPr>
            <w:r w:rsidRPr="00A65AD3">
              <w:rPr>
                <w:rFonts w:hint="eastAsia"/>
              </w:rPr>
              <w:t>单位</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车站出入口个数</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个</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lastRenderedPageBreak/>
              <w:t>主体结构顶板覆土厚度</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车站总长</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车站标准段宽度</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出入口顶板覆土厚度</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防水设计等级和标准</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钢筋净保护层厚度</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车站施工场地面积</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围护结构外边宽度</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周边管线数量</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个</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管线埋深</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地下连续墙高度，厚度，长度</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钻孔灌注桩个数</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个</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钻孔灌注桩直径</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开挖深度</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端头井净宽度</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土钉长度、间距、倾角</w:t>
            </w:r>
          </w:p>
        </w:tc>
        <w:tc>
          <w:tcPr>
            <w:tcW w:w="2694" w:type="dxa"/>
            <w:noWrap/>
            <w:hideMark/>
          </w:tcPr>
          <w:p w:rsidR="00361D68" w:rsidRPr="00A65AD3" w:rsidRDefault="00361D68" w:rsidP="00904DCC">
            <w:pPr>
              <w:ind w:firstLine="480"/>
            </w:pPr>
            <w:r>
              <w:rPr>
                <w:rFonts w:hint="eastAsia"/>
              </w:rPr>
              <w:t>float</w:t>
            </w:r>
          </w:p>
        </w:tc>
        <w:tc>
          <w:tcPr>
            <w:tcW w:w="1536" w:type="dxa"/>
            <w:noWrap/>
            <w:hideMark/>
          </w:tcPr>
          <w:p w:rsidR="00361D68" w:rsidRPr="00A65AD3" w:rsidRDefault="00361D68" w:rsidP="00904DCC">
            <w:pPr>
              <w:ind w:firstLine="480"/>
            </w:pP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土钉锚固体直径</w:t>
            </w:r>
          </w:p>
        </w:tc>
        <w:tc>
          <w:tcPr>
            <w:tcW w:w="2694" w:type="dxa"/>
            <w:noWrap/>
            <w:hideMark/>
          </w:tcPr>
          <w:p w:rsidR="00361D68" w:rsidRPr="00A65AD3" w:rsidRDefault="00361D68" w:rsidP="00904DCC">
            <w:pPr>
              <w:ind w:firstLine="480"/>
            </w:pPr>
            <w:r>
              <w:rPr>
                <w:rFonts w:hint="eastAsia"/>
              </w:rPr>
              <w:t>float</w:t>
            </w:r>
          </w:p>
        </w:tc>
        <w:tc>
          <w:tcPr>
            <w:tcW w:w="1536" w:type="dxa"/>
            <w:noWrap/>
            <w:hideMark/>
          </w:tcPr>
          <w:p w:rsidR="00361D68" w:rsidRPr="00A65AD3" w:rsidRDefault="00361D68" w:rsidP="00904DCC">
            <w:pPr>
              <w:ind w:firstLine="480"/>
            </w:pP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挖孔桩根数、直径、间距</w:t>
            </w:r>
          </w:p>
        </w:tc>
        <w:tc>
          <w:tcPr>
            <w:tcW w:w="2694" w:type="dxa"/>
            <w:noWrap/>
            <w:hideMark/>
          </w:tcPr>
          <w:p w:rsidR="00361D68" w:rsidRPr="00A65AD3" w:rsidRDefault="00361D68" w:rsidP="00904DCC">
            <w:pPr>
              <w:ind w:firstLine="480"/>
            </w:pPr>
            <w:r w:rsidRPr="00A65AD3">
              <w:rPr>
                <w:rFonts w:hint="eastAsia"/>
              </w:rPr>
              <w:t>int,float</w:t>
            </w:r>
          </w:p>
        </w:tc>
        <w:tc>
          <w:tcPr>
            <w:tcW w:w="1536" w:type="dxa"/>
            <w:noWrap/>
            <w:hideMark/>
          </w:tcPr>
          <w:p w:rsidR="00361D68" w:rsidRPr="00A65AD3" w:rsidRDefault="00361D68" w:rsidP="00904DCC">
            <w:pPr>
              <w:ind w:firstLine="480"/>
            </w:pP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稳定性安全系数</w:t>
            </w:r>
          </w:p>
        </w:tc>
        <w:tc>
          <w:tcPr>
            <w:tcW w:w="2694" w:type="dxa"/>
            <w:noWrap/>
            <w:hideMark/>
          </w:tcPr>
          <w:p w:rsidR="00361D68" w:rsidRPr="00A65AD3" w:rsidRDefault="00361D68" w:rsidP="00904DCC">
            <w:pPr>
              <w:ind w:firstLine="480"/>
            </w:pPr>
            <w:r>
              <w:rPr>
                <w:rFonts w:hint="eastAsia"/>
              </w:rPr>
              <w:t>float</w:t>
            </w:r>
          </w:p>
        </w:tc>
        <w:tc>
          <w:tcPr>
            <w:tcW w:w="1536" w:type="dxa"/>
            <w:noWrap/>
            <w:hideMark/>
          </w:tcPr>
          <w:p w:rsidR="00361D68" w:rsidRPr="00A65AD3" w:rsidRDefault="00361D68" w:rsidP="00904DCC">
            <w:pPr>
              <w:ind w:firstLine="480"/>
            </w:pPr>
            <w:r w:rsidRPr="00A65AD3">
              <w:rPr>
                <w:rFonts w:hint="eastAsia"/>
              </w:rPr>
              <w:t>K</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坑底抗隆起系数</w:t>
            </w:r>
          </w:p>
        </w:tc>
        <w:tc>
          <w:tcPr>
            <w:tcW w:w="2694" w:type="dxa"/>
            <w:noWrap/>
            <w:hideMark/>
          </w:tcPr>
          <w:p w:rsidR="00361D68" w:rsidRPr="00A65AD3" w:rsidRDefault="00361D68" w:rsidP="00904DCC">
            <w:pPr>
              <w:ind w:firstLine="480"/>
            </w:pPr>
            <w:r>
              <w:rPr>
                <w:rFonts w:hint="eastAsia"/>
              </w:rPr>
              <w:t>float</w:t>
            </w:r>
          </w:p>
        </w:tc>
        <w:tc>
          <w:tcPr>
            <w:tcW w:w="1536" w:type="dxa"/>
            <w:noWrap/>
            <w:hideMark/>
          </w:tcPr>
          <w:p w:rsidR="00361D68" w:rsidRPr="00A65AD3" w:rsidRDefault="00361D68" w:rsidP="00904DCC">
            <w:pPr>
              <w:ind w:firstLine="480"/>
            </w:pPr>
            <w:r w:rsidRPr="00A65AD3">
              <w:rPr>
                <w:rFonts w:hint="eastAsia"/>
              </w:rPr>
              <w:t>K</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抗倾覆系数</w:t>
            </w:r>
          </w:p>
        </w:tc>
        <w:tc>
          <w:tcPr>
            <w:tcW w:w="2694" w:type="dxa"/>
            <w:noWrap/>
            <w:hideMark/>
          </w:tcPr>
          <w:p w:rsidR="00361D68" w:rsidRPr="00A65AD3" w:rsidRDefault="00361D68" w:rsidP="00904DCC">
            <w:pPr>
              <w:ind w:firstLine="480"/>
            </w:pPr>
            <w:r>
              <w:rPr>
                <w:rFonts w:hint="eastAsia"/>
              </w:rPr>
              <w:t>float</w:t>
            </w:r>
          </w:p>
        </w:tc>
        <w:tc>
          <w:tcPr>
            <w:tcW w:w="1536" w:type="dxa"/>
            <w:noWrap/>
            <w:hideMark/>
          </w:tcPr>
          <w:p w:rsidR="00361D68" w:rsidRPr="00A65AD3" w:rsidRDefault="00361D68" w:rsidP="00904DCC">
            <w:pPr>
              <w:ind w:firstLine="480"/>
            </w:pPr>
            <w:r w:rsidRPr="00A65AD3">
              <w:rPr>
                <w:rFonts w:hint="eastAsia"/>
              </w:rPr>
              <w:t>Kc</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支撑间距</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客流量</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人次</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基坑宽度</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基坑长度</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挖深</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基坑面积</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硂强度设计值</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N/mm2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钢绞线直径</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lastRenderedPageBreak/>
              <w:t>钢筋强度设计值</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钢筋直径</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钢管硂竖向承载力</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Pr>
                <w:rFonts w:hint="eastAsia"/>
              </w:rPr>
              <w:t>KN</w:t>
            </w:r>
          </w:p>
        </w:tc>
      </w:tr>
      <w:tr w:rsidR="00361D68" w:rsidRPr="00A65AD3" w:rsidTr="00904DCC">
        <w:trPr>
          <w:trHeight w:val="285"/>
        </w:trPr>
        <w:tc>
          <w:tcPr>
            <w:tcW w:w="3964" w:type="dxa"/>
            <w:tcBorders>
              <w:bottom w:val="single" w:sz="4" w:space="0" w:color="auto"/>
            </w:tcBorders>
            <w:noWrap/>
            <w:hideMark/>
          </w:tcPr>
          <w:p w:rsidR="00361D68" w:rsidRPr="00A65AD3" w:rsidRDefault="00361D68" w:rsidP="00904DCC">
            <w:pPr>
              <w:ind w:firstLine="480"/>
            </w:pPr>
            <w:r w:rsidRPr="00A65AD3">
              <w:rPr>
                <w:rFonts w:hint="eastAsia"/>
              </w:rPr>
              <w:t>积水井深度</w:t>
            </w:r>
          </w:p>
        </w:tc>
        <w:tc>
          <w:tcPr>
            <w:tcW w:w="2694" w:type="dxa"/>
            <w:tcBorders>
              <w:bottom w:val="single" w:sz="4" w:space="0" w:color="auto"/>
            </w:tcBorders>
            <w:noWrap/>
            <w:hideMark/>
          </w:tcPr>
          <w:p w:rsidR="00361D68" w:rsidRPr="00A65AD3" w:rsidRDefault="00361D68" w:rsidP="00904DCC">
            <w:pPr>
              <w:ind w:firstLine="480"/>
            </w:pPr>
            <w:r w:rsidRPr="00A65AD3">
              <w:rPr>
                <w:rFonts w:hint="eastAsia"/>
              </w:rPr>
              <w:t>float</w:t>
            </w:r>
          </w:p>
        </w:tc>
        <w:tc>
          <w:tcPr>
            <w:tcW w:w="1536" w:type="dxa"/>
            <w:tcBorders>
              <w:bottom w:val="single" w:sz="4" w:space="0" w:color="auto"/>
            </w:tcBorders>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8194" w:type="dxa"/>
            <w:gridSpan w:val="3"/>
            <w:tcBorders>
              <w:left w:val="nil"/>
              <w:right w:val="nil"/>
            </w:tcBorders>
            <w:noWrap/>
            <w:hideMark/>
          </w:tcPr>
          <w:p w:rsidR="00361D68" w:rsidRPr="00A65AD3" w:rsidRDefault="00361D68" w:rsidP="00904DCC">
            <w:pPr>
              <w:ind w:firstLine="482"/>
              <w:jc w:val="center"/>
              <w:rPr>
                <w:b/>
              </w:rPr>
            </w:pPr>
            <w:r w:rsidRPr="00A65AD3">
              <w:rPr>
                <w:rFonts w:hint="eastAsia"/>
                <w:b/>
              </w:rPr>
              <w:t>主要结构构件尺寸</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顶板尺寸</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顶纵梁宽度</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顶纵梁高度</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中板尺寸</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中纵梁宽度</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中纵梁高度</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底板尺寸</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底纵梁宽度</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底纵梁高度</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侧墙尺寸</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框架柱</w:t>
            </w:r>
          </w:p>
        </w:tc>
        <w:tc>
          <w:tcPr>
            <w:tcW w:w="2694" w:type="dxa"/>
            <w:noWrap/>
            <w:hideMark/>
          </w:tcPr>
          <w:p w:rsidR="00361D68" w:rsidRPr="00A65AD3" w:rsidRDefault="00361D68" w:rsidP="00904DCC">
            <w:pPr>
              <w:ind w:firstLine="480"/>
            </w:pPr>
            <w:r w:rsidRPr="00A65AD3">
              <w:rPr>
                <w:rFonts w:hint="eastAsia"/>
              </w:rPr>
              <w:t>int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立柱间距</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立柱直径</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mm</w:t>
            </w:r>
          </w:p>
        </w:tc>
      </w:tr>
      <w:tr w:rsidR="00361D68" w:rsidRPr="00A65AD3" w:rsidTr="00904DCC">
        <w:trPr>
          <w:trHeight w:val="285"/>
        </w:trPr>
        <w:tc>
          <w:tcPr>
            <w:tcW w:w="3964" w:type="dxa"/>
            <w:tcBorders>
              <w:bottom w:val="single" w:sz="4" w:space="0" w:color="auto"/>
            </w:tcBorders>
            <w:noWrap/>
            <w:hideMark/>
          </w:tcPr>
          <w:p w:rsidR="00361D68" w:rsidRPr="00A65AD3" w:rsidRDefault="00361D68" w:rsidP="00904DCC">
            <w:pPr>
              <w:ind w:firstLine="480"/>
            </w:pPr>
            <w:r w:rsidRPr="00A65AD3">
              <w:rPr>
                <w:rFonts w:hint="eastAsia"/>
              </w:rPr>
              <w:t>车站立柱数量</w:t>
            </w:r>
          </w:p>
        </w:tc>
        <w:tc>
          <w:tcPr>
            <w:tcW w:w="2694" w:type="dxa"/>
            <w:tcBorders>
              <w:bottom w:val="single" w:sz="4" w:space="0" w:color="auto"/>
            </w:tcBorders>
            <w:noWrap/>
            <w:hideMark/>
          </w:tcPr>
          <w:p w:rsidR="00361D68" w:rsidRPr="00A65AD3" w:rsidRDefault="00361D68" w:rsidP="00904DCC">
            <w:pPr>
              <w:ind w:firstLine="480"/>
            </w:pPr>
            <w:r w:rsidRPr="00A65AD3">
              <w:rPr>
                <w:rFonts w:hint="eastAsia"/>
              </w:rPr>
              <w:t xml:space="preserve">int </w:t>
            </w:r>
          </w:p>
        </w:tc>
        <w:tc>
          <w:tcPr>
            <w:tcW w:w="1536" w:type="dxa"/>
            <w:tcBorders>
              <w:bottom w:val="single" w:sz="4" w:space="0" w:color="auto"/>
            </w:tcBorders>
            <w:noWrap/>
            <w:hideMark/>
          </w:tcPr>
          <w:p w:rsidR="00361D68" w:rsidRPr="00A65AD3" w:rsidRDefault="00361D68" w:rsidP="00904DCC">
            <w:pPr>
              <w:ind w:firstLine="480"/>
            </w:pPr>
          </w:p>
        </w:tc>
      </w:tr>
      <w:tr w:rsidR="00361D68" w:rsidRPr="00A65AD3" w:rsidTr="00904DCC">
        <w:trPr>
          <w:trHeight w:val="285"/>
        </w:trPr>
        <w:tc>
          <w:tcPr>
            <w:tcW w:w="8194" w:type="dxa"/>
            <w:gridSpan w:val="3"/>
            <w:tcBorders>
              <w:left w:val="nil"/>
              <w:right w:val="nil"/>
            </w:tcBorders>
            <w:noWrap/>
            <w:hideMark/>
          </w:tcPr>
          <w:p w:rsidR="00361D68" w:rsidRPr="00A65AD3" w:rsidRDefault="00361D68" w:rsidP="00904DCC">
            <w:pPr>
              <w:ind w:firstLine="482"/>
              <w:jc w:val="center"/>
              <w:rPr>
                <w:b/>
              </w:rPr>
            </w:pPr>
            <w:r w:rsidRPr="00A65AD3">
              <w:rPr>
                <w:rFonts w:hint="eastAsia"/>
                <w:b/>
              </w:rPr>
              <w:t>岩土层力学、物理参数</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天然含水量</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百分数</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天然重度</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压缩系数</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压缩模量</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Mpa</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变形模量</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Mpa</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粘聚力</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sidRPr="00A65AD3">
              <w:rPr>
                <w:rFonts w:hint="eastAsia"/>
              </w:rPr>
              <w:t>Kpa</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内摩擦角</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岩土名称</w:t>
            </w:r>
          </w:p>
        </w:tc>
        <w:tc>
          <w:tcPr>
            <w:tcW w:w="2694" w:type="dxa"/>
            <w:noWrap/>
            <w:hideMark/>
          </w:tcPr>
          <w:p w:rsidR="00361D68" w:rsidRPr="00A65AD3" w:rsidRDefault="00361D68" w:rsidP="00904DCC">
            <w:pPr>
              <w:ind w:firstLine="480"/>
            </w:pPr>
            <w:r w:rsidRPr="00A65AD3">
              <w:rPr>
                <w:rFonts w:hint="eastAsia"/>
              </w:rPr>
              <w:t xml:space="preserve">varchar </w:t>
            </w:r>
          </w:p>
        </w:tc>
        <w:tc>
          <w:tcPr>
            <w:tcW w:w="1536" w:type="dxa"/>
            <w:noWrap/>
            <w:hideMark/>
          </w:tcPr>
          <w:p w:rsidR="00361D68" w:rsidRPr="00A65AD3" w:rsidRDefault="00361D68" w:rsidP="00904DCC">
            <w:pPr>
              <w:ind w:firstLine="480"/>
            </w:pPr>
          </w:p>
        </w:tc>
      </w:tr>
      <w:tr w:rsidR="00361D68" w:rsidRPr="00A65AD3" w:rsidTr="00904DCC">
        <w:trPr>
          <w:trHeight w:val="285"/>
        </w:trPr>
        <w:tc>
          <w:tcPr>
            <w:tcW w:w="3964" w:type="dxa"/>
            <w:tcBorders>
              <w:bottom w:val="single" w:sz="4" w:space="0" w:color="auto"/>
            </w:tcBorders>
            <w:noWrap/>
            <w:hideMark/>
          </w:tcPr>
          <w:p w:rsidR="00361D68" w:rsidRPr="00A65AD3" w:rsidRDefault="00361D68" w:rsidP="00904DCC">
            <w:pPr>
              <w:ind w:firstLine="480"/>
            </w:pPr>
            <w:r w:rsidRPr="00A65AD3">
              <w:rPr>
                <w:rFonts w:hint="eastAsia"/>
              </w:rPr>
              <w:t>土的可挖性分级</w:t>
            </w:r>
          </w:p>
        </w:tc>
        <w:tc>
          <w:tcPr>
            <w:tcW w:w="2694" w:type="dxa"/>
            <w:tcBorders>
              <w:bottom w:val="single" w:sz="4" w:space="0" w:color="auto"/>
            </w:tcBorders>
            <w:noWrap/>
            <w:hideMark/>
          </w:tcPr>
          <w:p w:rsidR="00361D68" w:rsidRPr="00A65AD3" w:rsidRDefault="00361D68" w:rsidP="00904DCC">
            <w:pPr>
              <w:ind w:firstLine="480"/>
            </w:pPr>
            <w:r w:rsidRPr="00A65AD3">
              <w:rPr>
                <w:rFonts w:hint="eastAsia"/>
              </w:rPr>
              <w:t xml:space="preserve">int </w:t>
            </w:r>
          </w:p>
        </w:tc>
        <w:tc>
          <w:tcPr>
            <w:tcW w:w="1536" w:type="dxa"/>
            <w:tcBorders>
              <w:bottom w:val="single" w:sz="4" w:space="0" w:color="auto"/>
            </w:tcBorders>
            <w:noWrap/>
            <w:hideMark/>
          </w:tcPr>
          <w:p w:rsidR="00361D68" w:rsidRPr="00A65AD3" w:rsidRDefault="00361D68" w:rsidP="00904DCC">
            <w:pPr>
              <w:ind w:firstLine="480"/>
            </w:pPr>
          </w:p>
        </w:tc>
      </w:tr>
      <w:tr w:rsidR="00361D68" w:rsidRPr="00A65AD3" w:rsidTr="00904DCC">
        <w:trPr>
          <w:trHeight w:val="285"/>
        </w:trPr>
        <w:tc>
          <w:tcPr>
            <w:tcW w:w="8194" w:type="dxa"/>
            <w:gridSpan w:val="3"/>
            <w:tcBorders>
              <w:left w:val="nil"/>
              <w:bottom w:val="single" w:sz="4" w:space="0" w:color="auto"/>
              <w:right w:val="nil"/>
            </w:tcBorders>
            <w:noWrap/>
            <w:hideMark/>
          </w:tcPr>
          <w:p w:rsidR="00361D68" w:rsidRPr="00A65AD3" w:rsidRDefault="00361D68" w:rsidP="00904DCC">
            <w:pPr>
              <w:ind w:firstLine="482"/>
              <w:jc w:val="center"/>
              <w:rPr>
                <w:b/>
              </w:rPr>
            </w:pPr>
            <w:r w:rsidRPr="00A65AD3">
              <w:rPr>
                <w:rFonts w:hint="eastAsia"/>
                <w:b/>
              </w:rPr>
              <w:lastRenderedPageBreak/>
              <w:t>载荷参数</w:t>
            </w:r>
          </w:p>
        </w:tc>
      </w:tr>
      <w:tr w:rsidR="00361D68" w:rsidRPr="00A65AD3" w:rsidTr="00904DCC">
        <w:trPr>
          <w:trHeight w:val="285"/>
        </w:trPr>
        <w:tc>
          <w:tcPr>
            <w:tcW w:w="3964" w:type="dxa"/>
            <w:tcBorders>
              <w:top w:val="single" w:sz="4" w:space="0" w:color="auto"/>
            </w:tcBorders>
            <w:noWrap/>
            <w:hideMark/>
          </w:tcPr>
          <w:p w:rsidR="00361D68" w:rsidRPr="00A65AD3" w:rsidRDefault="00361D68" w:rsidP="00904DCC">
            <w:pPr>
              <w:ind w:firstLine="480"/>
            </w:pPr>
            <w:r w:rsidRPr="00A65AD3">
              <w:rPr>
                <w:rFonts w:hint="eastAsia"/>
              </w:rPr>
              <w:t>站台结构重</w:t>
            </w:r>
          </w:p>
        </w:tc>
        <w:tc>
          <w:tcPr>
            <w:tcW w:w="2694" w:type="dxa"/>
            <w:tcBorders>
              <w:top w:val="single" w:sz="4" w:space="0" w:color="auto"/>
            </w:tcBorders>
            <w:noWrap/>
            <w:hideMark/>
          </w:tcPr>
          <w:p w:rsidR="00361D68" w:rsidRPr="00A65AD3" w:rsidRDefault="00361D68" w:rsidP="00904DCC">
            <w:pPr>
              <w:ind w:firstLine="480"/>
            </w:pPr>
            <w:r w:rsidRPr="00A65AD3">
              <w:rPr>
                <w:rFonts w:hint="eastAsia"/>
              </w:rPr>
              <w:t>float</w:t>
            </w:r>
          </w:p>
        </w:tc>
        <w:tc>
          <w:tcPr>
            <w:tcW w:w="1536" w:type="dxa"/>
            <w:tcBorders>
              <w:top w:val="single" w:sz="4" w:space="0" w:color="auto"/>
            </w:tcBorders>
            <w:noWrap/>
            <w:hideMark/>
          </w:tcPr>
          <w:p w:rsidR="00361D68" w:rsidRPr="00A65AD3" w:rsidRDefault="00361D68" w:rsidP="00904DCC">
            <w:pPr>
              <w:ind w:firstLine="480"/>
            </w:pPr>
            <w:r w:rsidRPr="00A65AD3">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站厅结构重</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覆土重</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土压力（主动，被动，静止）</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Default="00361D68" w:rsidP="00904DCC">
            <w:pPr>
              <w:ind w:firstLine="480"/>
            </w:pPr>
            <w:r w:rsidRPr="00254FEE">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水压力</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Default="00361D68" w:rsidP="00904DCC">
            <w:pPr>
              <w:ind w:firstLine="480"/>
            </w:pPr>
            <w:r w:rsidRPr="00254FEE">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水浮力</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Default="00361D68" w:rsidP="00904DCC">
            <w:pPr>
              <w:ind w:firstLine="480"/>
            </w:pPr>
            <w:r w:rsidRPr="00254FEE">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中板铺装层荷载</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Default="00361D68" w:rsidP="00904DCC">
            <w:pPr>
              <w:ind w:firstLine="480"/>
            </w:pPr>
            <w:r w:rsidRPr="00254FEE">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吊顶及设备管线荷载</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Default="00361D68" w:rsidP="00904DCC">
            <w:pPr>
              <w:ind w:firstLine="480"/>
            </w:pPr>
            <w:r w:rsidRPr="00254FEE">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地面车辆荷载</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Default="00361D68" w:rsidP="00904DCC">
            <w:pPr>
              <w:ind w:firstLine="480"/>
            </w:pPr>
            <w:r w:rsidRPr="00254FEE">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地面车辆荷载引起的土压力</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Default="00361D68" w:rsidP="00904DCC">
            <w:pPr>
              <w:ind w:firstLine="480"/>
            </w:pPr>
            <w:r w:rsidRPr="00254FEE">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人群荷载</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Default="00361D68" w:rsidP="00904DCC">
            <w:pPr>
              <w:ind w:firstLine="480"/>
            </w:pPr>
            <w:r w:rsidRPr="00254FEE">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施工荷载</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Default="00361D68" w:rsidP="00904DCC">
            <w:pPr>
              <w:ind w:firstLine="480"/>
            </w:pPr>
            <w:r w:rsidRPr="00254FEE">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人防荷载</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Default="00361D68" w:rsidP="00904DCC">
            <w:pPr>
              <w:ind w:firstLine="480"/>
            </w:pPr>
            <w:r w:rsidRPr="00254FEE">
              <w:rPr>
                <w:rFonts w:hint="eastAsia"/>
              </w:rPr>
              <w:t>KN/m2</w:t>
            </w:r>
          </w:p>
        </w:tc>
      </w:tr>
      <w:tr w:rsidR="00361D68" w:rsidRPr="00A65AD3" w:rsidTr="00904DCC">
        <w:trPr>
          <w:trHeight w:val="285"/>
        </w:trPr>
        <w:tc>
          <w:tcPr>
            <w:tcW w:w="3964" w:type="dxa"/>
            <w:noWrap/>
            <w:hideMark/>
          </w:tcPr>
          <w:p w:rsidR="00361D68" w:rsidRPr="00A65AD3" w:rsidRDefault="00361D68" w:rsidP="00904DCC">
            <w:pPr>
              <w:ind w:firstLine="480"/>
            </w:pPr>
            <w:r w:rsidRPr="00A65AD3">
              <w:rPr>
                <w:rFonts w:hint="eastAsia"/>
              </w:rPr>
              <w:t>地震荷载</w:t>
            </w:r>
          </w:p>
        </w:tc>
        <w:tc>
          <w:tcPr>
            <w:tcW w:w="2694" w:type="dxa"/>
            <w:noWrap/>
            <w:hideMark/>
          </w:tcPr>
          <w:p w:rsidR="00361D68" w:rsidRPr="00A65AD3" w:rsidRDefault="00361D68" w:rsidP="00904DCC">
            <w:pPr>
              <w:ind w:firstLine="480"/>
            </w:pPr>
            <w:r w:rsidRPr="00A65AD3">
              <w:rPr>
                <w:rFonts w:hint="eastAsia"/>
              </w:rPr>
              <w:t>float</w:t>
            </w:r>
          </w:p>
        </w:tc>
        <w:tc>
          <w:tcPr>
            <w:tcW w:w="1536" w:type="dxa"/>
            <w:noWrap/>
            <w:hideMark/>
          </w:tcPr>
          <w:p w:rsidR="00361D68" w:rsidRPr="00A65AD3" w:rsidRDefault="00361D68" w:rsidP="00904DCC">
            <w:pPr>
              <w:ind w:firstLine="480"/>
            </w:pPr>
            <w:r>
              <w:rPr>
                <w:rFonts w:hint="eastAsia"/>
              </w:rPr>
              <w:t>KN/m2</w:t>
            </w:r>
          </w:p>
        </w:tc>
      </w:tr>
    </w:tbl>
    <w:p w:rsidR="00361D68" w:rsidRDefault="00361D68" w:rsidP="00361D68">
      <w:pPr>
        <w:ind w:firstLineChars="0" w:firstLine="0"/>
        <w:jc w:val="center"/>
        <w:rPr>
          <w:b/>
        </w:rPr>
      </w:pPr>
    </w:p>
    <w:p w:rsidR="00361D68" w:rsidRPr="00B33B94" w:rsidRDefault="00361D68" w:rsidP="00361D68">
      <w:pPr>
        <w:ind w:firstLineChars="0" w:firstLine="0"/>
        <w:jc w:val="center"/>
      </w:pPr>
      <w:r w:rsidRPr="00B33B94">
        <w:rPr>
          <w:rFonts w:hint="eastAsia"/>
        </w:rPr>
        <w:t>表</w:t>
      </w:r>
      <w:r>
        <w:rPr>
          <w:rFonts w:hint="eastAsia"/>
        </w:rPr>
        <w:t>5.2</w:t>
      </w:r>
      <w:r w:rsidRPr="00B33B94">
        <w:t xml:space="preserve"> </w:t>
      </w:r>
      <w:r w:rsidRPr="00B33B94">
        <w:rPr>
          <w:rFonts w:hint="eastAsia"/>
        </w:rPr>
        <w:t>区间数据资源列表</w:t>
      </w:r>
    </w:p>
    <w:p w:rsidR="00361D68" w:rsidRPr="00A65AD3" w:rsidRDefault="00361D68" w:rsidP="00361D68">
      <w:pPr>
        <w:ind w:firstLine="482"/>
        <w:jc w:val="center"/>
        <w:rPr>
          <w:b/>
        </w:rPr>
      </w:pPr>
      <w:r w:rsidRPr="00A65AD3">
        <w:rPr>
          <w:rFonts w:hint="eastAsia"/>
          <w:b/>
        </w:rPr>
        <w:t>盾构区间</w:t>
      </w:r>
      <w:r>
        <w:rPr>
          <w:rFonts w:hint="eastAsia"/>
          <w:b/>
        </w:rPr>
        <w:t>设计</w:t>
      </w:r>
      <w:r w:rsidRPr="00A65AD3">
        <w:rPr>
          <w:rFonts w:hint="eastAsia"/>
          <w:b/>
        </w:rPr>
        <w:t>参数</w:t>
      </w:r>
    </w:p>
    <w:tbl>
      <w:tblPr>
        <w:tblStyle w:val="ab"/>
        <w:tblW w:w="0" w:type="auto"/>
        <w:tblLook w:val="04A0" w:firstRow="1" w:lastRow="0" w:firstColumn="1" w:lastColumn="0" w:noHBand="0" w:noVBand="1"/>
      </w:tblPr>
      <w:tblGrid>
        <w:gridCol w:w="4390"/>
        <w:gridCol w:w="1536"/>
        <w:gridCol w:w="2126"/>
      </w:tblGrid>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字段名称</w:t>
            </w:r>
          </w:p>
        </w:tc>
        <w:tc>
          <w:tcPr>
            <w:tcW w:w="1536" w:type="dxa"/>
            <w:noWrap/>
            <w:hideMark/>
          </w:tcPr>
          <w:p w:rsidR="00361D68" w:rsidRPr="00A65AD3" w:rsidRDefault="00361D68" w:rsidP="00904DCC">
            <w:pPr>
              <w:ind w:firstLine="480"/>
            </w:pPr>
            <w:r w:rsidRPr="00A65AD3">
              <w:rPr>
                <w:rFonts w:hint="eastAsia"/>
              </w:rPr>
              <w:t>数据类型</w:t>
            </w:r>
          </w:p>
        </w:tc>
        <w:tc>
          <w:tcPr>
            <w:tcW w:w="2126" w:type="dxa"/>
            <w:noWrap/>
            <w:hideMark/>
          </w:tcPr>
          <w:p w:rsidR="00361D68" w:rsidRPr="00A65AD3" w:rsidRDefault="00361D68" w:rsidP="00904DCC">
            <w:pPr>
              <w:ind w:firstLine="480"/>
            </w:pPr>
            <w:r w:rsidRPr="00A65AD3">
              <w:rPr>
                <w:rFonts w:hint="eastAsia"/>
              </w:rPr>
              <w:t>单位</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盾构机机型</w:t>
            </w:r>
          </w:p>
        </w:tc>
        <w:tc>
          <w:tcPr>
            <w:tcW w:w="1536" w:type="dxa"/>
            <w:noWrap/>
            <w:hideMark/>
          </w:tcPr>
          <w:p w:rsidR="00361D68" w:rsidRPr="00A65AD3" w:rsidRDefault="00361D68" w:rsidP="00904DCC">
            <w:pPr>
              <w:ind w:firstLine="480"/>
            </w:pPr>
            <w:r w:rsidRPr="00A65AD3">
              <w:rPr>
                <w:rFonts w:hint="eastAsia"/>
              </w:rPr>
              <w:t>varchar</w:t>
            </w:r>
          </w:p>
        </w:tc>
        <w:tc>
          <w:tcPr>
            <w:tcW w:w="2126" w:type="dxa"/>
            <w:noWrap/>
            <w:hideMark/>
          </w:tcPr>
          <w:p w:rsidR="00361D68" w:rsidRPr="00A65AD3" w:rsidRDefault="00361D68" w:rsidP="00904DCC">
            <w:pPr>
              <w:ind w:firstLine="480"/>
            </w:pP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盾构机总推力</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KN</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盾构机壳体外径</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隧道埋深</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隧道尺寸</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隧道覆土厚度</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盾构水土压力</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KN/m2</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盾构地层摩擦阻力</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地下管线种类</w:t>
            </w:r>
          </w:p>
        </w:tc>
        <w:tc>
          <w:tcPr>
            <w:tcW w:w="1536" w:type="dxa"/>
            <w:noWrap/>
            <w:hideMark/>
          </w:tcPr>
          <w:p w:rsidR="00361D68" w:rsidRPr="00A65AD3" w:rsidRDefault="00361D68" w:rsidP="00904DCC">
            <w:pPr>
              <w:ind w:firstLine="480"/>
            </w:pPr>
            <w:r w:rsidRPr="00A65AD3">
              <w:rPr>
                <w:rFonts w:hint="eastAsia"/>
              </w:rPr>
              <w:t>varchar</w:t>
            </w:r>
          </w:p>
        </w:tc>
        <w:tc>
          <w:tcPr>
            <w:tcW w:w="2126" w:type="dxa"/>
            <w:noWrap/>
            <w:hideMark/>
          </w:tcPr>
          <w:p w:rsidR="00361D68" w:rsidRPr="00A65AD3" w:rsidRDefault="00361D68" w:rsidP="00904DCC">
            <w:pPr>
              <w:ind w:firstLine="480"/>
            </w:pP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lastRenderedPageBreak/>
              <w:t>管线数量</w:t>
            </w:r>
          </w:p>
        </w:tc>
        <w:tc>
          <w:tcPr>
            <w:tcW w:w="1536" w:type="dxa"/>
            <w:noWrap/>
            <w:hideMark/>
          </w:tcPr>
          <w:p w:rsidR="00361D68" w:rsidRPr="00A65AD3" w:rsidRDefault="00361D68" w:rsidP="00904DCC">
            <w:pPr>
              <w:ind w:firstLine="480"/>
            </w:pPr>
            <w:r w:rsidRPr="00A65AD3">
              <w:rPr>
                <w:rFonts w:hint="eastAsia"/>
              </w:rPr>
              <w:t>int</w:t>
            </w:r>
          </w:p>
        </w:tc>
        <w:tc>
          <w:tcPr>
            <w:tcW w:w="2126" w:type="dxa"/>
            <w:noWrap/>
            <w:hideMark/>
          </w:tcPr>
          <w:p w:rsidR="00361D68" w:rsidRPr="00A65AD3" w:rsidRDefault="00361D68" w:rsidP="00904DCC">
            <w:pPr>
              <w:ind w:firstLine="480"/>
            </w:pP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管线与隧道距离</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线路间距</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Km</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坡度</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最小曲线半径</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管片厚度</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管片外径</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衬砌类型</w:t>
            </w:r>
          </w:p>
        </w:tc>
        <w:tc>
          <w:tcPr>
            <w:tcW w:w="1536" w:type="dxa"/>
            <w:noWrap/>
            <w:hideMark/>
          </w:tcPr>
          <w:p w:rsidR="00361D68" w:rsidRPr="00A65AD3" w:rsidRDefault="00361D68" w:rsidP="00904DCC">
            <w:pPr>
              <w:ind w:firstLine="480"/>
            </w:pPr>
            <w:r w:rsidRPr="00A65AD3">
              <w:rPr>
                <w:rFonts w:hint="eastAsia"/>
              </w:rPr>
              <w:t>varchar</w:t>
            </w:r>
          </w:p>
        </w:tc>
        <w:tc>
          <w:tcPr>
            <w:tcW w:w="212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风井直径</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4390" w:type="dxa"/>
            <w:noWrap/>
            <w:hideMark/>
          </w:tcPr>
          <w:p w:rsidR="00361D68" w:rsidRPr="00A65AD3" w:rsidRDefault="00361D68" w:rsidP="00904DCC">
            <w:pPr>
              <w:ind w:firstLine="480"/>
            </w:pPr>
            <w:r w:rsidRPr="00A65AD3">
              <w:rPr>
                <w:rFonts w:hint="eastAsia"/>
              </w:rPr>
              <w:t>地下水位</w:t>
            </w:r>
          </w:p>
        </w:tc>
        <w:tc>
          <w:tcPr>
            <w:tcW w:w="1536" w:type="dxa"/>
            <w:noWrap/>
            <w:hideMark/>
          </w:tcPr>
          <w:p w:rsidR="00361D68" w:rsidRPr="00A65AD3" w:rsidRDefault="00361D68" w:rsidP="00904DCC">
            <w:pPr>
              <w:ind w:firstLine="480"/>
            </w:pPr>
            <w:r w:rsidRPr="00A65AD3">
              <w:rPr>
                <w:rFonts w:hint="eastAsia"/>
              </w:rPr>
              <w:t>float</w:t>
            </w:r>
          </w:p>
        </w:tc>
        <w:tc>
          <w:tcPr>
            <w:tcW w:w="2126" w:type="dxa"/>
            <w:noWrap/>
            <w:hideMark/>
          </w:tcPr>
          <w:p w:rsidR="00361D68" w:rsidRPr="00A65AD3" w:rsidRDefault="00361D68" w:rsidP="00904DCC">
            <w:pPr>
              <w:ind w:firstLine="480"/>
            </w:pPr>
            <w:r w:rsidRPr="00A65AD3">
              <w:rPr>
                <w:rFonts w:hint="eastAsia"/>
              </w:rPr>
              <w:t>m</w:t>
            </w:r>
          </w:p>
        </w:tc>
      </w:tr>
      <w:tr w:rsidR="00361D68" w:rsidRPr="00A65AD3" w:rsidTr="00904DCC">
        <w:trPr>
          <w:trHeight w:val="285"/>
        </w:trPr>
        <w:tc>
          <w:tcPr>
            <w:tcW w:w="8052" w:type="dxa"/>
            <w:gridSpan w:val="3"/>
            <w:noWrap/>
            <w:hideMark/>
          </w:tcPr>
          <w:p w:rsidR="00361D68" w:rsidRPr="00A65AD3" w:rsidRDefault="00361D68" w:rsidP="00904DCC">
            <w:pPr>
              <w:ind w:firstLine="480"/>
              <w:jc w:val="center"/>
            </w:pPr>
            <w:r w:rsidRPr="00A65AD3">
              <w:rPr>
                <w:rFonts w:hint="eastAsia"/>
              </w:rPr>
              <w:t>荷载参数、地质参数数据参考车站</w:t>
            </w:r>
          </w:p>
        </w:tc>
      </w:tr>
    </w:tbl>
    <w:p w:rsidR="00361D68" w:rsidRDefault="00361D68" w:rsidP="00361D68">
      <w:pPr>
        <w:pStyle w:val="4"/>
      </w:pPr>
      <w:r w:rsidRPr="009E4057">
        <w:rPr>
          <w:rFonts w:hint="eastAsia"/>
        </w:rPr>
        <w:t xml:space="preserve">5.1.2 </w:t>
      </w:r>
      <w:r w:rsidRPr="009E4057">
        <w:rPr>
          <w:rFonts w:hint="eastAsia"/>
        </w:rPr>
        <w:t>输出数据</w:t>
      </w:r>
    </w:p>
    <w:p w:rsidR="00361D68" w:rsidRPr="007313A3" w:rsidRDefault="00361D68" w:rsidP="00361D68">
      <w:pPr>
        <w:ind w:firstLine="480"/>
      </w:pPr>
      <w:r>
        <w:rPr>
          <w:rFonts w:hint="eastAsia"/>
        </w:rPr>
        <w:t xml:space="preserve">1) </w:t>
      </w:r>
      <w:r>
        <w:rPr>
          <w:rFonts w:hint="eastAsia"/>
        </w:rPr>
        <w:t>安全事故影响因素分析</w:t>
      </w:r>
    </w:p>
    <w:p w:rsidR="00361D68" w:rsidRDefault="00361D68" w:rsidP="00361D68">
      <w:pPr>
        <w:ind w:firstLineChars="0" w:firstLine="0"/>
      </w:pPr>
      <w:r w:rsidRPr="007313A3">
        <w:rPr>
          <w:rFonts w:hint="eastAsia"/>
        </w:rPr>
        <w:t>输出对应安全事故类型的主要影响因素以及量化指标</w:t>
      </w:r>
    </w:p>
    <w:p w:rsidR="00361D68" w:rsidRPr="007313A3" w:rsidRDefault="00361D68" w:rsidP="00361D68">
      <w:pPr>
        <w:ind w:firstLineChars="0" w:firstLine="0"/>
        <w:jc w:val="center"/>
      </w:pPr>
      <w:r>
        <w:rPr>
          <w:rFonts w:hint="eastAsia"/>
        </w:rPr>
        <w:t>表</w:t>
      </w:r>
      <w:r>
        <w:rPr>
          <w:rFonts w:hint="eastAsia"/>
        </w:rPr>
        <w:t>5.</w:t>
      </w:r>
      <w:r>
        <w:t xml:space="preserve">3 </w:t>
      </w:r>
      <w:r>
        <w:rPr>
          <w:rFonts w:hint="eastAsia"/>
        </w:rPr>
        <w:t>输出数据说明</w:t>
      </w:r>
    </w:p>
    <w:tbl>
      <w:tblPr>
        <w:tblStyle w:val="ab"/>
        <w:tblW w:w="0" w:type="auto"/>
        <w:tblLook w:val="04A0" w:firstRow="1" w:lastRow="0" w:firstColumn="1" w:lastColumn="0" w:noHBand="0" w:noVBand="1"/>
      </w:tblPr>
      <w:tblGrid>
        <w:gridCol w:w="3397"/>
        <w:gridCol w:w="1985"/>
        <w:gridCol w:w="1430"/>
        <w:gridCol w:w="1176"/>
      </w:tblGrid>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主要影响因素</w:t>
            </w:r>
          </w:p>
        </w:tc>
        <w:tc>
          <w:tcPr>
            <w:tcW w:w="1985" w:type="dxa"/>
            <w:noWrap/>
            <w:hideMark/>
          </w:tcPr>
          <w:p w:rsidR="00361D68" w:rsidRPr="00E87E2B" w:rsidRDefault="00361D68" w:rsidP="00904DCC">
            <w:pPr>
              <w:ind w:firstLineChars="0" w:firstLine="0"/>
            </w:pPr>
            <w:r w:rsidRPr="00E87E2B">
              <w:rPr>
                <w:rFonts w:hint="eastAsia"/>
              </w:rPr>
              <w:t>数值类型</w:t>
            </w:r>
          </w:p>
        </w:tc>
        <w:tc>
          <w:tcPr>
            <w:tcW w:w="1271" w:type="dxa"/>
            <w:noWrap/>
            <w:hideMark/>
          </w:tcPr>
          <w:p w:rsidR="00361D68" w:rsidRPr="00E87E2B" w:rsidRDefault="00361D68" w:rsidP="00904DCC">
            <w:pPr>
              <w:ind w:firstLine="480"/>
            </w:pPr>
            <w:r w:rsidRPr="00E87E2B">
              <w:rPr>
                <w:rFonts w:hint="eastAsia"/>
              </w:rPr>
              <w:t>单位</w:t>
            </w:r>
          </w:p>
        </w:tc>
        <w:tc>
          <w:tcPr>
            <w:tcW w:w="1176" w:type="dxa"/>
            <w:noWrap/>
            <w:hideMark/>
          </w:tcPr>
          <w:p w:rsidR="00361D68" w:rsidRPr="00E87E2B" w:rsidRDefault="00361D68" w:rsidP="00904DCC">
            <w:pPr>
              <w:ind w:firstLineChars="0" w:firstLine="0"/>
            </w:pPr>
            <w:r w:rsidRPr="00E87E2B">
              <w:rPr>
                <w:rFonts w:hint="eastAsia"/>
              </w:rPr>
              <w:t>影响因子</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主体结构顶板覆土厚度</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m</w:t>
            </w:r>
          </w:p>
        </w:tc>
        <w:tc>
          <w:tcPr>
            <w:tcW w:w="1176" w:type="dxa"/>
            <w:noWrap/>
            <w:hideMark/>
          </w:tcPr>
          <w:p w:rsidR="00361D68" w:rsidRPr="00E87E2B" w:rsidRDefault="00361D68" w:rsidP="00904DCC">
            <w:pPr>
              <w:ind w:firstLine="480"/>
            </w:pPr>
            <w:r w:rsidRPr="00E87E2B">
              <w:rPr>
                <w:rFonts w:hint="eastAsia"/>
              </w:rPr>
              <w:t>0.9</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车站总长</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m</w:t>
            </w:r>
          </w:p>
        </w:tc>
        <w:tc>
          <w:tcPr>
            <w:tcW w:w="1176" w:type="dxa"/>
            <w:noWrap/>
            <w:hideMark/>
          </w:tcPr>
          <w:p w:rsidR="00361D68" w:rsidRPr="00E87E2B" w:rsidRDefault="00361D68" w:rsidP="00904DCC">
            <w:pPr>
              <w:ind w:firstLine="480"/>
            </w:pPr>
            <w:r w:rsidRPr="00E87E2B">
              <w:rPr>
                <w:rFonts w:hint="eastAsia"/>
              </w:rPr>
              <w:t>0.8</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车站标准段宽度</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m</w:t>
            </w:r>
          </w:p>
        </w:tc>
        <w:tc>
          <w:tcPr>
            <w:tcW w:w="1176" w:type="dxa"/>
            <w:noWrap/>
            <w:hideMark/>
          </w:tcPr>
          <w:p w:rsidR="00361D68" w:rsidRPr="00E87E2B" w:rsidRDefault="00361D68" w:rsidP="00904DCC">
            <w:pPr>
              <w:ind w:firstLine="480"/>
            </w:pPr>
            <w:r w:rsidRPr="00E87E2B">
              <w:rPr>
                <w:rFonts w:hint="eastAsia"/>
              </w:rPr>
              <w:t>0.8</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出入口顶板覆土厚度</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m</w:t>
            </w:r>
          </w:p>
        </w:tc>
        <w:tc>
          <w:tcPr>
            <w:tcW w:w="1176" w:type="dxa"/>
            <w:noWrap/>
            <w:hideMark/>
          </w:tcPr>
          <w:p w:rsidR="00361D68" w:rsidRPr="00E87E2B" w:rsidRDefault="00361D68" w:rsidP="00904DCC">
            <w:pPr>
              <w:ind w:firstLine="480"/>
            </w:pPr>
            <w:r w:rsidRPr="00E87E2B">
              <w:rPr>
                <w:rFonts w:hint="eastAsia"/>
              </w:rPr>
              <w:t>0.7</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基坑宽度</w:t>
            </w:r>
          </w:p>
        </w:tc>
        <w:tc>
          <w:tcPr>
            <w:tcW w:w="1985" w:type="dxa"/>
            <w:noWrap/>
            <w:hideMark/>
          </w:tcPr>
          <w:p w:rsidR="00361D68" w:rsidRPr="00E87E2B" w:rsidRDefault="00361D68" w:rsidP="00904DCC">
            <w:pPr>
              <w:ind w:firstLine="480"/>
            </w:pPr>
            <w:r w:rsidRPr="00E87E2B">
              <w:rPr>
                <w:rFonts w:hint="eastAsia"/>
              </w:rPr>
              <w:t>int</w:t>
            </w:r>
          </w:p>
        </w:tc>
        <w:tc>
          <w:tcPr>
            <w:tcW w:w="1271" w:type="dxa"/>
            <w:noWrap/>
            <w:hideMark/>
          </w:tcPr>
          <w:p w:rsidR="00361D68" w:rsidRPr="00E87E2B" w:rsidRDefault="00361D68" w:rsidP="00904DCC">
            <w:pPr>
              <w:ind w:firstLine="480"/>
            </w:pPr>
            <w:r w:rsidRPr="00E87E2B">
              <w:rPr>
                <w:rFonts w:hint="eastAsia"/>
              </w:rPr>
              <w:t>m</w:t>
            </w:r>
          </w:p>
        </w:tc>
        <w:tc>
          <w:tcPr>
            <w:tcW w:w="1176" w:type="dxa"/>
            <w:noWrap/>
            <w:hideMark/>
          </w:tcPr>
          <w:p w:rsidR="00361D68" w:rsidRPr="00E87E2B" w:rsidRDefault="00361D68" w:rsidP="00904DCC">
            <w:pPr>
              <w:ind w:firstLine="480"/>
            </w:pPr>
            <w:r w:rsidRPr="00E87E2B">
              <w:rPr>
                <w:rFonts w:hint="eastAsia"/>
              </w:rPr>
              <w:t>0.77</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基坑长度</w:t>
            </w:r>
          </w:p>
        </w:tc>
        <w:tc>
          <w:tcPr>
            <w:tcW w:w="1985" w:type="dxa"/>
            <w:noWrap/>
            <w:hideMark/>
          </w:tcPr>
          <w:p w:rsidR="00361D68" w:rsidRPr="00E87E2B" w:rsidRDefault="00361D68" w:rsidP="00904DCC">
            <w:pPr>
              <w:ind w:firstLine="480"/>
            </w:pPr>
            <w:r w:rsidRPr="00E87E2B">
              <w:rPr>
                <w:rFonts w:hint="eastAsia"/>
              </w:rPr>
              <w:t>int</w:t>
            </w:r>
          </w:p>
        </w:tc>
        <w:tc>
          <w:tcPr>
            <w:tcW w:w="1271" w:type="dxa"/>
            <w:noWrap/>
            <w:hideMark/>
          </w:tcPr>
          <w:p w:rsidR="00361D68" w:rsidRPr="00E87E2B" w:rsidRDefault="00361D68" w:rsidP="00904DCC">
            <w:pPr>
              <w:ind w:firstLine="480"/>
            </w:pPr>
            <w:r w:rsidRPr="00E87E2B">
              <w:rPr>
                <w:rFonts w:hint="eastAsia"/>
              </w:rPr>
              <w:t>m</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挖深</w:t>
            </w:r>
          </w:p>
        </w:tc>
        <w:tc>
          <w:tcPr>
            <w:tcW w:w="1985" w:type="dxa"/>
            <w:noWrap/>
            <w:hideMark/>
          </w:tcPr>
          <w:p w:rsidR="00361D68" w:rsidRPr="00E87E2B" w:rsidRDefault="00361D68" w:rsidP="00904DCC">
            <w:pPr>
              <w:ind w:firstLine="480"/>
            </w:pPr>
            <w:r w:rsidRPr="00E87E2B">
              <w:rPr>
                <w:rFonts w:hint="eastAsia"/>
              </w:rPr>
              <w:t>int</w:t>
            </w:r>
          </w:p>
        </w:tc>
        <w:tc>
          <w:tcPr>
            <w:tcW w:w="1271" w:type="dxa"/>
            <w:noWrap/>
            <w:hideMark/>
          </w:tcPr>
          <w:p w:rsidR="00361D68" w:rsidRPr="00E87E2B" w:rsidRDefault="00361D68" w:rsidP="00904DCC">
            <w:pPr>
              <w:ind w:firstLine="480"/>
            </w:pPr>
            <w:r w:rsidRPr="00E87E2B">
              <w:rPr>
                <w:rFonts w:hint="eastAsia"/>
              </w:rPr>
              <w:t>m</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基坑面积</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m2</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硂强度设计值</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N/mm2</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钢绞线直径</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mm</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钢筋强度设计值</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lastRenderedPageBreak/>
              <w:t>顶板尺寸</w:t>
            </w:r>
          </w:p>
        </w:tc>
        <w:tc>
          <w:tcPr>
            <w:tcW w:w="1985" w:type="dxa"/>
            <w:noWrap/>
            <w:hideMark/>
          </w:tcPr>
          <w:p w:rsidR="00361D68" w:rsidRPr="00E87E2B" w:rsidRDefault="00361D68" w:rsidP="00904DCC">
            <w:pPr>
              <w:ind w:firstLine="480"/>
            </w:pPr>
            <w:r w:rsidRPr="00E87E2B">
              <w:rPr>
                <w:rFonts w:hint="eastAsia"/>
              </w:rPr>
              <w:t>int</w:t>
            </w:r>
          </w:p>
        </w:tc>
        <w:tc>
          <w:tcPr>
            <w:tcW w:w="1271" w:type="dxa"/>
            <w:noWrap/>
            <w:hideMark/>
          </w:tcPr>
          <w:p w:rsidR="00361D68" w:rsidRPr="00E87E2B" w:rsidRDefault="00361D68" w:rsidP="00904DCC">
            <w:pPr>
              <w:ind w:firstLine="480"/>
            </w:pPr>
            <w:r w:rsidRPr="00E87E2B">
              <w:rPr>
                <w:rFonts w:hint="eastAsia"/>
              </w:rPr>
              <w:t>mm</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顶纵梁宽度</w:t>
            </w:r>
          </w:p>
        </w:tc>
        <w:tc>
          <w:tcPr>
            <w:tcW w:w="1985" w:type="dxa"/>
            <w:noWrap/>
            <w:hideMark/>
          </w:tcPr>
          <w:p w:rsidR="00361D68" w:rsidRPr="00E87E2B" w:rsidRDefault="00361D68" w:rsidP="00904DCC">
            <w:pPr>
              <w:ind w:firstLine="480"/>
            </w:pPr>
            <w:r w:rsidRPr="00E87E2B">
              <w:rPr>
                <w:rFonts w:hint="eastAsia"/>
              </w:rPr>
              <w:t>int</w:t>
            </w:r>
          </w:p>
        </w:tc>
        <w:tc>
          <w:tcPr>
            <w:tcW w:w="1271" w:type="dxa"/>
            <w:noWrap/>
            <w:hideMark/>
          </w:tcPr>
          <w:p w:rsidR="00361D68" w:rsidRPr="00E87E2B" w:rsidRDefault="00361D68" w:rsidP="00904DCC">
            <w:pPr>
              <w:ind w:firstLine="480"/>
            </w:pPr>
            <w:r w:rsidRPr="00E87E2B">
              <w:rPr>
                <w:rFonts w:hint="eastAsia"/>
              </w:rPr>
              <w:t>mm</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顶纵梁高度</w:t>
            </w:r>
          </w:p>
        </w:tc>
        <w:tc>
          <w:tcPr>
            <w:tcW w:w="1985" w:type="dxa"/>
            <w:noWrap/>
            <w:hideMark/>
          </w:tcPr>
          <w:p w:rsidR="00361D68" w:rsidRPr="00E87E2B" w:rsidRDefault="00361D68" w:rsidP="00904DCC">
            <w:pPr>
              <w:ind w:firstLine="480"/>
            </w:pPr>
            <w:r w:rsidRPr="00E87E2B">
              <w:rPr>
                <w:rFonts w:hint="eastAsia"/>
              </w:rPr>
              <w:t>int</w:t>
            </w:r>
          </w:p>
        </w:tc>
        <w:tc>
          <w:tcPr>
            <w:tcW w:w="1271" w:type="dxa"/>
            <w:noWrap/>
            <w:hideMark/>
          </w:tcPr>
          <w:p w:rsidR="00361D68" w:rsidRPr="00E87E2B" w:rsidRDefault="00361D68" w:rsidP="00904DCC">
            <w:pPr>
              <w:ind w:firstLine="480"/>
            </w:pPr>
            <w:r w:rsidRPr="00E87E2B">
              <w:rPr>
                <w:rFonts w:hint="eastAsia"/>
              </w:rPr>
              <w:t>mm</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中板尺寸</w:t>
            </w:r>
          </w:p>
        </w:tc>
        <w:tc>
          <w:tcPr>
            <w:tcW w:w="1985" w:type="dxa"/>
            <w:noWrap/>
            <w:hideMark/>
          </w:tcPr>
          <w:p w:rsidR="00361D68" w:rsidRPr="00E87E2B" w:rsidRDefault="00361D68" w:rsidP="00904DCC">
            <w:pPr>
              <w:ind w:firstLine="480"/>
            </w:pPr>
            <w:r w:rsidRPr="00E87E2B">
              <w:rPr>
                <w:rFonts w:hint="eastAsia"/>
              </w:rPr>
              <w:t>int</w:t>
            </w:r>
          </w:p>
        </w:tc>
        <w:tc>
          <w:tcPr>
            <w:tcW w:w="1271" w:type="dxa"/>
            <w:noWrap/>
            <w:hideMark/>
          </w:tcPr>
          <w:p w:rsidR="00361D68" w:rsidRPr="00E87E2B" w:rsidRDefault="00361D68" w:rsidP="00904DCC">
            <w:pPr>
              <w:ind w:firstLine="480"/>
            </w:pPr>
            <w:r w:rsidRPr="00E87E2B">
              <w:rPr>
                <w:rFonts w:hint="eastAsia"/>
              </w:rPr>
              <w:t>mm</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站厅结构重</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KN/m3</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覆土重</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KN/m4</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土压力（主动，被动，静止）</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KN/m5</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水压力</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KN/m6</w:t>
            </w:r>
          </w:p>
        </w:tc>
        <w:tc>
          <w:tcPr>
            <w:tcW w:w="1176" w:type="dxa"/>
            <w:noWrap/>
            <w:hideMark/>
          </w:tcPr>
          <w:p w:rsidR="00361D68" w:rsidRPr="00E87E2B" w:rsidRDefault="00361D68" w:rsidP="00904DCC">
            <w:pPr>
              <w:ind w:firstLine="480"/>
            </w:pPr>
            <w:r w:rsidRPr="00E87E2B">
              <w:rPr>
                <w:rFonts w:hint="eastAsia"/>
              </w:rPr>
              <w:t>0.6</w:t>
            </w:r>
          </w:p>
        </w:tc>
      </w:tr>
      <w:tr w:rsidR="00361D68" w:rsidRPr="00E87E2B" w:rsidTr="00904DCC">
        <w:trPr>
          <w:trHeight w:val="285"/>
        </w:trPr>
        <w:tc>
          <w:tcPr>
            <w:tcW w:w="3397" w:type="dxa"/>
            <w:noWrap/>
            <w:hideMark/>
          </w:tcPr>
          <w:p w:rsidR="00361D68" w:rsidRPr="00E87E2B" w:rsidRDefault="00361D68" w:rsidP="00904DCC">
            <w:pPr>
              <w:ind w:firstLine="480"/>
            </w:pPr>
            <w:r w:rsidRPr="00E87E2B">
              <w:rPr>
                <w:rFonts w:hint="eastAsia"/>
              </w:rPr>
              <w:t>水浮力</w:t>
            </w:r>
          </w:p>
        </w:tc>
        <w:tc>
          <w:tcPr>
            <w:tcW w:w="1985" w:type="dxa"/>
            <w:noWrap/>
            <w:hideMark/>
          </w:tcPr>
          <w:p w:rsidR="00361D68" w:rsidRPr="00E87E2B" w:rsidRDefault="00361D68" w:rsidP="00904DCC">
            <w:pPr>
              <w:ind w:firstLine="480"/>
            </w:pPr>
            <w:r w:rsidRPr="00E87E2B">
              <w:rPr>
                <w:rFonts w:hint="eastAsia"/>
              </w:rPr>
              <w:t>float</w:t>
            </w:r>
          </w:p>
        </w:tc>
        <w:tc>
          <w:tcPr>
            <w:tcW w:w="1271" w:type="dxa"/>
            <w:noWrap/>
            <w:hideMark/>
          </w:tcPr>
          <w:p w:rsidR="00361D68" w:rsidRPr="00E87E2B" w:rsidRDefault="00361D68" w:rsidP="00904DCC">
            <w:pPr>
              <w:ind w:firstLine="480"/>
            </w:pPr>
            <w:r w:rsidRPr="00E87E2B">
              <w:rPr>
                <w:rFonts w:hint="eastAsia"/>
              </w:rPr>
              <w:t>KN/m7</w:t>
            </w:r>
          </w:p>
        </w:tc>
        <w:tc>
          <w:tcPr>
            <w:tcW w:w="1176" w:type="dxa"/>
            <w:noWrap/>
            <w:hideMark/>
          </w:tcPr>
          <w:p w:rsidR="00361D68" w:rsidRPr="00E87E2B" w:rsidRDefault="00361D68" w:rsidP="00904DCC">
            <w:pPr>
              <w:ind w:firstLine="480"/>
            </w:pPr>
            <w:r w:rsidRPr="00E87E2B">
              <w:rPr>
                <w:rFonts w:hint="eastAsia"/>
              </w:rPr>
              <w:t>0.6</w:t>
            </w:r>
          </w:p>
        </w:tc>
      </w:tr>
    </w:tbl>
    <w:p w:rsidR="00361D68" w:rsidRDefault="00361D68" w:rsidP="00361D68">
      <w:pPr>
        <w:ind w:firstLine="480"/>
      </w:pPr>
      <w:r>
        <w:rPr>
          <w:rFonts w:hint="eastAsia"/>
        </w:rPr>
        <w:t>2</w:t>
      </w:r>
      <w:r>
        <w:rPr>
          <w:rFonts w:hint="eastAsia"/>
        </w:rPr>
        <w:t>）安全事故预警分析</w:t>
      </w:r>
    </w:p>
    <w:p w:rsidR="00361D68" w:rsidRDefault="00361D68" w:rsidP="00361D68">
      <w:pPr>
        <w:ind w:firstLine="480"/>
      </w:pPr>
      <w:r w:rsidRPr="007313A3">
        <w:t>输出数据为</w:t>
      </w:r>
      <w:r w:rsidRPr="007313A3">
        <w:rPr>
          <w:rFonts w:hint="eastAsia"/>
        </w:rPr>
        <w:t>设计参数下发生事故的类型以及对应事故发生的概率</w:t>
      </w:r>
    </w:p>
    <w:p w:rsidR="00361D68" w:rsidRDefault="00361D68" w:rsidP="00361D68">
      <w:pPr>
        <w:ind w:firstLine="480"/>
        <w:jc w:val="center"/>
      </w:pPr>
      <w:r>
        <w:rPr>
          <w:rFonts w:hint="eastAsia"/>
        </w:rPr>
        <w:t>表</w:t>
      </w:r>
      <w:r>
        <w:rPr>
          <w:rFonts w:hint="eastAsia"/>
        </w:rPr>
        <w:t>5.</w:t>
      </w:r>
      <w:r>
        <w:t xml:space="preserve">4 </w:t>
      </w:r>
      <w:r>
        <w:rPr>
          <w:rFonts w:hint="eastAsia"/>
        </w:rPr>
        <w:t>输出数据说明</w:t>
      </w:r>
    </w:p>
    <w:tbl>
      <w:tblPr>
        <w:tblStyle w:val="ab"/>
        <w:tblW w:w="0" w:type="auto"/>
        <w:tblLook w:val="04A0" w:firstRow="1" w:lastRow="0" w:firstColumn="1" w:lastColumn="0" w:noHBand="0" w:noVBand="1"/>
      </w:tblPr>
      <w:tblGrid>
        <w:gridCol w:w="2067"/>
        <w:gridCol w:w="3315"/>
        <w:gridCol w:w="2914"/>
      </w:tblGrid>
      <w:tr w:rsidR="00361D68" w:rsidRPr="007313A3" w:rsidTr="00904DCC">
        <w:trPr>
          <w:trHeight w:val="285"/>
        </w:trPr>
        <w:tc>
          <w:tcPr>
            <w:tcW w:w="2067" w:type="dxa"/>
            <w:vMerge w:val="restart"/>
            <w:noWrap/>
            <w:hideMark/>
          </w:tcPr>
          <w:p w:rsidR="00361D68" w:rsidRPr="007313A3" w:rsidRDefault="00361D68" w:rsidP="00904DCC">
            <w:pPr>
              <w:ind w:firstLine="480"/>
            </w:pPr>
            <w:r w:rsidRPr="007313A3">
              <w:rPr>
                <w:rFonts w:hint="eastAsia"/>
              </w:rPr>
              <w:t>事故概率</w:t>
            </w:r>
          </w:p>
        </w:tc>
        <w:tc>
          <w:tcPr>
            <w:tcW w:w="6229" w:type="dxa"/>
            <w:gridSpan w:val="2"/>
            <w:noWrap/>
            <w:hideMark/>
          </w:tcPr>
          <w:p w:rsidR="00361D68" w:rsidRPr="007313A3" w:rsidRDefault="00361D68" w:rsidP="00904DCC">
            <w:pPr>
              <w:ind w:firstLine="480"/>
              <w:jc w:val="center"/>
            </w:pPr>
            <w:r w:rsidRPr="007313A3">
              <w:rPr>
                <w:rFonts w:hint="eastAsia"/>
              </w:rPr>
              <w:t>区域划分</w:t>
            </w:r>
          </w:p>
        </w:tc>
      </w:tr>
      <w:tr w:rsidR="00361D68" w:rsidRPr="007313A3" w:rsidTr="00904DCC">
        <w:trPr>
          <w:trHeight w:val="285"/>
        </w:trPr>
        <w:tc>
          <w:tcPr>
            <w:tcW w:w="2067" w:type="dxa"/>
            <w:vMerge/>
            <w:hideMark/>
          </w:tcPr>
          <w:p w:rsidR="00361D68" w:rsidRPr="007313A3" w:rsidRDefault="00361D68" w:rsidP="00904DCC">
            <w:pPr>
              <w:ind w:firstLine="480"/>
            </w:pPr>
          </w:p>
        </w:tc>
        <w:tc>
          <w:tcPr>
            <w:tcW w:w="3315" w:type="dxa"/>
            <w:noWrap/>
            <w:hideMark/>
          </w:tcPr>
          <w:p w:rsidR="00361D68" w:rsidRPr="007313A3" w:rsidRDefault="00361D68" w:rsidP="00904DCC">
            <w:pPr>
              <w:ind w:firstLine="480"/>
            </w:pPr>
            <w:r w:rsidRPr="007313A3">
              <w:rPr>
                <w:rFonts w:hint="eastAsia"/>
              </w:rPr>
              <w:t>明挖车站</w:t>
            </w:r>
          </w:p>
        </w:tc>
        <w:tc>
          <w:tcPr>
            <w:tcW w:w="2914" w:type="dxa"/>
            <w:noWrap/>
            <w:hideMark/>
          </w:tcPr>
          <w:p w:rsidR="00361D68" w:rsidRPr="007313A3" w:rsidRDefault="00361D68" w:rsidP="00904DCC">
            <w:pPr>
              <w:ind w:firstLine="480"/>
            </w:pPr>
            <w:r w:rsidRPr="007313A3">
              <w:rPr>
                <w:rFonts w:hint="eastAsia"/>
              </w:rPr>
              <w:t>盾构区间</w:t>
            </w:r>
          </w:p>
        </w:tc>
      </w:tr>
      <w:tr w:rsidR="00361D68" w:rsidRPr="007313A3" w:rsidTr="00904DCC">
        <w:trPr>
          <w:trHeight w:val="285"/>
        </w:trPr>
        <w:tc>
          <w:tcPr>
            <w:tcW w:w="2067" w:type="dxa"/>
            <w:noWrap/>
            <w:hideMark/>
          </w:tcPr>
          <w:p w:rsidR="00361D68" w:rsidRPr="007313A3" w:rsidRDefault="00361D68" w:rsidP="00904DCC">
            <w:pPr>
              <w:ind w:firstLine="480"/>
            </w:pPr>
            <w:r w:rsidRPr="007313A3">
              <w:rPr>
                <w:rFonts w:hint="eastAsia"/>
              </w:rPr>
              <w:t>0.9</w:t>
            </w:r>
          </w:p>
        </w:tc>
        <w:tc>
          <w:tcPr>
            <w:tcW w:w="3315" w:type="dxa"/>
            <w:noWrap/>
            <w:hideMark/>
          </w:tcPr>
          <w:p w:rsidR="00361D68" w:rsidRPr="007313A3" w:rsidRDefault="00361D68" w:rsidP="00904DCC">
            <w:pPr>
              <w:ind w:firstLine="480"/>
            </w:pPr>
          </w:p>
        </w:tc>
        <w:tc>
          <w:tcPr>
            <w:tcW w:w="2914" w:type="dxa"/>
            <w:noWrap/>
            <w:hideMark/>
          </w:tcPr>
          <w:p w:rsidR="00361D68" w:rsidRPr="007313A3" w:rsidRDefault="00361D68" w:rsidP="00904DCC">
            <w:pPr>
              <w:ind w:firstLine="480"/>
            </w:pPr>
            <w:r w:rsidRPr="007313A3">
              <w:rPr>
                <w:rFonts w:hint="eastAsia"/>
              </w:rPr>
              <w:t>沉陷</w:t>
            </w:r>
          </w:p>
        </w:tc>
      </w:tr>
      <w:tr w:rsidR="00361D68" w:rsidRPr="007313A3" w:rsidTr="00904DCC">
        <w:trPr>
          <w:trHeight w:val="285"/>
        </w:trPr>
        <w:tc>
          <w:tcPr>
            <w:tcW w:w="2067" w:type="dxa"/>
            <w:noWrap/>
            <w:hideMark/>
          </w:tcPr>
          <w:p w:rsidR="00361D68" w:rsidRPr="007313A3" w:rsidRDefault="00361D68" w:rsidP="00904DCC">
            <w:pPr>
              <w:ind w:firstLine="480"/>
            </w:pPr>
            <w:r w:rsidRPr="007313A3">
              <w:rPr>
                <w:rFonts w:hint="eastAsia"/>
              </w:rPr>
              <w:t>0.8</w:t>
            </w:r>
          </w:p>
        </w:tc>
        <w:tc>
          <w:tcPr>
            <w:tcW w:w="3315" w:type="dxa"/>
            <w:noWrap/>
            <w:hideMark/>
          </w:tcPr>
          <w:p w:rsidR="00361D68" w:rsidRPr="007313A3" w:rsidRDefault="00361D68" w:rsidP="00904DCC">
            <w:pPr>
              <w:ind w:firstLine="480"/>
            </w:pPr>
            <w:r w:rsidRPr="007313A3">
              <w:rPr>
                <w:rFonts w:hint="eastAsia"/>
              </w:rPr>
              <w:t>车站结构变形</w:t>
            </w:r>
          </w:p>
        </w:tc>
        <w:tc>
          <w:tcPr>
            <w:tcW w:w="2914" w:type="dxa"/>
            <w:noWrap/>
            <w:hideMark/>
          </w:tcPr>
          <w:p w:rsidR="00361D68" w:rsidRPr="007313A3" w:rsidRDefault="00361D68" w:rsidP="00904DCC">
            <w:pPr>
              <w:ind w:firstLine="480"/>
            </w:pPr>
          </w:p>
        </w:tc>
      </w:tr>
      <w:tr w:rsidR="00361D68" w:rsidRPr="007313A3" w:rsidTr="00904DCC">
        <w:trPr>
          <w:trHeight w:val="285"/>
        </w:trPr>
        <w:tc>
          <w:tcPr>
            <w:tcW w:w="2067" w:type="dxa"/>
            <w:noWrap/>
            <w:hideMark/>
          </w:tcPr>
          <w:p w:rsidR="00361D68" w:rsidRPr="007313A3" w:rsidRDefault="00361D68" w:rsidP="00904DCC">
            <w:pPr>
              <w:ind w:firstLine="480"/>
            </w:pPr>
            <w:r w:rsidRPr="007313A3">
              <w:rPr>
                <w:rFonts w:hint="eastAsia"/>
              </w:rPr>
              <w:t>…</w:t>
            </w:r>
          </w:p>
        </w:tc>
        <w:tc>
          <w:tcPr>
            <w:tcW w:w="3315" w:type="dxa"/>
            <w:noWrap/>
            <w:hideMark/>
          </w:tcPr>
          <w:p w:rsidR="00361D68" w:rsidRPr="007313A3" w:rsidRDefault="00361D68" w:rsidP="00904DCC">
            <w:pPr>
              <w:ind w:firstLine="480"/>
            </w:pPr>
            <w:r w:rsidRPr="007313A3">
              <w:rPr>
                <w:rFonts w:hint="eastAsia"/>
              </w:rPr>
              <w:t>…</w:t>
            </w:r>
          </w:p>
        </w:tc>
        <w:tc>
          <w:tcPr>
            <w:tcW w:w="2914" w:type="dxa"/>
            <w:noWrap/>
            <w:hideMark/>
          </w:tcPr>
          <w:p w:rsidR="00361D68" w:rsidRPr="007313A3" w:rsidRDefault="00361D68" w:rsidP="00904DCC">
            <w:pPr>
              <w:ind w:firstLine="480"/>
            </w:pPr>
            <w:r w:rsidRPr="007313A3">
              <w:rPr>
                <w:rFonts w:hint="eastAsia"/>
              </w:rPr>
              <w:t>…</w:t>
            </w:r>
          </w:p>
        </w:tc>
      </w:tr>
    </w:tbl>
    <w:p w:rsidR="00361D68" w:rsidRDefault="00361D68" w:rsidP="00361D68">
      <w:pPr>
        <w:ind w:firstLine="480"/>
      </w:pPr>
      <w:r>
        <w:rPr>
          <w:rFonts w:hint="eastAsia"/>
        </w:rPr>
        <w:t>3</w:t>
      </w:r>
      <w:r>
        <w:rPr>
          <w:rFonts w:hint="eastAsia"/>
        </w:rPr>
        <w:t>）安全等级评价分析</w:t>
      </w:r>
    </w:p>
    <w:p w:rsidR="00361D68" w:rsidRDefault="00361D68" w:rsidP="00361D68">
      <w:pPr>
        <w:ind w:firstLine="480"/>
      </w:pPr>
      <w:r w:rsidRPr="007313A3">
        <w:rPr>
          <w:rFonts w:hint="eastAsia"/>
        </w:rPr>
        <w:t>根据具体的安全评价内容，输出相应事故</w:t>
      </w:r>
      <w:r>
        <w:rPr>
          <w:rFonts w:hint="eastAsia"/>
        </w:rPr>
        <w:t>的预测值，事故具体类型，并根据</w:t>
      </w:r>
      <w:r w:rsidRPr="007313A3">
        <w:rPr>
          <w:rFonts w:hint="eastAsia"/>
        </w:rPr>
        <w:t>评价标准</w:t>
      </w:r>
      <w:r>
        <w:rPr>
          <w:rFonts w:hint="eastAsia"/>
        </w:rPr>
        <w:t>划分</w:t>
      </w:r>
      <w:r w:rsidRPr="007313A3">
        <w:rPr>
          <w:rFonts w:hint="eastAsia"/>
        </w:rPr>
        <w:t>，输出车站及区间的安全等级</w:t>
      </w:r>
    </w:p>
    <w:p w:rsidR="00361D68" w:rsidRDefault="00361D68" w:rsidP="00361D68">
      <w:pPr>
        <w:ind w:firstLine="480"/>
        <w:jc w:val="center"/>
      </w:pPr>
      <w:r>
        <w:rPr>
          <w:rFonts w:hint="eastAsia"/>
        </w:rPr>
        <w:t>表</w:t>
      </w:r>
      <w:r>
        <w:rPr>
          <w:rFonts w:hint="eastAsia"/>
        </w:rPr>
        <w:t>5.</w:t>
      </w:r>
      <w:r>
        <w:t xml:space="preserve">5 </w:t>
      </w:r>
      <w:r>
        <w:rPr>
          <w:rFonts w:hint="eastAsia"/>
        </w:rPr>
        <w:t>输出数据说明</w:t>
      </w:r>
    </w:p>
    <w:tbl>
      <w:tblPr>
        <w:tblStyle w:val="ab"/>
        <w:tblW w:w="0" w:type="auto"/>
        <w:tblLook w:val="04A0" w:firstRow="1" w:lastRow="0" w:firstColumn="1" w:lastColumn="0" w:noHBand="0" w:noVBand="1"/>
      </w:tblPr>
      <w:tblGrid>
        <w:gridCol w:w="2830"/>
        <w:gridCol w:w="2410"/>
        <w:gridCol w:w="2693"/>
      </w:tblGrid>
      <w:tr w:rsidR="00361D68" w:rsidRPr="007313A3" w:rsidTr="00904DCC">
        <w:trPr>
          <w:trHeight w:val="285"/>
        </w:trPr>
        <w:tc>
          <w:tcPr>
            <w:tcW w:w="2830" w:type="dxa"/>
            <w:noWrap/>
            <w:hideMark/>
          </w:tcPr>
          <w:p w:rsidR="00361D68" w:rsidRPr="007313A3" w:rsidRDefault="00361D68" w:rsidP="004F12D8">
            <w:pPr>
              <w:ind w:firstLineChars="83" w:firstLine="199"/>
            </w:pPr>
            <w:r w:rsidRPr="007313A3">
              <w:t>变形量预测值</w:t>
            </w:r>
            <w:r w:rsidRPr="007313A3">
              <w:t>(mm)</w:t>
            </w:r>
          </w:p>
        </w:tc>
        <w:tc>
          <w:tcPr>
            <w:tcW w:w="2410" w:type="dxa"/>
            <w:noWrap/>
            <w:hideMark/>
          </w:tcPr>
          <w:p w:rsidR="00361D68" w:rsidRPr="007313A3" w:rsidRDefault="00361D68" w:rsidP="00904DCC">
            <w:pPr>
              <w:ind w:firstLineChars="0" w:firstLine="0"/>
            </w:pPr>
            <w:r w:rsidRPr="007313A3">
              <w:t>明挖车站结构安全性等级</w:t>
            </w:r>
          </w:p>
        </w:tc>
        <w:tc>
          <w:tcPr>
            <w:tcW w:w="2693" w:type="dxa"/>
            <w:noWrap/>
            <w:hideMark/>
          </w:tcPr>
          <w:p w:rsidR="00361D68" w:rsidRPr="007313A3" w:rsidRDefault="00361D68" w:rsidP="00904DCC">
            <w:pPr>
              <w:ind w:firstLineChars="0" w:firstLine="0"/>
            </w:pPr>
            <w:r w:rsidRPr="007313A3">
              <w:rPr>
                <w:rFonts w:hint="eastAsia"/>
              </w:rPr>
              <w:t>盾构区间安全性等级</w:t>
            </w:r>
          </w:p>
        </w:tc>
      </w:tr>
      <w:tr w:rsidR="00361D68" w:rsidRPr="007313A3" w:rsidTr="00904DCC">
        <w:trPr>
          <w:trHeight w:val="285"/>
        </w:trPr>
        <w:tc>
          <w:tcPr>
            <w:tcW w:w="2830" w:type="dxa"/>
            <w:noWrap/>
            <w:hideMark/>
          </w:tcPr>
          <w:p w:rsidR="00361D68" w:rsidRPr="007313A3" w:rsidRDefault="00361D68" w:rsidP="00904DCC">
            <w:pPr>
              <w:ind w:firstLine="480"/>
            </w:pPr>
            <w:r w:rsidRPr="007313A3">
              <w:t>0.009</w:t>
            </w:r>
          </w:p>
        </w:tc>
        <w:tc>
          <w:tcPr>
            <w:tcW w:w="2410" w:type="dxa"/>
            <w:noWrap/>
            <w:hideMark/>
          </w:tcPr>
          <w:p w:rsidR="00361D68" w:rsidRPr="007313A3" w:rsidRDefault="00361D68" w:rsidP="00904DCC">
            <w:pPr>
              <w:ind w:firstLine="480"/>
            </w:pPr>
            <w:r w:rsidRPr="007313A3">
              <w:rPr>
                <w:rFonts w:hint="eastAsia"/>
              </w:rPr>
              <w:t>一般</w:t>
            </w:r>
          </w:p>
        </w:tc>
        <w:tc>
          <w:tcPr>
            <w:tcW w:w="2693" w:type="dxa"/>
            <w:noWrap/>
            <w:hideMark/>
          </w:tcPr>
          <w:p w:rsidR="00361D68" w:rsidRPr="007313A3" w:rsidRDefault="00361D68" w:rsidP="00904DCC">
            <w:pPr>
              <w:ind w:firstLine="480"/>
            </w:pPr>
          </w:p>
        </w:tc>
      </w:tr>
      <w:tr w:rsidR="00361D68" w:rsidRPr="007313A3" w:rsidTr="00904DCC">
        <w:trPr>
          <w:trHeight w:val="285"/>
        </w:trPr>
        <w:tc>
          <w:tcPr>
            <w:tcW w:w="2830" w:type="dxa"/>
            <w:noWrap/>
            <w:hideMark/>
          </w:tcPr>
          <w:p w:rsidR="00361D68" w:rsidRPr="007313A3" w:rsidRDefault="00361D68" w:rsidP="00904DCC">
            <w:pPr>
              <w:ind w:firstLine="480"/>
            </w:pPr>
            <w:r w:rsidRPr="007313A3">
              <w:t>0.2</w:t>
            </w:r>
          </w:p>
        </w:tc>
        <w:tc>
          <w:tcPr>
            <w:tcW w:w="2410" w:type="dxa"/>
            <w:noWrap/>
            <w:hideMark/>
          </w:tcPr>
          <w:p w:rsidR="00361D68" w:rsidRPr="007313A3" w:rsidRDefault="00361D68" w:rsidP="00904DCC">
            <w:pPr>
              <w:ind w:firstLine="480"/>
            </w:pPr>
          </w:p>
        </w:tc>
        <w:tc>
          <w:tcPr>
            <w:tcW w:w="2693" w:type="dxa"/>
            <w:noWrap/>
            <w:hideMark/>
          </w:tcPr>
          <w:p w:rsidR="00361D68" w:rsidRPr="007313A3" w:rsidRDefault="00361D68" w:rsidP="00904DCC">
            <w:pPr>
              <w:ind w:firstLine="480"/>
            </w:pPr>
            <w:r w:rsidRPr="007313A3">
              <w:rPr>
                <w:rFonts w:hint="eastAsia"/>
              </w:rPr>
              <w:t>危险</w:t>
            </w:r>
          </w:p>
        </w:tc>
      </w:tr>
    </w:tbl>
    <w:p w:rsidR="00361D68" w:rsidRPr="00E87E2B" w:rsidRDefault="00361D68" w:rsidP="00361D68">
      <w:pPr>
        <w:ind w:firstLine="480"/>
      </w:pPr>
    </w:p>
    <w:p w:rsidR="00361D68" w:rsidRDefault="00361D68" w:rsidP="00361D68">
      <w:pPr>
        <w:pStyle w:val="3"/>
      </w:pPr>
      <w:r>
        <w:rPr>
          <w:rFonts w:hint="eastAsia"/>
        </w:rPr>
        <w:lastRenderedPageBreak/>
        <w:t xml:space="preserve">5.2 </w:t>
      </w:r>
      <w:r>
        <w:rPr>
          <w:rFonts w:hint="eastAsia"/>
        </w:rPr>
        <w:t>安全性评价详细设计</w:t>
      </w:r>
    </w:p>
    <w:p w:rsidR="00361D68" w:rsidRDefault="00361D68" w:rsidP="00361D68">
      <w:pPr>
        <w:pStyle w:val="4"/>
      </w:pPr>
      <w:r>
        <w:rPr>
          <w:rFonts w:hint="eastAsia"/>
        </w:rPr>
        <w:t xml:space="preserve">5.2.1 </w:t>
      </w:r>
      <w:r>
        <w:rPr>
          <w:rFonts w:hint="eastAsia"/>
        </w:rPr>
        <w:t>安全事故影响因素分析</w:t>
      </w:r>
    </w:p>
    <w:p w:rsidR="00361D68" w:rsidRDefault="00361D68" w:rsidP="00361D68">
      <w:pPr>
        <w:ind w:firstLine="480"/>
      </w:pPr>
      <w:r>
        <w:rPr>
          <w:rFonts w:hint="eastAsia"/>
        </w:rPr>
        <w:t>1</w:t>
      </w:r>
      <w:r>
        <w:rPr>
          <w:rFonts w:hint="eastAsia"/>
        </w:rPr>
        <w:t>）功能描述</w:t>
      </w:r>
    </w:p>
    <w:p w:rsidR="00361D68" w:rsidRPr="00A3462C" w:rsidRDefault="00361D68" w:rsidP="00361D68">
      <w:pPr>
        <w:ind w:firstLine="480"/>
      </w:pPr>
      <w:r w:rsidRPr="00A3462C">
        <w:rPr>
          <w:rFonts w:hint="eastAsia"/>
        </w:rPr>
        <w:t>本模块基于工程事故案例历史数据，划分明挖车站和盾构区间工程事故案例数据，在此基础上，对明挖车站以及盾构区间的典型安全事故类型进行划分，利用随机森林等机器学习算法挖掘不同安全事故类型下的影响因素（基坑围护结构形式、基坑规模、周边环境、地质参数等），并结合机理知识，筛选发生安全事故的主要影响因素。</w:t>
      </w:r>
    </w:p>
    <w:p w:rsidR="00361D68" w:rsidRDefault="00361D68" w:rsidP="00361D68">
      <w:pPr>
        <w:ind w:firstLine="480"/>
      </w:pPr>
      <w:r>
        <w:rPr>
          <w:rFonts w:hint="eastAsia"/>
        </w:rPr>
        <w:t>2</w:t>
      </w:r>
      <w:r>
        <w:rPr>
          <w:rFonts w:hint="eastAsia"/>
        </w:rPr>
        <w:t>）数据需求</w:t>
      </w:r>
    </w:p>
    <w:p w:rsidR="00361D68" w:rsidRDefault="00361D68" w:rsidP="00361D68">
      <w:pPr>
        <w:ind w:firstLine="480"/>
      </w:pPr>
      <w:r>
        <w:rPr>
          <w:rFonts w:hint="eastAsia"/>
        </w:rPr>
        <w:t>安全事故影响因素分析的所需数据主要包含以下几个方面：</w:t>
      </w:r>
    </w:p>
    <w:p w:rsidR="00361D68" w:rsidRPr="00A3462C" w:rsidRDefault="00361D68" w:rsidP="00361D68">
      <w:pPr>
        <w:ind w:firstLine="480"/>
      </w:pPr>
      <w:r w:rsidRPr="00A3462C">
        <w:rPr>
          <w:rFonts w:hint="eastAsia"/>
        </w:rPr>
        <w:t>勘察数据：包含工程概况数据、建筑物及地下管线调查报告、详细的勘察报告数据等；</w:t>
      </w:r>
    </w:p>
    <w:p w:rsidR="00361D68" w:rsidRPr="00A3462C" w:rsidRDefault="00361D68" w:rsidP="00361D68">
      <w:pPr>
        <w:ind w:firstLine="480"/>
      </w:pPr>
      <w:r w:rsidRPr="00A3462C">
        <w:rPr>
          <w:rFonts w:hint="eastAsia"/>
        </w:rPr>
        <w:t>设计数据：包含钻孔数据、围护结构设计方案数据、土建方案设计数据、车站主体结构主要构件尺寸数据、防水设施参数数据、隧道埋深、隧道截面设计数据等；</w:t>
      </w:r>
    </w:p>
    <w:p w:rsidR="00361D68" w:rsidRDefault="00361D68" w:rsidP="00361D68">
      <w:pPr>
        <w:ind w:firstLine="480"/>
      </w:pPr>
      <w:r w:rsidRPr="00A3462C">
        <w:rPr>
          <w:rFonts w:hint="eastAsia"/>
        </w:rPr>
        <w:t>工程事故案例数据：包含事故的大概情况、具体情况、事故发展经过、事故项目地质勘察资料</w:t>
      </w:r>
      <w:r>
        <w:rPr>
          <w:rFonts w:hint="eastAsia"/>
        </w:rPr>
        <w:t>的数据记录，围护结构设计数据</w:t>
      </w:r>
      <w:r w:rsidRPr="00A3462C">
        <w:rPr>
          <w:rFonts w:hint="eastAsia"/>
        </w:rPr>
        <w:t>等。</w:t>
      </w:r>
    </w:p>
    <w:p w:rsidR="00361D68" w:rsidRDefault="00361D68" w:rsidP="00361D68">
      <w:pPr>
        <w:ind w:firstLine="480"/>
      </w:pPr>
      <w:r>
        <w:rPr>
          <w:rFonts w:hint="eastAsia"/>
        </w:rPr>
        <w:t>3</w:t>
      </w:r>
      <w:r>
        <w:rPr>
          <w:rFonts w:hint="eastAsia"/>
        </w:rPr>
        <w:t>）数据预处理</w:t>
      </w:r>
    </w:p>
    <w:p w:rsidR="00361D68" w:rsidRDefault="00361D68" w:rsidP="00361D68">
      <w:pPr>
        <w:ind w:firstLine="482"/>
        <w:rPr>
          <w:b/>
        </w:rPr>
      </w:pPr>
      <w:r w:rsidRPr="008C336F">
        <w:rPr>
          <w:rFonts w:hint="eastAsia"/>
          <w:b/>
        </w:rPr>
        <w:t>缺失值处理</w:t>
      </w:r>
    </w:p>
    <w:p w:rsidR="00361D68" w:rsidRDefault="00361D68" w:rsidP="00361D68">
      <w:pPr>
        <w:ind w:firstLine="480"/>
      </w:pPr>
      <w:r w:rsidRPr="008C336F">
        <w:rPr>
          <w:rFonts w:hint="eastAsia"/>
        </w:rPr>
        <w:t>缺失值是指原始数据集中的行和列存在缺失数据的情况。根据数据缺失的情况不同，应采用不同的数据预处理方法。通常情况下，当某一行数据记录缺失值的数量超过给定阈值，即该条记录存在较多缺失数据时，对其进行填充处理会引入过多的人为噪声，因此对建模工作而言该条数据不再具有利用价值，一般处理方法是直接忽略掉该条数据记录，使其不参与后续建模过程。除此之外，当缺失量较小时，通常会对其缺失进行填充操作。</w:t>
      </w:r>
    </w:p>
    <w:p w:rsidR="00361D68" w:rsidRDefault="00361D68" w:rsidP="00361D68">
      <w:pPr>
        <w:ind w:firstLine="480"/>
      </w:pPr>
      <w:r w:rsidRPr="008C336F">
        <w:t>近邻插补法：该方法是指用缺失数据的第</w:t>
      </w:r>
      <w:r w:rsidRPr="008C336F">
        <w:t>1</w:t>
      </w:r>
      <w:r w:rsidRPr="008C336F">
        <w:t>到第</w:t>
      </w:r>
      <w:r w:rsidRPr="008C336F">
        <w:rPr>
          <w:i/>
        </w:rPr>
        <w:t>k</w:t>
      </w:r>
      <w:r w:rsidRPr="008C336F">
        <w:t>近邻数据的均值来填补缺失值。若传感器在时间</w:t>
      </w:r>
      <w:r w:rsidRPr="008C336F">
        <w:rPr>
          <w:i/>
        </w:rPr>
        <w:t>T</w:t>
      </w:r>
      <w:r w:rsidRPr="008C336F">
        <w:t>内按等间隔采样得到</w:t>
      </w:r>
      <w:r w:rsidRPr="008C336F">
        <w:rPr>
          <w:i/>
        </w:rPr>
        <w:t>N</w:t>
      </w:r>
      <w:r w:rsidRPr="008C336F">
        <w:t>个数据，记为</w:t>
      </w:r>
      <w:r w:rsidRPr="008C336F">
        <w:rPr>
          <w:i/>
        </w:rPr>
        <w:t>X</w:t>
      </w:r>
      <w:r w:rsidRPr="008C336F">
        <w:t xml:space="preserve"> = {</w:t>
      </w:r>
      <w:r w:rsidRPr="008C336F">
        <w:rPr>
          <w:i/>
        </w:rPr>
        <w:t>x</w:t>
      </w:r>
      <w:r w:rsidRPr="008C336F">
        <w:t xml:space="preserve">(1), </w:t>
      </w:r>
      <w:r w:rsidRPr="008C336F">
        <w:rPr>
          <w:i/>
        </w:rPr>
        <w:t>x</w:t>
      </w:r>
      <w:r w:rsidRPr="008C336F">
        <w:t>(2), … ,</w:t>
      </w:r>
      <w:r w:rsidRPr="008C336F">
        <w:rPr>
          <w:i/>
        </w:rPr>
        <w:t>x</w:t>
      </w:r>
      <w:r w:rsidRPr="008C336F">
        <w:t>(</w:t>
      </w:r>
      <w:r w:rsidRPr="008C336F">
        <w:rPr>
          <w:i/>
        </w:rPr>
        <w:t>N</w:t>
      </w:r>
      <w:r w:rsidRPr="008C336F">
        <w:t xml:space="preserve">)} </w:t>
      </w:r>
      <w:r w:rsidRPr="008C336F">
        <w:t>，其中第</w:t>
      </w:r>
      <w:r w:rsidRPr="008C336F">
        <w:rPr>
          <w:i/>
        </w:rPr>
        <w:t>r</w:t>
      </w:r>
      <w:r w:rsidRPr="008C336F">
        <w:t>个数据</w:t>
      </w:r>
      <w:r w:rsidRPr="008C336F">
        <w:rPr>
          <w:i/>
        </w:rPr>
        <w:t>x</w:t>
      </w:r>
      <w:r w:rsidRPr="008C336F">
        <w:t>(</w:t>
      </w:r>
      <w:r w:rsidRPr="008C336F">
        <w:rPr>
          <w:i/>
        </w:rPr>
        <w:t>r</w:t>
      </w:r>
      <w:r w:rsidRPr="008C336F">
        <w:t>)</w:t>
      </w:r>
      <w:r w:rsidRPr="008C336F">
        <w:t>缺失，则缺失数据用其第</w:t>
      </w:r>
      <w:r w:rsidRPr="008C336F">
        <w:t>1</w:t>
      </w:r>
      <w:r w:rsidRPr="008C336F">
        <w:t>到第</w:t>
      </w:r>
      <w:r w:rsidRPr="008C336F">
        <w:rPr>
          <w:i/>
        </w:rPr>
        <w:t>k</w:t>
      </w:r>
      <w:r w:rsidRPr="008C336F">
        <w:t>近邻数据</w:t>
      </w:r>
      <w:r w:rsidRPr="008C336F">
        <w:lastRenderedPageBreak/>
        <w:t>的均值来填补，即</w:t>
      </w:r>
    </w:p>
    <w:p w:rsidR="00361D68" w:rsidRDefault="00361D68" w:rsidP="00361D68">
      <w:pPr>
        <w:ind w:firstLine="480"/>
        <w:jc w:val="center"/>
        <w:rPr>
          <w:rFonts w:cs="Times New Roman"/>
          <w:szCs w:val="24"/>
        </w:rPr>
      </w:pPr>
      <w:r w:rsidRPr="00235E82">
        <w:rPr>
          <w:rFonts w:cs="Times New Roman"/>
          <w:szCs w:val="24"/>
        </w:rPr>
        <w:object w:dxaOrig="6480" w:dyaOrig="620">
          <v:shape id="_x0000_i1195" type="#_x0000_t75" style="width:324.75pt;height:30pt" o:ole="">
            <v:imagedata r:id="rId315" o:title=""/>
          </v:shape>
          <o:OLEObject Type="Embed" ProgID="Equation.DSMT4" ShapeID="_x0000_i1195" DrawAspect="Content" ObjectID="_1629621081" r:id="rId316"/>
        </w:object>
      </w:r>
    </w:p>
    <w:p w:rsidR="00361D68" w:rsidRDefault="00361D68" w:rsidP="00361D68">
      <w:pPr>
        <w:ind w:firstLine="482"/>
        <w:jc w:val="left"/>
        <w:rPr>
          <w:rFonts w:cs="Times New Roman"/>
          <w:b/>
          <w:szCs w:val="24"/>
        </w:rPr>
      </w:pPr>
      <w:r w:rsidRPr="008C336F">
        <w:rPr>
          <w:rFonts w:cs="Times New Roman" w:hint="eastAsia"/>
          <w:b/>
          <w:szCs w:val="24"/>
        </w:rPr>
        <w:t>无量纲化处理</w:t>
      </w:r>
    </w:p>
    <w:p w:rsidR="00361D68" w:rsidRPr="008C336F" w:rsidRDefault="00361D68" w:rsidP="00361D68">
      <w:pPr>
        <w:ind w:firstLine="480"/>
        <w:jc w:val="left"/>
      </w:pPr>
      <w:r w:rsidRPr="008C336F">
        <w:t>归一化：该方法将数据变为</w:t>
      </w:r>
      <w:r w:rsidRPr="008C336F">
        <w:t>(0,1)</w:t>
      </w:r>
      <w:r w:rsidRPr="008C336F">
        <w:t>之间的小数，主要是为了数据处理方便提出来的，把数据映射到</w:t>
      </w:r>
      <w:r w:rsidRPr="008C336F">
        <w:t>0~1</w:t>
      </w:r>
      <w:r w:rsidRPr="008C336F">
        <w:t>范围之内处理，更加便捷快速。把有量纲表达式变换为无量纲表达式，成为纯量。经过归一化的数据，处于同一数量级，可以消除指标之间的量纲和量纲单位的影响，提高不同数据指标之间的可比性。</w:t>
      </w:r>
    </w:p>
    <w:p w:rsidR="00361D68" w:rsidRPr="008C336F" w:rsidRDefault="00361D68" w:rsidP="00361D68">
      <w:pPr>
        <w:ind w:firstLine="480"/>
        <w:jc w:val="center"/>
      </w:pPr>
      <w:r w:rsidRPr="008C336F">
        <w:object w:dxaOrig="1420" w:dyaOrig="680">
          <v:shape id="_x0000_i1196" type="#_x0000_t75" style="width:70.5pt;height:33.75pt" o:ole="">
            <v:imagedata r:id="rId317" o:title=""/>
          </v:shape>
          <o:OLEObject Type="Embed" ProgID="Equation.DSMT4" ShapeID="_x0000_i1196" DrawAspect="Content" ObjectID="_1629621082" r:id="rId318"/>
        </w:object>
      </w:r>
      <w:r w:rsidRPr="008C336F">
        <w:t xml:space="preserve"> </w:t>
      </w:r>
      <w:r>
        <w:rPr>
          <w:rFonts w:hint="eastAsia"/>
        </w:rPr>
        <w:tab/>
      </w:r>
    </w:p>
    <w:p w:rsidR="00361D68" w:rsidRPr="008C336F" w:rsidRDefault="00361D68" w:rsidP="00361D68">
      <w:pPr>
        <w:ind w:firstLine="480"/>
        <w:jc w:val="left"/>
      </w:pPr>
      <w:r w:rsidRPr="008C336F">
        <w:t>标准化：本方法是将数据按比例进行缩放，使之落入一个小的特定区间，标准化后的数据可正可负，但是一般绝对值不会太大。常用</w:t>
      </w:r>
      <w:r w:rsidRPr="008C336F">
        <w:t>Z-Score</w:t>
      </w:r>
      <w:r w:rsidRPr="008C336F">
        <w:t>标准化，基于正态分布假设，将数据变换为均值为</w:t>
      </w:r>
      <w:r w:rsidRPr="008C336F">
        <w:t>0</w:t>
      </w:r>
      <w:r w:rsidRPr="008C336F">
        <w:t>，标准差为</w:t>
      </w:r>
      <w:r w:rsidRPr="008C336F">
        <w:t>1</w:t>
      </w:r>
      <w:r w:rsidRPr="008C336F">
        <w:t>的标准正态分布。</w:t>
      </w:r>
    </w:p>
    <w:p w:rsidR="00361D68" w:rsidRPr="00B77EAC" w:rsidRDefault="00361D68" w:rsidP="00361D68">
      <w:pPr>
        <w:ind w:firstLine="480"/>
        <w:jc w:val="center"/>
      </w:pPr>
      <w:r w:rsidRPr="008C336F">
        <w:object w:dxaOrig="960" w:dyaOrig="620">
          <v:shape id="_x0000_i1197" type="#_x0000_t75" style="width:48pt;height:30pt" o:ole="">
            <v:imagedata r:id="rId319" o:title=""/>
          </v:shape>
          <o:OLEObject Type="Embed" ProgID="Equation.DSMT4" ShapeID="_x0000_i1197" DrawAspect="Content" ObjectID="_1629621083" r:id="rId320"/>
        </w:object>
      </w:r>
    </w:p>
    <w:p w:rsidR="00361D68" w:rsidRDefault="00361D68" w:rsidP="00361D68">
      <w:pPr>
        <w:ind w:firstLine="480"/>
      </w:pPr>
      <w:r>
        <w:rPr>
          <w:rFonts w:hint="eastAsia"/>
        </w:rPr>
        <w:t>4</w:t>
      </w:r>
      <w:r>
        <w:rPr>
          <w:rFonts w:hint="eastAsia"/>
        </w:rPr>
        <w:t>）分析的算法和流程</w:t>
      </w:r>
    </w:p>
    <w:p w:rsidR="00361D68" w:rsidRDefault="00361D68" w:rsidP="00361D68">
      <w:pPr>
        <w:ind w:firstLine="480"/>
      </w:pPr>
      <w:r w:rsidRPr="003D2F37">
        <w:rPr>
          <w:rFonts w:hint="eastAsia"/>
        </w:rPr>
        <w:t>本模块</w:t>
      </w:r>
      <w:r w:rsidRPr="003D2F37">
        <w:t>采取随机森林算法</w:t>
      </w:r>
      <w:r w:rsidRPr="003D2F37">
        <w:rPr>
          <w:rFonts w:hint="eastAsia"/>
        </w:rPr>
        <w:t>挖掘不同安全事故类型下的影响因素（基坑围护结构形式、基坑规模、周边环境、地质参数等），并结合机理知识，筛选基坑安全事故的主要影响因素。</w:t>
      </w:r>
      <w:r>
        <w:rPr>
          <w:rFonts w:hint="eastAsia"/>
        </w:rPr>
        <w:t>具体流程如图</w:t>
      </w:r>
      <w:r>
        <w:rPr>
          <w:rFonts w:hint="eastAsia"/>
        </w:rPr>
        <w:t>5.</w:t>
      </w:r>
      <w:r>
        <w:t>1</w:t>
      </w:r>
      <w:r>
        <w:rPr>
          <w:rFonts w:hint="eastAsia"/>
        </w:rPr>
        <w:t>所示</w:t>
      </w:r>
      <w:r w:rsidRPr="003D2F37">
        <w:t>：</w:t>
      </w:r>
    </w:p>
    <w:p w:rsidR="00361D68" w:rsidRDefault="00361D68" w:rsidP="00361D68">
      <w:pPr>
        <w:ind w:firstLine="420"/>
        <w:jc w:val="center"/>
      </w:pPr>
      <w:r w:rsidRPr="003D2F37">
        <w:rPr>
          <w:rFonts w:eastAsia="等线" w:cs="Times New Roman"/>
          <w:noProof/>
          <w:sz w:val="21"/>
        </w:rPr>
        <w:lastRenderedPageBreak/>
        <w:drawing>
          <wp:inline distT="0" distB="0" distL="0" distR="0" wp14:anchorId="32957F84" wp14:editId="2C49BDC0">
            <wp:extent cx="4028865" cy="5937235"/>
            <wp:effectExtent l="0" t="0" r="0" b="6985"/>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21"/>
                    <a:stretch>
                      <a:fillRect/>
                    </a:stretch>
                  </pic:blipFill>
                  <pic:spPr>
                    <a:xfrm>
                      <a:off x="0" y="0"/>
                      <a:ext cx="4028865" cy="5937235"/>
                    </a:xfrm>
                    <a:prstGeom prst="rect">
                      <a:avLst/>
                    </a:prstGeom>
                  </pic:spPr>
                </pic:pic>
              </a:graphicData>
            </a:graphic>
          </wp:inline>
        </w:drawing>
      </w:r>
    </w:p>
    <w:p w:rsidR="00361D68" w:rsidRDefault="00361D68" w:rsidP="00361D68">
      <w:pPr>
        <w:ind w:firstLine="480"/>
        <w:jc w:val="center"/>
      </w:pPr>
      <w:r>
        <w:rPr>
          <w:rFonts w:hint="eastAsia"/>
        </w:rPr>
        <w:t>图</w:t>
      </w:r>
      <w:r>
        <w:rPr>
          <w:rFonts w:hint="eastAsia"/>
        </w:rPr>
        <w:t>5</w:t>
      </w:r>
      <w:r>
        <w:t xml:space="preserve">.1 </w:t>
      </w:r>
      <w:r>
        <w:rPr>
          <w:rFonts w:hint="eastAsia"/>
        </w:rPr>
        <w:t>影响因素分析算法流程</w:t>
      </w:r>
    </w:p>
    <w:p w:rsidR="00361D68" w:rsidRDefault="00361D68" w:rsidP="00361D68">
      <w:pPr>
        <w:ind w:firstLine="480"/>
      </w:pPr>
      <w:r w:rsidRPr="003D2F37">
        <w:rPr>
          <w:rFonts w:hint="eastAsia"/>
        </w:rPr>
        <w:t>（</w:t>
      </w:r>
      <w:r w:rsidRPr="003D2F37">
        <w:t>1</w:t>
      </w:r>
      <w:r w:rsidRPr="003D2F37">
        <w:t>）影响因素相似性度量：</w:t>
      </w:r>
    </w:p>
    <w:p w:rsidR="00361D68" w:rsidRPr="003D2F37" w:rsidRDefault="00361D68" w:rsidP="00361D68">
      <w:pPr>
        <w:ind w:firstLine="480"/>
      </w:pPr>
      <w:r w:rsidRPr="003D2F37">
        <w:t>判断影响因素集中的冗余因素，过滤掉一些冗余的特征；</w:t>
      </w:r>
    </w:p>
    <w:p w:rsidR="00361D68" w:rsidRDefault="00361D68" w:rsidP="00361D68">
      <w:pPr>
        <w:ind w:firstLine="480"/>
      </w:pPr>
      <w:r w:rsidRPr="003D2F37">
        <w:rPr>
          <w:rFonts w:hint="eastAsia"/>
        </w:rPr>
        <w:t>（</w:t>
      </w:r>
      <w:r w:rsidRPr="003D2F37">
        <w:t>2</w:t>
      </w:r>
      <w:r w:rsidRPr="003D2F37">
        <w:t>）影响因素分析：</w:t>
      </w:r>
    </w:p>
    <w:p w:rsidR="00361D68" w:rsidRDefault="00361D68" w:rsidP="00361D68">
      <w:pPr>
        <w:ind w:firstLine="480"/>
      </w:pPr>
      <w:r>
        <w:rPr>
          <w:rFonts w:hint="eastAsia"/>
        </w:rPr>
        <w:t>本模块采用随机森林算法，将不同安全事故类型下的影响因素作为输入样本，</w:t>
      </w:r>
      <w:r w:rsidRPr="003D2F37">
        <w:t>挖掘出各安全事故关键影响因素</w:t>
      </w:r>
      <w:r>
        <w:rPr>
          <w:rFonts w:hint="eastAsia"/>
        </w:rPr>
        <w:t>。</w:t>
      </w:r>
    </w:p>
    <w:p w:rsidR="00361D68" w:rsidRPr="00F711CF" w:rsidRDefault="00361D68" w:rsidP="00361D68">
      <w:pPr>
        <w:ind w:firstLine="480"/>
      </w:pPr>
      <w:r w:rsidRPr="00F711CF">
        <w:rPr>
          <w:rFonts w:hint="eastAsia"/>
        </w:rPr>
        <w:t>第一步：</w:t>
      </w:r>
      <w:r w:rsidRPr="00F711CF">
        <w:t>回归树</w:t>
      </w:r>
      <w:r w:rsidRPr="00F711CF">
        <w:rPr>
          <w:rFonts w:hint="eastAsia"/>
        </w:rPr>
        <w:t>构建</w:t>
      </w:r>
      <w:r w:rsidRPr="00F711CF">
        <w:t>。</w:t>
      </w:r>
    </w:p>
    <w:p w:rsidR="00361D68" w:rsidRPr="00F711CF" w:rsidRDefault="00361D68" w:rsidP="00361D68">
      <w:pPr>
        <w:ind w:firstLine="480"/>
      </w:pPr>
      <w:r>
        <w:rPr>
          <w:rFonts w:hint="eastAsia"/>
        </w:rPr>
        <w:t>不同安全事故类型下的影响因素</w:t>
      </w:r>
      <w:r w:rsidRPr="00F711CF">
        <w:rPr>
          <w:rFonts w:hint="eastAsia"/>
        </w:rPr>
        <w:t>作为</w:t>
      </w:r>
      <w:r w:rsidRPr="00F711CF">
        <w:t>原始样本集</w:t>
      </w:r>
      <w:r w:rsidRPr="00F711CF">
        <w:rPr>
          <w:rFonts w:hint="eastAsia"/>
        </w:rPr>
        <w:t>，对</w:t>
      </w:r>
      <w:r w:rsidRPr="00F711CF">
        <w:t>其中数据进行有放回的随机抽样</w:t>
      </w:r>
      <w:r w:rsidRPr="00F711CF">
        <w:rPr>
          <w:rFonts w:hint="eastAsia"/>
        </w:rPr>
        <w:t>，</w:t>
      </w:r>
      <w:r w:rsidRPr="00F711CF">
        <w:t>给定训练数据有</w:t>
      </w:r>
      <w:r w:rsidRPr="00F711CF">
        <w:rPr>
          <w:i/>
        </w:rPr>
        <w:t>N</w:t>
      </w:r>
      <w:r w:rsidRPr="00F711CF">
        <w:t>条，每次抽取</w:t>
      </w:r>
      <w:r w:rsidRPr="00F711CF">
        <w:rPr>
          <w:i/>
        </w:rPr>
        <w:t>M</w:t>
      </w:r>
      <w:r w:rsidRPr="00F711CF">
        <w:t>条数据样本</w:t>
      </w:r>
      <w:r w:rsidRPr="00F711CF">
        <w:t>(</w:t>
      </w:r>
      <w:r w:rsidRPr="00F711CF">
        <w:rPr>
          <w:i/>
        </w:rPr>
        <w:t>M</w:t>
      </w:r>
      <w:r w:rsidRPr="00F711CF">
        <w:t>≤</w:t>
      </w:r>
      <w:r w:rsidRPr="00F711CF">
        <w:rPr>
          <w:i/>
        </w:rPr>
        <w:t>N</w:t>
      </w:r>
      <w:r w:rsidRPr="00F711CF">
        <w:t>)</w:t>
      </w:r>
      <w:r w:rsidRPr="00F711CF">
        <w:t>，随机抽取</w:t>
      </w:r>
      <w:r w:rsidRPr="00F711CF">
        <w:rPr>
          <w:i/>
        </w:rPr>
        <w:t>k</w:t>
      </w:r>
      <w:r w:rsidRPr="00F711CF">
        <w:lastRenderedPageBreak/>
        <w:t>次，构建</w:t>
      </w:r>
      <w:r w:rsidRPr="00F711CF">
        <w:rPr>
          <w:i/>
        </w:rPr>
        <w:t>k</w:t>
      </w:r>
      <w:r w:rsidRPr="00F711CF">
        <w:t>棵回归树</w:t>
      </w:r>
      <w:r w:rsidRPr="00F711CF">
        <w:rPr>
          <w:rFonts w:hint="eastAsia"/>
        </w:rPr>
        <w:t>，</w:t>
      </w:r>
      <w:r w:rsidRPr="00F711CF">
        <w:t>每次未被抽取的</w:t>
      </w:r>
      <w:r w:rsidRPr="00F711CF">
        <w:t>(</w:t>
      </w:r>
      <w:r w:rsidRPr="00F711CF">
        <w:rPr>
          <w:i/>
        </w:rPr>
        <w:t>N-M</w:t>
      </w:r>
      <w:r w:rsidRPr="00F711CF">
        <w:t>)</w:t>
      </w:r>
      <w:r w:rsidRPr="00F711CF">
        <w:t>条数据则成为袋外测试数据（</w:t>
      </w:r>
      <w:r w:rsidRPr="00F711CF">
        <w:t>out-of-Bag</w:t>
      </w:r>
      <w:r w:rsidRPr="00F711CF">
        <w:t>），作为测试样本集</w:t>
      </w:r>
      <w:r w:rsidRPr="00F711CF">
        <w:rPr>
          <w:rFonts w:hint="eastAsia"/>
        </w:rPr>
        <w:t>；</w:t>
      </w:r>
      <w:r w:rsidRPr="00F711CF">
        <w:t>每次随机抽取</w:t>
      </w:r>
      <w:r w:rsidRPr="00F711CF">
        <w:rPr>
          <w:i/>
        </w:rPr>
        <w:t>f</w:t>
      </w:r>
      <w:r w:rsidRPr="00F711CF">
        <w:t>个特征（</w:t>
      </w:r>
      <w:r w:rsidRPr="00F711CF">
        <w:rPr>
          <w:i/>
        </w:rPr>
        <w:t>f</w:t>
      </w:r>
      <w:r w:rsidRPr="00F711CF">
        <w:t>≤</w:t>
      </w:r>
      <w:r w:rsidRPr="00F711CF">
        <w:rPr>
          <w:i/>
        </w:rPr>
        <w:t>d</w:t>
      </w:r>
      <w:r w:rsidRPr="00F711CF">
        <w:t>）</w:t>
      </w:r>
      <w:r w:rsidRPr="00F711CF">
        <w:rPr>
          <w:rFonts w:hint="eastAsia"/>
        </w:rPr>
        <w:t>，</w:t>
      </w:r>
      <w:r w:rsidRPr="00F711CF">
        <w:rPr>
          <w:i/>
        </w:rPr>
        <w:t>d</w:t>
      </w:r>
      <w:r w:rsidRPr="00F711CF">
        <w:t>是总特征数</w:t>
      </w:r>
      <w:r w:rsidRPr="00F711CF">
        <w:rPr>
          <w:rFonts w:hint="eastAsia"/>
        </w:rPr>
        <w:t>；</w:t>
      </w:r>
      <w:r w:rsidRPr="00F711CF">
        <w:t>每棵回归树不进行任何修剪，使其完全增长，通过设定回归树的数量作为回归树的终止条件。</w:t>
      </w:r>
    </w:p>
    <w:p w:rsidR="00361D68" w:rsidRPr="00F711CF" w:rsidRDefault="00361D68" w:rsidP="00361D68">
      <w:pPr>
        <w:ind w:firstLine="480"/>
      </w:pPr>
      <w:r w:rsidRPr="00F711CF">
        <w:rPr>
          <w:rFonts w:hint="eastAsia"/>
        </w:rPr>
        <w:t>第二步：重要度计算</w:t>
      </w:r>
      <w:r w:rsidRPr="00F711CF">
        <w:t>排序。</w:t>
      </w:r>
    </w:p>
    <w:p w:rsidR="00361D68" w:rsidRPr="00F711CF" w:rsidRDefault="00361D68" w:rsidP="00361D68">
      <w:pPr>
        <w:ind w:firstLine="480"/>
      </w:pPr>
      <w:r w:rsidRPr="00F711CF">
        <w:t>计算随机森林回归模型泛化误差，均方误差</w:t>
      </w:r>
      <w:r w:rsidRPr="00F711CF">
        <w:t>MSE</w:t>
      </w:r>
      <w:r w:rsidRPr="00F711CF">
        <w:t>如</w:t>
      </w:r>
      <w:r>
        <w:rPr>
          <w:rFonts w:hint="eastAsia"/>
        </w:rPr>
        <w:t>下</w:t>
      </w:r>
      <w:r w:rsidRPr="00F711CF">
        <w:t>所示：</w:t>
      </w:r>
    </w:p>
    <w:p w:rsidR="00361D68" w:rsidRPr="00F711CF" w:rsidRDefault="00361D68" w:rsidP="00361D68">
      <w:pPr>
        <w:ind w:firstLine="480"/>
        <w:jc w:val="center"/>
      </w:pPr>
      <w:r w:rsidRPr="00F711CF">
        <w:object w:dxaOrig="2400" w:dyaOrig="960">
          <v:shape id="_x0000_i1198" type="#_x0000_t75" style="width:120pt;height:47.25pt" o:ole="">
            <v:imagedata r:id="rId322" o:title=""/>
          </v:shape>
          <o:OLEObject Type="Embed" ProgID="Equation.DSMT4" ShapeID="_x0000_i1198" DrawAspect="Content" ObjectID="_1629621084" r:id="rId323"/>
        </w:object>
      </w:r>
    </w:p>
    <w:p w:rsidR="00361D68" w:rsidRDefault="00361D68" w:rsidP="00361D68">
      <w:pPr>
        <w:ind w:firstLine="480"/>
      </w:pPr>
      <w:r w:rsidRPr="00F711CF">
        <w:t>其中，</w:t>
      </w:r>
      <w:r w:rsidRPr="00F711CF">
        <w:rPr>
          <w:i/>
        </w:rPr>
        <w:t>y</w:t>
      </w:r>
      <w:r w:rsidRPr="00F711CF">
        <w:rPr>
          <w:i/>
          <w:vertAlign w:val="subscript"/>
        </w:rPr>
        <w:t>i</w:t>
      </w:r>
      <w:r w:rsidRPr="00F711CF">
        <w:t>是测试集的真实值，</w:t>
      </w:r>
      <w:r w:rsidRPr="00F711CF">
        <w:rPr>
          <w:i/>
        </w:rPr>
        <w:t>y</w:t>
      </w:r>
      <w:r w:rsidRPr="00F711CF">
        <w:rPr>
          <w:i/>
          <w:vertAlign w:val="subscript"/>
        </w:rPr>
        <w:t>i</w:t>
      </w:r>
      <w:r w:rsidRPr="00F711CF">
        <w:rPr>
          <w:rFonts w:ascii="Cambria Math" w:hAnsi="Cambria Math" w:cs="Cambria Math"/>
          <w:i/>
          <w:vertAlign w:val="superscript"/>
        </w:rPr>
        <w:t>∗</w:t>
      </w:r>
      <w:r w:rsidRPr="00F711CF">
        <w:t>是随机森林得到的预测值</w:t>
      </w:r>
      <w:r w:rsidRPr="00F711CF">
        <w:rPr>
          <w:rFonts w:hint="eastAsia"/>
        </w:rPr>
        <w:t>；</w:t>
      </w:r>
      <w:r w:rsidRPr="00F711CF">
        <w:t>计算均方误差增大百分比来衡量特征重要度，计算步骤如下：</w:t>
      </w:r>
    </w:p>
    <w:p w:rsidR="00361D68" w:rsidRDefault="00361D68" w:rsidP="00361D68">
      <w:pPr>
        <w:ind w:firstLine="480"/>
      </w:pPr>
      <w:r>
        <w:rPr>
          <w:rFonts w:hint="eastAsia"/>
        </w:rPr>
        <w:t>a</w:t>
      </w:r>
      <w:r>
        <w:rPr>
          <w:rFonts w:hint="eastAsia"/>
        </w:rPr>
        <w:t>）</w:t>
      </w:r>
      <w:r w:rsidRPr="00F711CF">
        <w:t>对</w:t>
      </w:r>
      <w:r w:rsidRPr="00F711CF">
        <w:rPr>
          <w:i/>
        </w:rPr>
        <w:t>k</w:t>
      </w:r>
      <w:r w:rsidRPr="00F711CF">
        <w:t>个训练样本集建立</w:t>
      </w:r>
      <w:r w:rsidRPr="00F711CF">
        <w:rPr>
          <w:i/>
        </w:rPr>
        <w:t>k</w:t>
      </w:r>
      <w:r w:rsidRPr="00F711CF">
        <w:t>棵回归树，在对应的测试集上进行预测，得到</w:t>
      </w:r>
      <w:r w:rsidRPr="00F711CF">
        <w:rPr>
          <w:i/>
        </w:rPr>
        <w:t>k</w:t>
      </w:r>
      <w:r w:rsidRPr="00F711CF">
        <w:t>个均方误差：</w:t>
      </w:r>
      <w:r w:rsidRPr="00F711CF">
        <w:t>{ M</w:t>
      </w:r>
      <w:r w:rsidRPr="00F711CF">
        <w:rPr>
          <w:vertAlign w:val="subscript"/>
        </w:rPr>
        <w:t>1</w:t>
      </w:r>
      <w:r w:rsidRPr="00F711CF">
        <w:t>，</w:t>
      </w:r>
      <w:r w:rsidRPr="00F711CF">
        <w:t>M</w:t>
      </w:r>
      <w:r w:rsidRPr="00F711CF">
        <w:rPr>
          <w:vertAlign w:val="subscript"/>
        </w:rPr>
        <w:t>2</w:t>
      </w:r>
      <w:r w:rsidRPr="00F711CF">
        <w:t>，</w:t>
      </w:r>
      <w:r w:rsidRPr="00F711CF">
        <w:t>…, M</w:t>
      </w:r>
      <w:r w:rsidRPr="00F711CF">
        <w:rPr>
          <w:vertAlign w:val="subscript"/>
        </w:rPr>
        <w:t>k</w:t>
      </w:r>
      <w:r w:rsidRPr="00F711CF">
        <w:t xml:space="preserve"> }</w:t>
      </w:r>
      <w:r w:rsidRPr="00F711CF">
        <w:t>；</w:t>
      </w:r>
    </w:p>
    <w:p w:rsidR="00361D68" w:rsidRPr="00F711CF" w:rsidRDefault="00361D68" w:rsidP="00361D68">
      <w:pPr>
        <w:ind w:firstLine="480"/>
      </w:pPr>
      <w:r>
        <w:rPr>
          <w:rFonts w:hint="eastAsia"/>
        </w:rPr>
        <w:t>b</w:t>
      </w:r>
      <w:r>
        <w:rPr>
          <w:rFonts w:hint="eastAsia"/>
        </w:rPr>
        <w:t>）</w:t>
      </w:r>
      <w:r w:rsidRPr="00F711CF">
        <w:t>特征</w:t>
      </w:r>
      <w:r w:rsidRPr="00F711CF">
        <w:t>X</w:t>
      </w:r>
      <w:r w:rsidRPr="00F711CF">
        <w:rPr>
          <w:vertAlign w:val="subscript"/>
        </w:rPr>
        <w:t>i</w:t>
      </w:r>
      <w:r w:rsidRPr="00F711CF">
        <w:t>在</w:t>
      </w:r>
      <w:r w:rsidRPr="00F711CF">
        <w:rPr>
          <w:i/>
        </w:rPr>
        <w:t>k</w:t>
      </w:r>
      <w:r w:rsidRPr="00F711CF">
        <w:t>个测试集中随机置换，形成新的测试集，用已建立的随机森林模型在新测试集上进行计算，得到新的均方误差，组成如下矩阵：</w:t>
      </w:r>
    </w:p>
    <w:p w:rsidR="00361D68" w:rsidRDefault="00361D68" w:rsidP="00361D68">
      <w:pPr>
        <w:ind w:firstLine="480"/>
        <w:jc w:val="center"/>
      </w:pPr>
      <w:r w:rsidRPr="00F711CF">
        <w:object w:dxaOrig="2320" w:dyaOrig="1480">
          <v:shape id="_x0000_i1199" type="#_x0000_t75" style="width:115.5pt;height:72.75pt" o:ole="">
            <v:imagedata r:id="rId324" o:title=""/>
          </v:shape>
          <o:OLEObject Type="Embed" ProgID="Equation.DSMT4" ShapeID="_x0000_i1199" DrawAspect="Content" ObjectID="_1629621085" r:id="rId325"/>
        </w:object>
      </w:r>
    </w:p>
    <w:p w:rsidR="00361D68" w:rsidRPr="00F711CF" w:rsidRDefault="00361D68" w:rsidP="00361D68">
      <w:pPr>
        <w:ind w:firstLine="480"/>
      </w:pPr>
      <w:r>
        <w:rPr>
          <w:rFonts w:hint="eastAsia"/>
        </w:rPr>
        <w:t>c</w:t>
      </w:r>
      <w:r>
        <w:rPr>
          <w:rFonts w:hint="eastAsia"/>
        </w:rPr>
        <w:t>）</w:t>
      </w:r>
      <w:r w:rsidRPr="00F711CF">
        <w:t>计算特征重要度分数，将</w:t>
      </w:r>
      <w:r w:rsidRPr="00F711CF">
        <w:t>{ M</w:t>
      </w:r>
      <w:r w:rsidRPr="00F711CF">
        <w:rPr>
          <w:vertAlign w:val="subscript"/>
        </w:rPr>
        <w:t>1</w:t>
      </w:r>
      <w:r w:rsidRPr="00F711CF">
        <w:t>，</w:t>
      </w:r>
      <w:r w:rsidRPr="00F711CF">
        <w:t>M</w:t>
      </w:r>
      <w:r w:rsidRPr="00F711CF">
        <w:rPr>
          <w:vertAlign w:val="subscript"/>
        </w:rPr>
        <w:t>2</w:t>
      </w:r>
      <w:r w:rsidRPr="00F711CF">
        <w:t>，</w:t>
      </w:r>
      <w:r w:rsidRPr="00F711CF">
        <w:t>…, M</w:t>
      </w:r>
      <w:r w:rsidRPr="00F711CF">
        <w:rPr>
          <w:vertAlign w:val="subscript"/>
        </w:rPr>
        <w:t>k</w:t>
      </w:r>
      <w:r w:rsidRPr="00F711CF">
        <w:t xml:space="preserve"> }</w:t>
      </w:r>
      <w:r w:rsidRPr="00F711CF">
        <w:t>与新均方误差矩阵第</w:t>
      </w:r>
      <w:r w:rsidRPr="00F711CF">
        <w:t>i</w:t>
      </w:r>
      <w:r w:rsidRPr="00F711CF">
        <w:t>行相减，取均值后除以标准差</w:t>
      </w:r>
      <w:r w:rsidRPr="00F711CF">
        <w:rPr>
          <w:i/>
        </w:rPr>
        <w:t>S</w:t>
      </w:r>
      <w:r w:rsidRPr="00F711CF">
        <w:rPr>
          <w:i/>
          <w:vertAlign w:val="subscript"/>
        </w:rPr>
        <w:t>E</w:t>
      </w:r>
      <w:r w:rsidRPr="00F711CF">
        <w:t>，即得到特征重要度分数，如</w:t>
      </w:r>
      <w:r>
        <w:rPr>
          <w:rFonts w:hint="eastAsia"/>
        </w:rPr>
        <w:t>下</w:t>
      </w:r>
      <w:r w:rsidRPr="00F711CF">
        <w:t>所示：</w:t>
      </w:r>
    </w:p>
    <w:p w:rsidR="00361D68" w:rsidRPr="00F711CF" w:rsidRDefault="00361D68" w:rsidP="00361D68">
      <w:pPr>
        <w:ind w:firstLine="480"/>
        <w:jc w:val="center"/>
      </w:pPr>
      <w:r w:rsidRPr="00F711CF">
        <w:object w:dxaOrig="3460" w:dyaOrig="1120">
          <v:shape id="_x0000_i1200" type="#_x0000_t75" style="width:173.25pt;height:56.25pt" o:ole="">
            <v:imagedata r:id="rId326" o:title=""/>
          </v:shape>
          <o:OLEObject Type="Embed" ProgID="Equation.DSMT4" ShapeID="_x0000_i1200" DrawAspect="Content" ObjectID="_1629621086" r:id="rId327"/>
        </w:object>
      </w:r>
    </w:p>
    <w:p w:rsidR="00361D68" w:rsidRPr="00F711CF" w:rsidRDefault="00361D68" w:rsidP="00361D68">
      <w:pPr>
        <w:ind w:firstLine="480"/>
      </w:pPr>
      <w:r w:rsidRPr="00F711CF">
        <w:t>其中，</w:t>
      </w:r>
      <w:r w:rsidRPr="00F711CF">
        <w:t>1≤</w:t>
      </w:r>
      <w:r w:rsidRPr="00F711CF">
        <w:rPr>
          <w:i/>
        </w:rPr>
        <w:t>i</w:t>
      </w:r>
      <w:r w:rsidRPr="00F711CF">
        <w:t>≤</w:t>
      </w:r>
      <w:r w:rsidRPr="00F711CF">
        <w:rPr>
          <w:i/>
        </w:rPr>
        <w:t>d</w:t>
      </w:r>
      <w:r w:rsidRPr="00F711CF">
        <w:t>。</w:t>
      </w:r>
    </w:p>
    <w:p w:rsidR="00361D68" w:rsidRPr="003D2F37" w:rsidRDefault="00361D68" w:rsidP="00361D68">
      <w:pPr>
        <w:ind w:firstLine="480"/>
      </w:pPr>
      <w:r>
        <w:rPr>
          <w:rFonts w:hint="eastAsia"/>
        </w:rPr>
        <w:t>d</w:t>
      </w:r>
      <w:r>
        <w:rPr>
          <w:rFonts w:hint="eastAsia"/>
        </w:rPr>
        <w:t>）与经验知识对比分析，通过文献查阅总结各安全事故类型下的影响因素，将经验知识和重要度分数作为重要度排序的评判标准，得到</w:t>
      </w:r>
      <w:r w:rsidRPr="00F711CF">
        <w:rPr>
          <w:rFonts w:hint="eastAsia"/>
        </w:rPr>
        <w:t>各安全事故类型</w:t>
      </w:r>
      <w:r>
        <w:rPr>
          <w:rFonts w:hint="eastAsia"/>
        </w:rPr>
        <w:t>的关键影响因素。</w:t>
      </w:r>
    </w:p>
    <w:p w:rsidR="00361D68" w:rsidRDefault="00361D68" w:rsidP="00361D68">
      <w:pPr>
        <w:ind w:firstLine="480"/>
      </w:pPr>
      <w:r w:rsidRPr="003D2F37">
        <w:rPr>
          <w:rFonts w:hint="eastAsia"/>
        </w:rPr>
        <w:t>（</w:t>
      </w:r>
      <w:r w:rsidRPr="003D2F37">
        <w:t>3</w:t>
      </w:r>
      <w:r w:rsidRPr="003D2F37">
        <w:t>）影响因素选择与评价：</w:t>
      </w:r>
    </w:p>
    <w:p w:rsidR="00361D68" w:rsidRPr="003D2F37" w:rsidRDefault="00361D68" w:rsidP="00361D68">
      <w:pPr>
        <w:ind w:firstLine="480"/>
      </w:pPr>
      <w:r w:rsidRPr="003D2F37">
        <w:t>主要是根据模型的泛化误差选择较优的影响因素子集，然后结合专家经验和业务原理对影响因素进行评价。</w:t>
      </w:r>
    </w:p>
    <w:p w:rsidR="00361D68" w:rsidRDefault="00361D68" w:rsidP="00361D68">
      <w:pPr>
        <w:ind w:firstLine="480"/>
        <w:jc w:val="left"/>
      </w:pPr>
      <w:r>
        <w:rPr>
          <w:rFonts w:hint="eastAsia"/>
        </w:rPr>
        <w:lastRenderedPageBreak/>
        <w:t>5</w:t>
      </w:r>
      <w:r>
        <w:rPr>
          <w:rFonts w:hint="eastAsia"/>
        </w:rPr>
        <w:t>）分析结果展示</w:t>
      </w:r>
    </w:p>
    <w:p w:rsidR="00361D68" w:rsidRDefault="00361D68" w:rsidP="00361D68">
      <w:pPr>
        <w:ind w:firstLine="480"/>
        <w:jc w:val="left"/>
      </w:pPr>
      <w:r>
        <w:rPr>
          <w:rFonts w:hint="eastAsia"/>
        </w:rPr>
        <w:t>影响因素分析结果如图</w:t>
      </w:r>
      <w:r>
        <w:rPr>
          <w:rFonts w:hint="eastAsia"/>
        </w:rPr>
        <w:t>5.</w:t>
      </w:r>
      <w:r>
        <w:t>2</w:t>
      </w:r>
      <w:r>
        <w:rPr>
          <w:rFonts w:hint="eastAsia"/>
        </w:rPr>
        <w:t>所示，每个坐标点离圆心的距离代表该影响因素对应的</w:t>
      </w:r>
      <w:r w:rsidRPr="003D2F37">
        <w:rPr>
          <w:rFonts w:hint="eastAsia"/>
        </w:rPr>
        <w:t>影响因子</w:t>
      </w:r>
      <w:r>
        <w:rPr>
          <w:rFonts w:hint="eastAsia"/>
        </w:rPr>
        <w:t>，将影响因素按影响因子降序排列，得到最终输出的关键影响因素集。</w:t>
      </w:r>
    </w:p>
    <w:p w:rsidR="00361D68" w:rsidRPr="003D2F37" w:rsidRDefault="00361D68" w:rsidP="00361D68">
      <w:pPr>
        <w:ind w:firstLine="480"/>
        <w:jc w:val="center"/>
      </w:pPr>
      <w:r>
        <w:rPr>
          <w:noProof/>
        </w:rPr>
        <w:drawing>
          <wp:inline distT="0" distB="0" distL="0" distR="0" wp14:anchorId="24013D94" wp14:editId="5EA40D89">
            <wp:extent cx="4621696" cy="2828393"/>
            <wp:effectExtent l="0" t="0" r="7620" b="1016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8"/>
              </a:graphicData>
            </a:graphic>
          </wp:inline>
        </w:drawing>
      </w:r>
    </w:p>
    <w:p w:rsidR="00361D68" w:rsidRPr="00811D26" w:rsidRDefault="00361D68" w:rsidP="00361D68">
      <w:pPr>
        <w:ind w:firstLine="480"/>
        <w:jc w:val="center"/>
      </w:pPr>
      <w:r w:rsidRPr="00811D26">
        <w:t>图</w:t>
      </w:r>
      <w:r w:rsidRPr="00811D26">
        <w:rPr>
          <w:rFonts w:hint="eastAsia"/>
        </w:rPr>
        <w:t>5</w:t>
      </w:r>
      <w:r>
        <w:t>.2</w:t>
      </w:r>
      <w:r w:rsidRPr="00811D26">
        <w:t xml:space="preserve"> </w:t>
      </w:r>
      <w:r>
        <w:rPr>
          <w:rFonts w:hint="eastAsia"/>
        </w:rPr>
        <w:t>影响因素分析结果展示</w:t>
      </w:r>
    </w:p>
    <w:p w:rsidR="00361D68" w:rsidRDefault="00361D68" w:rsidP="00361D68">
      <w:pPr>
        <w:pStyle w:val="4"/>
      </w:pPr>
      <w:r>
        <w:rPr>
          <w:rFonts w:hint="eastAsia"/>
        </w:rPr>
        <w:t xml:space="preserve">5.2.2 </w:t>
      </w:r>
      <w:r>
        <w:rPr>
          <w:rFonts w:hint="eastAsia"/>
        </w:rPr>
        <w:t>安全事故预警分析</w:t>
      </w:r>
    </w:p>
    <w:p w:rsidR="00361D68" w:rsidRDefault="00361D68" w:rsidP="00361D68">
      <w:pPr>
        <w:ind w:firstLine="480"/>
      </w:pPr>
      <w:r w:rsidRPr="00C67B7D">
        <w:rPr>
          <w:rFonts w:hint="eastAsia"/>
        </w:rPr>
        <w:t>1</w:t>
      </w:r>
      <w:r w:rsidRPr="00C67B7D">
        <w:rPr>
          <w:rFonts w:hint="eastAsia"/>
        </w:rPr>
        <w:t>）功能描述</w:t>
      </w:r>
    </w:p>
    <w:p w:rsidR="00361D68" w:rsidRPr="000D31F4" w:rsidRDefault="00361D68" w:rsidP="00361D68">
      <w:pPr>
        <w:ind w:firstLine="480"/>
      </w:pPr>
      <w:r w:rsidRPr="000D31F4">
        <w:rPr>
          <w:rFonts w:hint="eastAsia"/>
        </w:rPr>
        <w:t>本模块</w:t>
      </w:r>
      <w:r w:rsidRPr="000D31F4">
        <w:t>以不同类型安全事故的主要影响因</w:t>
      </w:r>
      <w:r>
        <w:t>素为输入变量，不同类型安全事故发生与否为输出变量，基于</w:t>
      </w:r>
      <w:r>
        <w:rPr>
          <w:rFonts w:hint="eastAsia"/>
        </w:rPr>
        <w:t>支持向量机</w:t>
      </w:r>
      <w:r w:rsidRPr="000D31F4">
        <w:t>算法，分别构建不同类型安全事故预警模型，对安全事故进行预测预警。</w:t>
      </w:r>
    </w:p>
    <w:p w:rsidR="00361D68" w:rsidRDefault="00361D68" w:rsidP="00361D68">
      <w:pPr>
        <w:ind w:firstLine="480"/>
      </w:pPr>
      <w:r w:rsidRPr="00C67B7D">
        <w:rPr>
          <w:rFonts w:hint="eastAsia"/>
        </w:rPr>
        <w:t>2</w:t>
      </w:r>
      <w:r w:rsidRPr="00C67B7D">
        <w:rPr>
          <w:rFonts w:hint="eastAsia"/>
        </w:rPr>
        <w:t>）数据需求</w:t>
      </w:r>
    </w:p>
    <w:p w:rsidR="00361D68" w:rsidRPr="000D31F4" w:rsidRDefault="00361D68" w:rsidP="00361D68">
      <w:pPr>
        <w:ind w:firstLine="480"/>
      </w:pPr>
      <w:r w:rsidRPr="000D31F4">
        <w:rPr>
          <w:rFonts w:hint="eastAsia"/>
        </w:rPr>
        <w:t>本模块将根据影响因素分析得到的明挖车站安全事故关键影响因素和盾构区间安全事故关键影响因素作为输入数据。</w:t>
      </w:r>
    </w:p>
    <w:p w:rsidR="00361D68" w:rsidRDefault="00361D68" w:rsidP="00361D68">
      <w:pPr>
        <w:ind w:firstLine="480"/>
      </w:pPr>
      <w:r w:rsidRPr="00C67B7D">
        <w:rPr>
          <w:rFonts w:hint="eastAsia"/>
        </w:rPr>
        <w:t>3</w:t>
      </w:r>
      <w:r w:rsidRPr="00C67B7D">
        <w:rPr>
          <w:rFonts w:hint="eastAsia"/>
        </w:rPr>
        <w:t>）分析的算法和流程</w:t>
      </w:r>
    </w:p>
    <w:p w:rsidR="00361D68" w:rsidRPr="00467B5C" w:rsidRDefault="00361D68" w:rsidP="00361D68">
      <w:pPr>
        <w:ind w:firstLine="480"/>
        <w:jc w:val="left"/>
      </w:pPr>
      <w:r w:rsidRPr="00D23FDF">
        <w:rPr>
          <w:rFonts w:hint="eastAsia"/>
        </w:rPr>
        <w:t>本模块</w:t>
      </w:r>
      <w:r>
        <w:rPr>
          <w:rFonts w:hint="eastAsia"/>
        </w:rPr>
        <w:t>采用支持向量机算法，</w:t>
      </w:r>
      <w:r w:rsidRPr="000D31F4">
        <w:t>以不同类型安全事故的主要影响因</w:t>
      </w:r>
      <w:r>
        <w:t>素为输入变量</w:t>
      </w:r>
      <w:r>
        <w:rPr>
          <w:rFonts w:hint="eastAsia"/>
        </w:rPr>
        <w:t>，</w:t>
      </w:r>
      <w:r w:rsidRPr="000C2760">
        <w:rPr>
          <w:rFonts w:hint="eastAsia"/>
        </w:rPr>
        <w:t>分别构建不同类型安全事故预警模型，对安全事故进行预测预警。</w:t>
      </w:r>
      <w:r>
        <w:rPr>
          <w:rFonts w:hint="eastAsia"/>
        </w:rPr>
        <w:t>具体流程如下：</w:t>
      </w:r>
      <w:r w:rsidRPr="00D23FDF">
        <w:rPr>
          <w:rFonts w:eastAsia="等线" w:cs="Times New Roman"/>
          <w:noProof/>
          <w:sz w:val="21"/>
        </w:rPr>
        <w:lastRenderedPageBreak/>
        <w:drawing>
          <wp:inline distT="0" distB="0" distL="0" distR="0" wp14:anchorId="56A83881" wp14:editId="0E8C90BF">
            <wp:extent cx="5274310" cy="2451735"/>
            <wp:effectExtent l="0" t="0" r="2540"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29"/>
                    <a:stretch>
                      <a:fillRect/>
                    </a:stretch>
                  </pic:blipFill>
                  <pic:spPr>
                    <a:xfrm>
                      <a:off x="0" y="0"/>
                      <a:ext cx="5274310" cy="2451735"/>
                    </a:xfrm>
                    <a:prstGeom prst="rect">
                      <a:avLst/>
                    </a:prstGeom>
                  </pic:spPr>
                </pic:pic>
              </a:graphicData>
            </a:graphic>
          </wp:inline>
        </w:drawing>
      </w:r>
    </w:p>
    <w:p w:rsidR="00361D68" w:rsidRPr="00467B5C" w:rsidRDefault="00361D68" w:rsidP="00361D68">
      <w:pPr>
        <w:ind w:firstLine="480"/>
        <w:jc w:val="center"/>
      </w:pPr>
      <w:r w:rsidRPr="00811D26">
        <w:t>图</w:t>
      </w:r>
      <w:r w:rsidRPr="00811D26">
        <w:rPr>
          <w:rFonts w:hint="eastAsia"/>
        </w:rPr>
        <w:t>5</w:t>
      </w:r>
      <w:r>
        <w:t>.3</w:t>
      </w:r>
      <w:r w:rsidRPr="00811D26">
        <w:t xml:space="preserve"> </w:t>
      </w:r>
      <w:r>
        <w:rPr>
          <w:rFonts w:hint="eastAsia"/>
        </w:rPr>
        <w:t>事故预警分析算法流程</w:t>
      </w:r>
    </w:p>
    <w:p w:rsidR="00361D68" w:rsidRDefault="00361D68" w:rsidP="00361D68">
      <w:pPr>
        <w:ind w:firstLine="480"/>
      </w:pPr>
      <w:r>
        <w:rPr>
          <w:rFonts w:hint="eastAsia"/>
        </w:rPr>
        <w:t>（</w:t>
      </w:r>
      <w:r>
        <w:rPr>
          <w:rFonts w:hint="eastAsia"/>
        </w:rPr>
        <w:t>1</w:t>
      </w:r>
      <w:r>
        <w:rPr>
          <w:rFonts w:hint="eastAsia"/>
        </w:rPr>
        <w:t>）模型输入与输出</w:t>
      </w:r>
    </w:p>
    <w:p w:rsidR="00361D68" w:rsidRDefault="00361D68" w:rsidP="00361D68">
      <w:pPr>
        <w:ind w:firstLine="480"/>
      </w:pPr>
      <w:r w:rsidRPr="000753C8">
        <w:rPr>
          <w:rFonts w:hint="eastAsia"/>
        </w:rPr>
        <w:t>以不同类型安全事故的主要影响因素为输入变量</w:t>
      </w:r>
      <w:r>
        <w:rPr>
          <w:rFonts w:hint="eastAsia"/>
        </w:rPr>
        <w:t>，输出为安全事故的发生与否；</w:t>
      </w:r>
    </w:p>
    <w:p w:rsidR="00361D68" w:rsidRDefault="00361D68" w:rsidP="00361D68">
      <w:pPr>
        <w:ind w:firstLine="480"/>
      </w:pPr>
      <w:r>
        <w:rPr>
          <w:rFonts w:hint="eastAsia"/>
        </w:rPr>
        <w:t>（</w:t>
      </w:r>
      <w:r>
        <w:rPr>
          <w:rFonts w:hint="eastAsia"/>
        </w:rPr>
        <w:t>2</w:t>
      </w:r>
      <w:r>
        <w:rPr>
          <w:rFonts w:hint="eastAsia"/>
        </w:rPr>
        <w:t>）核函数选择</w:t>
      </w:r>
    </w:p>
    <w:p w:rsidR="00361D68" w:rsidRDefault="00361D68" w:rsidP="00361D68">
      <w:pPr>
        <w:ind w:firstLine="480"/>
      </w:pPr>
      <w:r>
        <w:rPr>
          <w:rFonts w:hint="eastAsia"/>
        </w:rPr>
        <w:t>SVM</w:t>
      </w:r>
      <w:r>
        <w:rPr>
          <w:rFonts w:hint="eastAsia"/>
        </w:rPr>
        <w:t>核函数的选择对于其性能表现具有重要影响，常用的核函数主要有以下几类：</w:t>
      </w:r>
    </w:p>
    <w:p w:rsidR="00361D68" w:rsidRDefault="00361D68" w:rsidP="00361D68">
      <w:pPr>
        <w:ind w:firstLine="480"/>
      </w:pPr>
      <w:r>
        <w:rPr>
          <w:rFonts w:hint="eastAsia"/>
        </w:rPr>
        <w:t>1</w:t>
      </w:r>
      <w:r>
        <w:rPr>
          <w:rFonts w:hint="eastAsia"/>
        </w:rPr>
        <w:t>）线性核函数。线性核函数主要用于线性可分情况，对线性可分情况，其分类效果较理想。其公式如下所示：</w:t>
      </w:r>
    </w:p>
    <w:p w:rsidR="00361D68" w:rsidRDefault="00361D68" w:rsidP="00361D68">
      <w:pPr>
        <w:ind w:firstLine="480"/>
        <w:jc w:val="center"/>
      </w:pPr>
      <w:r w:rsidRPr="00C36B15">
        <w:rPr>
          <w:position w:val="-14"/>
        </w:rPr>
        <w:object w:dxaOrig="1560" w:dyaOrig="400">
          <v:shape id="_x0000_i1201" type="#_x0000_t75" style="width:78.75pt;height:21pt" o:ole="">
            <v:imagedata r:id="rId330" o:title=""/>
          </v:shape>
          <o:OLEObject Type="Embed" ProgID="Equation.DSMT4" ShapeID="_x0000_i1201" DrawAspect="Content" ObjectID="_1629621087" r:id="rId331"/>
        </w:object>
      </w:r>
    </w:p>
    <w:p w:rsidR="00361D68" w:rsidRDefault="00361D68" w:rsidP="00361D68">
      <w:pPr>
        <w:ind w:firstLine="480"/>
      </w:pPr>
      <w:r>
        <w:rPr>
          <w:rFonts w:hint="eastAsia"/>
        </w:rPr>
        <w:t>2</w:t>
      </w:r>
      <w:r>
        <w:rPr>
          <w:rFonts w:hint="eastAsia"/>
        </w:rPr>
        <w:t>）多项式核函数。该函数相对于其他核函数来说，参数较多，因此调参工作量较大。多项式核函数公式如下：</w:t>
      </w:r>
    </w:p>
    <w:p w:rsidR="00361D68" w:rsidRDefault="00361D68" w:rsidP="00361D68">
      <w:pPr>
        <w:ind w:firstLine="480"/>
        <w:jc w:val="center"/>
      </w:pPr>
      <w:r w:rsidRPr="00C36B15">
        <w:rPr>
          <w:position w:val="-14"/>
        </w:rPr>
        <w:object w:dxaOrig="1840" w:dyaOrig="400">
          <v:shape id="_x0000_i1202" type="#_x0000_t75" style="width:93pt;height:21pt" o:ole="">
            <v:imagedata r:id="rId332" o:title=""/>
          </v:shape>
          <o:OLEObject Type="Embed" ProgID="Equation.DSMT4" ShapeID="_x0000_i1202" DrawAspect="Content" ObjectID="_1629621088" r:id="rId333"/>
        </w:object>
      </w:r>
    </w:p>
    <w:p w:rsidR="00361D68" w:rsidRDefault="00361D68" w:rsidP="00361D68">
      <w:pPr>
        <w:ind w:firstLine="480"/>
      </w:pPr>
      <w:r>
        <w:rPr>
          <w:rFonts w:hint="eastAsia"/>
        </w:rPr>
        <w:t>其中</w:t>
      </w:r>
      <w:r w:rsidRPr="00C36B15">
        <w:rPr>
          <w:position w:val="-6"/>
        </w:rPr>
        <w:object w:dxaOrig="220" w:dyaOrig="279">
          <v:shape id="_x0000_i1203" type="#_x0000_t75" style="width:12pt;height:14.25pt" o:ole="">
            <v:imagedata r:id="rId334" o:title=""/>
          </v:shape>
          <o:OLEObject Type="Embed" ProgID="Equation.DSMT4" ShapeID="_x0000_i1203" DrawAspect="Content" ObjectID="_1629621089" r:id="rId335"/>
        </w:object>
      </w:r>
      <w:r>
        <w:rPr>
          <w:rFonts w:hint="eastAsia"/>
        </w:rPr>
        <w:t>为多项式次数。</w:t>
      </w:r>
    </w:p>
    <w:p w:rsidR="00361D68" w:rsidRDefault="00361D68" w:rsidP="00361D68">
      <w:pPr>
        <w:ind w:firstLine="480"/>
      </w:pPr>
      <w:r>
        <w:rPr>
          <w:rFonts w:hint="eastAsia"/>
        </w:rPr>
        <w:t>3</w:t>
      </w:r>
      <w:r>
        <w:rPr>
          <w:rFonts w:hint="eastAsia"/>
        </w:rPr>
        <w:t>）高斯核函数。高斯径向基函数（</w:t>
      </w:r>
      <w:r>
        <w:rPr>
          <w:rFonts w:hint="eastAsia"/>
        </w:rPr>
        <w:t>Radial Basis Function</w:t>
      </w:r>
      <w:r>
        <w:rPr>
          <w:rFonts w:hint="eastAsia"/>
        </w:rPr>
        <w:t>，</w:t>
      </w:r>
      <w:r>
        <w:rPr>
          <w:rFonts w:hint="eastAsia"/>
        </w:rPr>
        <w:t>RBF</w:t>
      </w:r>
      <w:r>
        <w:rPr>
          <w:rFonts w:hint="eastAsia"/>
        </w:rPr>
        <w:t>）是应用最广泛的一种，其优点在于无论样本量大小都有较好的性能。高斯核函数的最大特点是它可以将样本映射到无限维的特征空间中，而且相对于多项式核函数来说，高斯核函数需要设置的参数较少，方便参数调优。其公式如下所示：</w:t>
      </w:r>
    </w:p>
    <w:p w:rsidR="00361D68" w:rsidRDefault="00361D68" w:rsidP="00361D68">
      <w:pPr>
        <w:ind w:firstLine="480"/>
        <w:jc w:val="center"/>
      </w:pPr>
      <w:r w:rsidRPr="00F40A1D">
        <w:rPr>
          <w:position w:val="-16"/>
        </w:rPr>
        <w:object w:dxaOrig="2960" w:dyaOrig="440">
          <v:shape id="_x0000_i1204" type="#_x0000_t75" style="width:147pt;height:21.75pt" o:ole="">
            <v:imagedata r:id="rId336" o:title=""/>
          </v:shape>
          <o:OLEObject Type="Embed" ProgID="Equation.DSMT4" ShapeID="_x0000_i1204" DrawAspect="Content" ObjectID="_1629621090" r:id="rId337"/>
        </w:object>
      </w:r>
    </w:p>
    <w:p w:rsidR="00361D68" w:rsidRDefault="00361D68" w:rsidP="00361D68">
      <w:pPr>
        <w:ind w:firstLine="480"/>
      </w:pPr>
      <w:r>
        <w:rPr>
          <w:rFonts w:hint="eastAsia"/>
        </w:rPr>
        <w:t>其中</w:t>
      </w:r>
      <w:r w:rsidRPr="00C36B15">
        <w:rPr>
          <w:position w:val="-10"/>
        </w:rPr>
        <w:object w:dxaOrig="200" w:dyaOrig="260">
          <v:shape id="_x0000_i1205" type="#_x0000_t75" style="width:11.25pt;height:12pt" o:ole="">
            <v:imagedata r:id="rId338" o:title=""/>
          </v:shape>
          <o:OLEObject Type="Embed" ProgID="Equation.DSMT4" ShapeID="_x0000_i1205" DrawAspect="Content" ObjectID="_1629621091" r:id="rId339"/>
        </w:object>
      </w:r>
      <w:r>
        <w:rPr>
          <w:rFonts w:hint="eastAsia"/>
        </w:rPr>
        <w:t>为样本高斯分布的宽度，且</w:t>
      </w:r>
      <w:r w:rsidRPr="00655B15">
        <w:rPr>
          <w:position w:val="-10"/>
        </w:rPr>
        <w:object w:dxaOrig="560" w:dyaOrig="320">
          <v:shape id="_x0000_i1206" type="#_x0000_t75" style="width:27.75pt;height:15pt" o:ole="">
            <v:imagedata r:id="rId340" o:title=""/>
          </v:shape>
          <o:OLEObject Type="Embed" ProgID="Equation.DSMT4" ShapeID="_x0000_i1206" DrawAspect="Content" ObjectID="_1629621092" r:id="rId341"/>
        </w:object>
      </w:r>
      <w:r>
        <w:rPr>
          <w:rFonts w:hint="eastAsia"/>
        </w:rPr>
        <w:t>。</w:t>
      </w:r>
    </w:p>
    <w:p w:rsidR="00361D68" w:rsidRDefault="00361D68" w:rsidP="00361D68">
      <w:pPr>
        <w:ind w:firstLine="480"/>
      </w:pPr>
      <w:r>
        <w:rPr>
          <w:rFonts w:hint="eastAsia"/>
        </w:rPr>
        <w:lastRenderedPageBreak/>
        <w:t>基于基于以上分析，选取高斯径向基函数作为核函数。</w:t>
      </w:r>
    </w:p>
    <w:p w:rsidR="00361D68" w:rsidRDefault="00361D68" w:rsidP="00361D68">
      <w:pPr>
        <w:ind w:firstLine="480"/>
      </w:pPr>
      <w:r>
        <w:rPr>
          <w:rFonts w:hint="eastAsia"/>
        </w:rPr>
        <w:t>（</w:t>
      </w:r>
      <w:r>
        <w:rPr>
          <w:rFonts w:hint="eastAsia"/>
        </w:rPr>
        <w:t>3</w:t>
      </w:r>
      <w:r>
        <w:rPr>
          <w:rFonts w:hint="eastAsia"/>
        </w:rPr>
        <w:t>）模型调参</w:t>
      </w:r>
    </w:p>
    <w:p w:rsidR="00361D68" w:rsidRDefault="00361D68" w:rsidP="00361D68">
      <w:pPr>
        <w:ind w:firstLine="480"/>
      </w:pPr>
      <w:r>
        <w:t>SVR</w:t>
      </w:r>
      <w:r>
        <w:rPr>
          <w:rFonts w:hint="eastAsia"/>
        </w:rPr>
        <w:t>算法中的</w:t>
      </w:r>
      <w:r>
        <w:t>关键参数</w:t>
      </w:r>
      <w:r>
        <w:rPr>
          <w:rFonts w:hint="eastAsia"/>
        </w:rPr>
        <w:t>主要</w:t>
      </w:r>
      <w:r>
        <w:t>有：</w:t>
      </w:r>
      <w:r>
        <w:rPr>
          <w:rFonts w:hint="eastAsia"/>
        </w:rPr>
        <w:t>核函数参数</w:t>
      </w:r>
      <w:r w:rsidRPr="00C36B15">
        <w:rPr>
          <w:position w:val="-10"/>
        </w:rPr>
        <w:object w:dxaOrig="200" w:dyaOrig="260">
          <v:shape id="_x0000_i1207" type="#_x0000_t75" style="width:11.25pt;height:12pt" o:ole="">
            <v:imagedata r:id="rId338" o:title=""/>
          </v:shape>
          <o:OLEObject Type="Embed" ProgID="Equation.DSMT4" ShapeID="_x0000_i1207" DrawAspect="Content" ObjectID="_1629621093" r:id="rId342"/>
        </w:object>
      </w:r>
      <w:r>
        <w:rPr>
          <w:rFonts w:hint="eastAsia"/>
        </w:rPr>
        <w:t>和</w:t>
      </w:r>
      <w:r>
        <w:t>惩罚因子</w:t>
      </w:r>
      <w:r w:rsidRPr="00F55F56">
        <w:rPr>
          <w:position w:val="-6"/>
        </w:rPr>
        <w:object w:dxaOrig="240" w:dyaOrig="279">
          <v:shape id="_x0000_i1208" type="#_x0000_t75" style="width:12pt;height:14.25pt" o:ole="">
            <v:imagedata r:id="rId343" o:title=""/>
          </v:shape>
          <o:OLEObject Type="Embed" ProgID="Equation.DSMT4" ShapeID="_x0000_i1208" DrawAspect="Content" ObjectID="_1629621094" r:id="rId344"/>
        </w:object>
      </w:r>
      <w:r>
        <w:rPr>
          <w:rFonts w:hint="eastAsia"/>
        </w:rPr>
        <w:t>。</w:t>
      </w:r>
    </w:p>
    <w:p w:rsidR="00361D68" w:rsidRDefault="00361D68" w:rsidP="00361D68">
      <w:pPr>
        <w:ind w:firstLine="480"/>
      </w:pPr>
      <w:r w:rsidRPr="00C36B15">
        <w:rPr>
          <w:position w:val="-10"/>
        </w:rPr>
        <w:object w:dxaOrig="200" w:dyaOrig="260">
          <v:shape id="_x0000_i1209" type="#_x0000_t75" style="width:11.25pt;height:12pt" o:ole="">
            <v:imagedata r:id="rId338" o:title=""/>
          </v:shape>
          <o:OLEObject Type="Embed" ProgID="Equation.DSMT4" ShapeID="_x0000_i1209" DrawAspect="Content" ObjectID="_1629621095" r:id="rId345"/>
        </w:object>
      </w:r>
      <w:r>
        <w:rPr>
          <w:rFonts w:hint="eastAsia"/>
        </w:rPr>
        <w:t>是</w:t>
      </w:r>
      <w:r>
        <w:t>高斯径向基核函数的唯一参数，它控制着样本高斯分布的宽度。当</w:t>
      </w:r>
      <w:r w:rsidRPr="00C36B15">
        <w:rPr>
          <w:position w:val="-10"/>
        </w:rPr>
        <w:object w:dxaOrig="200" w:dyaOrig="260">
          <v:shape id="_x0000_i1210" type="#_x0000_t75" style="width:11.25pt;height:12pt" o:ole="">
            <v:imagedata r:id="rId338" o:title=""/>
          </v:shape>
          <o:OLEObject Type="Embed" ProgID="Equation.DSMT4" ShapeID="_x0000_i1210" DrawAspect="Content" ObjectID="_1629621096" r:id="rId346"/>
        </w:object>
      </w:r>
      <w:r>
        <w:rPr>
          <w:rFonts w:hint="eastAsia"/>
        </w:rPr>
        <w:t>过大时</w:t>
      </w:r>
      <w:r>
        <w:t>，</w:t>
      </w:r>
      <w:r>
        <w:rPr>
          <w:rFonts w:hint="eastAsia"/>
        </w:rPr>
        <w:t>模型会拟合</w:t>
      </w:r>
      <w:r>
        <w:t>所有训练样本，</w:t>
      </w:r>
      <w:r>
        <w:rPr>
          <w:rFonts w:hint="eastAsia"/>
        </w:rPr>
        <w:t>进而导致</w:t>
      </w:r>
      <w:r>
        <w:t>模型产生过拟合</w:t>
      </w:r>
      <w:r>
        <w:rPr>
          <w:rFonts w:hint="eastAsia"/>
        </w:rPr>
        <w:t>；</w:t>
      </w:r>
      <w:r>
        <w:t>当</w:t>
      </w:r>
      <w:r w:rsidRPr="00C36B15">
        <w:rPr>
          <w:position w:val="-10"/>
        </w:rPr>
        <w:object w:dxaOrig="200" w:dyaOrig="260">
          <v:shape id="_x0000_i1211" type="#_x0000_t75" style="width:11.25pt;height:12pt" o:ole="">
            <v:imagedata r:id="rId338" o:title=""/>
          </v:shape>
          <o:OLEObject Type="Embed" ProgID="Equation.DSMT4" ShapeID="_x0000_i1211" DrawAspect="Content" ObjectID="_1629621097" r:id="rId347"/>
        </w:object>
      </w:r>
      <w:r>
        <w:rPr>
          <w:rFonts w:hint="eastAsia"/>
        </w:rPr>
        <w:t>过小</w:t>
      </w:r>
      <w:r>
        <w:t>时，</w:t>
      </w:r>
      <w:r>
        <w:rPr>
          <w:rFonts w:hint="eastAsia"/>
        </w:rPr>
        <w:t>算法无法</w:t>
      </w:r>
      <w:r>
        <w:t>得到充分学习，</w:t>
      </w:r>
      <w:r>
        <w:rPr>
          <w:rFonts w:hint="eastAsia"/>
        </w:rPr>
        <w:t>导致</w:t>
      </w:r>
      <w:r>
        <w:t>欠拟合。因此</w:t>
      </w:r>
      <w:r>
        <w:rPr>
          <w:rFonts w:hint="eastAsia"/>
        </w:rPr>
        <w:t>只有</w:t>
      </w:r>
      <w:r>
        <w:t>选取较为合适的核函数</w:t>
      </w:r>
      <w:r>
        <w:rPr>
          <w:rFonts w:hint="eastAsia"/>
        </w:rPr>
        <w:t>参数</w:t>
      </w:r>
      <w:r w:rsidRPr="00C36B15">
        <w:rPr>
          <w:position w:val="-10"/>
        </w:rPr>
        <w:object w:dxaOrig="200" w:dyaOrig="260">
          <v:shape id="_x0000_i1212" type="#_x0000_t75" style="width:11.25pt;height:12pt" o:ole="">
            <v:imagedata r:id="rId338" o:title=""/>
          </v:shape>
          <o:OLEObject Type="Embed" ProgID="Equation.DSMT4" ShapeID="_x0000_i1212" DrawAspect="Content" ObjectID="_1629621098" r:id="rId348"/>
        </w:object>
      </w:r>
      <w:r>
        <w:rPr>
          <w:rFonts w:hint="eastAsia"/>
        </w:rPr>
        <w:t>，</w:t>
      </w:r>
      <w:r>
        <w:rPr>
          <w:rFonts w:hint="eastAsia"/>
        </w:rPr>
        <w:t>SV</w:t>
      </w:r>
      <w:r>
        <w:t>R</w:t>
      </w:r>
      <w:r>
        <w:rPr>
          <w:rFonts w:hint="eastAsia"/>
        </w:rPr>
        <w:t>模型既能</w:t>
      </w:r>
      <w:r>
        <w:t>充分学习到训练数据</w:t>
      </w:r>
      <w:r>
        <w:rPr>
          <w:rFonts w:hint="eastAsia"/>
        </w:rPr>
        <w:t>中</w:t>
      </w:r>
      <w:r>
        <w:t>的隐含模式，</w:t>
      </w:r>
      <w:r>
        <w:rPr>
          <w:rFonts w:hint="eastAsia"/>
        </w:rPr>
        <w:t>又能</w:t>
      </w:r>
      <w:r>
        <w:t>提高模型泛化能力。</w:t>
      </w:r>
    </w:p>
    <w:p w:rsidR="00361D68" w:rsidRDefault="00361D68" w:rsidP="00361D68">
      <w:pPr>
        <w:ind w:firstLine="480"/>
      </w:pPr>
      <w:r>
        <w:rPr>
          <w:rFonts w:hint="eastAsia"/>
        </w:rPr>
        <w:t>惩罚因子</w:t>
      </w:r>
      <w:r w:rsidRPr="00F55F56">
        <w:rPr>
          <w:position w:val="-6"/>
        </w:rPr>
        <w:object w:dxaOrig="240" w:dyaOrig="279">
          <v:shape id="_x0000_i1213" type="#_x0000_t75" style="width:12pt;height:14.25pt" o:ole="">
            <v:imagedata r:id="rId343" o:title=""/>
          </v:shape>
          <o:OLEObject Type="Embed" ProgID="Equation.DSMT4" ShapeID="_x0000_i1213" DrawAspect="Content" ObjectID="_1629621099" r:id="rId349"/>
        </w:object>
      </w:r>
      <w:r>
        <w:t>用来</w:t>
      </w:r>
      <w:r>
        <w:rPr>
          <w:rFonts w:hint="eastAsia"/>
        </w:rPr>
        <w:t>平衡算法</w:t>
      </w:r>
      <w:r>
        <w:t>中</w:t>
      </w:r>
      <w:r>
        <w:rPr>
          <w:rFonts w:hint="eastAsia"/>
        </w:rPr>
        <w:t>置信范围</w:t>
      </w:r>
      <w:r>
        <w:t>和经验风险</w:t>
      </w:r>
      <w:r>
        <w:rPr>
          <w:rFonts w:hint="eastAsia"/>
        </w:rPr>
        <w:t>之间</w:t>
      </w:r>
      <w:r>
        <w:t>的</w:t>
      </w:r>
      <w:r>
        <w:rPr>
          <w:rFonts w:hint="eastAsia"/>
        </w:rPr>
        <w:t>权重</w:t>
      </w:r>
      <w:r>
        <w:t>，以提高模型的泛化能力。若</w:t>
      </w:r>
      <w:r w:rsidRPr="00F55F56">
        <w:rPr>
          <w:position w:val="-6"/>
        </w:rPr>
        <w:object w:dxaOrig="240" w:dyaOrig="279">
          <v:shape id="_x0000_i1214" type="#_x0000_t75" style="width:12pt;height:14.25pt" o:ole="">
            <v:imagedata r:id="rId343" o:title=""/>
          </v:shape>
          <o:OLEObject Type="Embed" ProgID="Equation.DSMT4" ShapeID="_x0000_i1214" DrawAspect="Content" ObjectID="_1629621100" r:id="rId350"/>
        </w:object>
      </w:r>
      <w:r>
        <w:rPr>
          <w:rFonts w:hint="eastAsia"/>
        </w:rPr>
        <w:t>取值</w:t>
      </w:r>
      <w:r>
        <w:t>较大，则</w:t>
      </w:r>
      <w:r>
        <w:rPr>
          <w:rFonts w:hint="eastAsia"/>
        </w:rPr>
        <w:t>会导致过拟合，最终</w:t>
      </w:r>
      <w:r>
        <w:t>导致泛化能力减弱；</w:t>
      </w:r>
      <w:r>
        <w:rPr>
          <w:rFonts w:hint="eastAsia"/>
        </w:rPr>
        <w:t>相反</w:t>
      </w:r>
      <w:r>
        <w:t>，</w:t>
      </w:r>
      <w:r>
        <w:rPr>
          <w:rFonts w:hint="eastAsia"/>
        </w:rPr>
        <w:t>若</w:t>
      </w:r>
      <w:r w:rsidRPr="00F55F56">
        <w:rPr>
          <w:position w:val="-6"/>
        </w:rPr>
        <w:object w:dxaOrig="240" w:dyaOrig="279">
          <v:shape id="_x0000_i1215" type="#_x0000_t75" style="width:12pt;height:14.25pt" o:ole="">
            <v:imagedata r:id="rId343" o:title=""/>
          </v:shape>
          <o:OLEObject Type="Embed" ProgID="Equation.DSMT4" ShapeID="_x0000_i1215" DrawAspect="Content" ObjectID="_1629621101" r:id="rId351"/>
        </w:object>
      </w:r>
      <w:r>
        <w:rPr>
          <w:rFonts w:hint="eastAsia"/>
        </w:rPr>
        <w:t>取值</w:t>
      </w:r>
      <w:r>
        <w:t>较小，</w:t>
      </w:r>
      <w:r>
        <w:rPr>
          <w:rFonts w:hint="eastAsia"/>
        </w:rPr>
        <w:t>则</w:t>
      </w:r>
      <w:r>
        <w:t>惩罚力度减小，</w:t>
      </w:r>
      <w:r>
        <w:rPr>
          <w:rFonts w:hint="eastAsia"/>
        </w:rPr>
        <w:t>易导致模型</w:t>
      </w:r>
      <w:r>
        <w:t>出现欠拟合情况。</w:t>
      </w:r>
    </w:p>
    <w:p w:rsidR="00361D68" w:rsidRDefault="00361D68" w:rsidP="00361D68">
      <w:pPr>
        <w:ind w:firstLine="480"/>
      </w:pPr>
      <w:r>
        <w:rPr>
          <w:rFonts w:hint="eastAsia"/>
        </w:rPr>
        <w:t>目前对</w:t>
      </w:r>
      <w:r>
        <w:rPr>
          <w:rFonts w:hint="eastAsia"/>
        </w:rPr>
        <w:t>SVM</w:t>
      </w:r>
      <w:r>
        <w:rPr>
          <w:rFonts w:hint="eastAsia"/>
        </w:rPr>
        <w:t>中</w:t>
      </w:r>
      <w:r>
        <w:t>的算法参数</w:t>
      </w:r>
      <w:r>
        <w:rPr>
          <w:rFonts w:hint="eastAsia"/>
        </w:rPr>
        <w:t>选择</w:t>
      </w:r>
      <w:r>
        <w:t>方法</w:t>
      </w:r>
      <w:r>
        <w:rPr>
          <w:rFonts w:hint="eastAsia"/>
        </w:rPr>
        <w:t>还在</w:t>
      </w:r>
      <w:r>
        <w:t>进一步研究当中，其中应用较为广泛的方法主要有：</w:t>
      </w:r>
    </w:p>
    <w:p w:rsidR="00361D68" w:rsidRPr="00AF2821" w:rsidRDefault="00361D68" w:rsidP="00361D68">
      <w:pPr>
        <w:ind w:firstLine="480"/>
        <w:rPr>
          <w:b/>
        </w:rPr>
      </w:pPr>
      <w:r>
        <w:t>1</w:t>
      </w:r>
      <w:r>
        <w:rPr>
          <w:rFonts w:hint="eastAsia"/>
        </w:rPr>
        <w:t>）</w:t>
      </w:r>
      <w:r w:rsidRPr="00A06ACF">
        <w:rPr>
          <w:rFonts w:hint="eastAsia"/>
        </w:rPr>
        <w:t>经验法</w:t>
      </w:r>
      <w:r w:rsidRPr="00A06ACF">
        <w:t>。</w:t>
      </w:r>
      <w:r>
        <w:t>该方法主要依靠</w:t>
      </w:r>
      <w:r>
        <w:rPr>
          <w:rFonts w:hint="eastAsia"/>
        </w:rPr>
        <w:t>数据科学家</w:t>
      </w:r>
      <w:r>
        <w:t>的经验，根据数据情况进行参数选择。该方法</w:t>
      </w:r>
      <w:r>
        <w:rPr>
          <w:rFonts w:hint="eastAsia"/>
        </w:rPr>
        <w:t>缺乏理论基础</w:t>
      </w:r>
      <w:r>
        <w:t>，且结果具有较大偶然性。</w:t>
      </w:r>
    </w:p>
    <w:p w:rsidR="00361D68" w:rsidRDefault="00361D68" w:rsidP="00361D68">
      <w:pPr>
        <w:ind w:firstLine="480"/>
      </w:pPr>
      <w:r>
        <w:rPr>
          <w:rFonts w:hint="eastAsia"/>
        </w:rPr>
        <w:t>2</w:t>
      </w:r>
      <w:r>
        <w:rPr>
          <w:rFonts w:hint="eastAsia"/>
        </w:rPr>
        <w:t>）</w:t>
      </w:r>
      <w:r w:rsidRPr="00A06ACF">
        <w:rPr>
          <w:rFonts w:hint="eastAsia"/>
        </w:rPr>
        <w:t>网格</w:t>
      </w:r>
      <w:r w:rsidRPr="00A06ACF">
        <w:t>搜索法</w:t>
      </w:r>
      <w:r w:rsidRPr="00A06ACF">
        <w:rPr>
          <w:rFonts w:hint="eastAsia"/>
        </w:rPr>
        <w:t>（</w:t>
      </w:r>
      <w:r w:rsidRPr="00A06ACF">
        <w:rPr>
          <w:rFonts w:hint="eastAsia"/>
        </w:rPr>
        <w:t>G</w:t>
      </w:r>
      <w:r w:rsidRPr="00A06ACF">
        <w:t>rid Search</w:t>
      </w:r>
      <w:r w:rsidRPr="00A06ACF">
        <w:rPr>
          <w:rFonts w:hint="eastAsia"/>
        </w:rPr>
        <w:t>）</w:t>
      </w:r>
      <w:r w:rsidRPr="00A06ACF">
        <w:t>。</w:t>
      </w:r>
      <w:r>
        <w:rPr>
          <w:rFonts w:hint="eastAsia"/>
        </w:rPr>
        <w:t>该方法</w:t>
      </w:r>
      <w:r>
        <w:t>是一种相对</w:t>
      </w:r>
      <w:r>
        <w:rPr>
          <w:rFonts w:hint="eastAsia"/>
        </w:rPr>
        <w:t>“暴力”的</w:t>
      </w:r>
      <w:r>
        <w:t>最优参数选择方法</w:t>
      </w:r>
      <w:r>
        <w:rPr>
          <w:rFonts w:hint="eastAsia"/>
        </w:rPr>
        <w:t>。首先</w:t>
      </w:r>
      <w:r>
        <w:t>对各参数</w:t>
      </w:r>
      <w:r>
        <w:rPr>
          <w:rFonts w:hint="eastAsia"/>
        </w:rPr>
        <w:t>按照一定</w:t>
      </w:r>
      <w:r>
        <w:t>的精度进行组合，</w:t>
      </w:r>
      <w:r>
        <w:rPr>
          <w:rFonts w:hint="eastAsia"/>
        </w:rPr>
        <w:t>然后</w:t>
      </w:r>
      <w:r>
        <w:t>将参数组合带入到</w:t>
      </w:r>
      <w:r>
        <w:rPr>
          <w:rFonts w:hint="eastAsia"/>
        </w:rPr>
        <w:t>算法</w:t>
      </w:r>
      <w:r>
        <w:t>中进行</w:t>
      </w:r>
      <w:r>
        <w:rPr>
          <w:rFonts w:hint="eastAsia"/>
        </w:rPr>
        <w:t>模型</w:t>
      </w:r>
      <w:r>
        <w:t>训练，根据训练结果进行</w:t>
      </w:r>
      <w:r>
        <w:rPr>
          <w:rFonts w:hint="eastAsia"/>
        </w:rPr>
        <w:t>选择</w:t>
      </w:r>
      <w:r>
        <w:t>。该方法</w:t>
      </w:r>
      <w:r>
        <w:rPr>
          <w:rFonts w:hint="eastAsia"/>
        </w:rPr>
        <w:t>计算量</w:t>
      </w:r>
      <w:r>
        <w:t>较大、效率</w:t>
      </w:r>
      <w:r>
        <w:rPr>
          <w:rFonts w:hint="eastAsia"/>
        </w:rPr>
        <w:t>低</w:t>
      </w:r>
      <w:r>
        <w:t>，不</w:t>
      </w:r>
      <w:r>
        <w:rPr>
          <w:rFonts w:hint="eastAsia"/>
        </w:rPr>
        <w:t>宜</w:t>
      </w:r>
      <w:r>
        <w:t>在数据集较大或参数较</w:t>
      </w:r>
      <w:r>
        <w:rPr>
          <w:rFonts w:hint="eastAsia"/>
        </w:rPr>
        <w:t>多</w:t>
      </w:r>
      <w:r>
        <w:t>的情况</w:t>
      </w:r>
      <w:r>
        <w:rPr>
          <w:rFonts w:hint="eastAsia"/>
        </w:rPr>
        <w:t>下</w:t>
      </w:r>
      <w:r>
        <w:t>使用。</w:t>
      </w:r>
    </w:p>
    <w:p w:rsidR="00361D68" w:rsidRPr="00772E9F" w:rsidRDefault="00361D68" w:rsidP="00361D68">
      <w:pPr>
        <w:ind w:firstLine="480"/>
      </w:pPr>
      <w:r>
        <w:t>3</w:t>
      </w:r>
      <w:r>
        <w:t>）</w:t>
      </w:r>
      <w:r w:rsidRPr="00A06ACF">
        <w:rPr>
          <w:rFonts w:hint="eastAsia"/>
        </w:rPr>
        <w:t>交叉</w:t>
      </w:r>
      <w:r w:rsidRPr="00A06ACF">
        <w:t>验证</w:t>
      </w:r>
      <w:r w:rsidRPr="00A06ACF">
        <w:rPr>
          <w:rFonts w:hint="eastAsia"/>
        </w:rPr>
        <w:t>（</w:t>
      </w:r>
      <w:r w:rsidRPr="00A06ACF">
        <w:rPr>
          <w:rFonts w:hint="eastAsia"/>
        </w:rPr>
        <w:t>C</w:t>
      </w:r>
      <w:r w:rsidRPr="00A06ACF">
        <w:t>ross Validation</w:t>
      </w:r>
      <w:r w:rsidRPr="00A06ACF">
        <w:rPr>
          <w:rFonts w:hint="eastAsia"/>
        </w:rPr>
        <w:t>，</w:t>
      </w:r>
      <w:r w:rsidRPr="00A06ACF">
        <w:rPr>
          <w:rFonts w:hint="eastAsia"/>
        </w:rPr>
        <w:t>CV</w:t>
      </w:r>
      <w:r w:rsidRPr="00A06ACF">
        <w:rPr>
          <w:rFonts w:hint="eastAsia"/>
        </w:rPr>
        <w:t>）</w:t>
      </w:r>
      <w:r w:rsidRPr="00A06ACF">
        <w:t>法</w:t>
      </w:r>
      <w:r w:rsidRPr="00A06ACF">
        <w:rPr>
          <w:rFonts w:hint="eastAsia"/>
        </w:rPr>
        <w:t>。</w:t>
      </w:r>
      <w:r w:rsidRPr="00772E9F">
        <w:rPr>
          <w:rFonts w:hint="eastAsia"/>
        </w:rPr>
        <w:t>在机器学习</w:t>
      </w:r>
      <w:r w:rsidRPr="00772E9F">
        <w:t>实践中，</w:t>
      </w:r>
      <w:r>
        <w:rPr>
          <w:rFonts w:hint="eastAsia"/>
        </w:rPr>
        <w:t>该方法</w:t>
      </w:r>
      <w:r>
        <w:t>常用来搜索最优超参数</w:t>
      </w:r>
      <w:r>
        <w:rPr>
          <w:rFonts w:hint="eastAsia"/>
        </w:rPr>
        <w:t>。</w:t>
      </w:r>
      <w:r>
        <w:t>其基本思想是</w:t>
      </w:r>
      <w:r>
        <w:rPr>
          <w:rFonts w:hint="eastAsia"/>
        </w:rPr>
        <w:t>利用</w:t>
      </w:r>
      <w:r>
        <w:t>测试集误差作为评价指标对各参数进行选择。</w:t>
      </w:r>
    </w:p>
    <w:p w:rsidR="00361D68" w:rsidRDefault="00361D68" w:rsidP="00361D68">
      <w:pPr>
        <w:ind w:firstLine="480"/>
      </w:pPr>
      <w:r>
        <w:rPr>
          <w:rFonts w:hint="eastAsia"/>
        </w:rPr>
        <w:t>（</w:t>
      </w:r>
      <w:r>
        <w:rPr>
          <w:rFonts w:hint="eastAsia"/>
        </w:rPr>
        <w:t>4</w:t>
      </w:r>
      <w:r>
        <w:rPr>
          <w:rFonts w:hint="eastAsia"/>
        </w:rPr>
        <w:t>）模型构建</w:t>
      </w:r>
    </w:p>
    <w:p w:rsidR="00361D68" w:rsidRPr="00D23FDF" w:rsidRDefault="00361D68" w:rsidP="00361D68">
      <w:pPr>
        <w:ind w:firstLine="480"/>
      </w:pPr>
      <w:r>
        <w:rPr>
          <w:rFonts w:hint="eastAsia"/>
        </w:rPr>
        <w:t>模型构建过程，基模型使用支持向量机进行训练，将训练好的基模型进行封装，组成</w:t>
      </w:r>
      <w:r>
        <w:rPr>
          <w:rFonts w:hint="eastAsia"/>
        </w:rPr>
        <w:t>XX</w:t>
      </w:r>
      <w:r>
        <w:rPr>
          <w:rFonts w:hint="eastAsia"/>
        </w:rPr>
        <w:t>安全事故预警分析模型，用于对</w:t>
      </w:r>
      <w:r>
        <w:rPr>
          <w:rFonts w:hint="eastAsia"/>
        </w:rPr>
        <w:t>XX</w:t>
      </w:r>
      <w:r>
        <w:rPr>
          <w:rFonts w:hint="eastAsia"/>
        </w:rPr>
        <w:t>安全事故进行预警分析。</w:t>
      </w:r>
    </w:p>
    <w:p w:rsidR="00361D68" w:rsidRDefault="00361D68" w:rsidP="00361D68">
      <w:pPr>
        <w:ind w:firstLine="480"/>
      </w:pPr>
      <w:r>
        <w:rPr>
          <w:rFonts w:hint="eastAsia"/>
        </w:rPr>
        <w:t>4</w:t>
      </w:r>
      <w:r>
        <w:rPr>
          <w:rFonts w:hint="eastAsia"/>
        </w:rPr>
        <w:t>）分析结果展示</w:t>
      </w:r>
    </w:p>
    <w:p w:rsidR="00361D68" w:rsidRPr="00FF7FBC" w:rsidRDefault="00361D68" w:rsidP="00361D68">
      <w:pPr>
        <w:ind w:firstLine="480"/>
        <w:rPr>
          <w:rFonts w:ascii="宋体" w:hAnsi="宋体" w:cs="Times New Roman"/>
        </w:rPr>
      </w:pPr>
      <w:r w:rsidRPr="00FF7FBC">
        <w:rPr>
          <w:rFonts w:ascii="宋体" w:hAnsi="宋体" w:cs="Times New Roman" w:hint="eastAsia"/>
        </w:rPr>
        <w:t>横轴</w:t>
      </w:r>
      <w:r>
        <w:rPr>
          <w:rFonts w:ascii="宋体" w:hAnsi="宋体" w:cs="Times New Roman" w:hint="eastAsia"/>
        </w:rPr>
        <w:t>代表发生的事故类型，纵轴代表事故发生概率，安全事故预警分析结果如下所示：</w:t>
      </w:r>
    </w:p>
    <w:p w:rsidR="00361D68" w:rsidRDefault="00361D68" w:rsidP="00361D68">
      <w:pPr>
        <w:ind w:firstLine="480"/>
        <w:jc w:val="center"/>
      </w:pPr>
      <w:r>
        <w:rPr>
          <w:noProof/>
        </w:rPr>
        <w:lastRenderedPageBreak/>
        <w:drawing>
          <wp:inline distT="0" distB="0" distL="0" distR="0" wp14:anchorId="4199A7BC" wp14:editId="3EC4A18D">
            <wp:extent cx="4587688" cy="2768413"/>
            <wp:effectExtent l="0" t="0" r="3810" b="1333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2"/>
              </a:graphicData>
            </a:graphic>
          </wp:inline>
        </w:drawing>
      </w:r>
    </w:p>
    <w:p w:rsidR="00361D68" w:rsidRDefault="00361D68" w:rsidP="00361D68">
      <w:pPr>
        <w:ind w:firstLine="480"/>
        <w:jc w:val="center"/>
      </w:pPr>
      <w:r>
        <w:rPr>
          <w:noProof/>
        </w:rPr>
        <w:drawing>
          <wp:inline distT="0" distB="0" distL="0" distR="0" wp14:anchorId="1876784A" wp14:editId="13F16F19">
            <wp:extent cx="4572000" cy="2743200"/>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3"/>
              </a:graphicData>
            </a:graphic>
          </wp:inline>
        </w:drawing>
      </w:r>
    </w:p>
    <w:p w:rsidR="00361D68" w:rsidRPr="00811D26" w:rsidRDefault="00361D68" w:rsidP="00361D68">
      <w:pPr>
        <w:ind w:firstLine="480"/>
        <w:jc w:val="center"/>
      </w:pPr>
      <w:r w:rsidRPr="00811D26">
        <w:t>图</w:t>
      </w:r>
      <w:r w:rsidRPr="00811D26">
        <w:rPr>
          <w:rFonts w:hint="eastAsia"/>
        </w:rPr>
        <w:t>5</w:t>
      </w:r>
      <w:r>
        <w:t>.4</w:t>
      </w:r>
      <w:r w:rsidRPr="00811D26">
        <w:t xml:space="preserve"> </w:t>
      </w:r>
      <w:r>
        <w:rPr>
          <w:rFonts w:hint="eastAsia"/>
        </w:rPr>
        <w:t>事故预警分析</w:t>
      </w:r>
      <w:r w:rsidRPr="00811D26">
        <w:rPr>
          <w:rFonts w:hint="eastAsia"/>
        </w:rPr>
        <w:t>结果展示</w:t>
      </w:r>
    </w:p>
    <w:p w:rsidR="00361D68" w:rsidRDefault="00361D68" w:rsidP="00361D68">
      <w:pPr>
        <w:pStyle w:val="4"/>
      </w:pPr>
      <w:r>
        <w:rPr>
          <w:rFonts w:hint="eastAsia"/>
        </w:rPr>
        <w:t xml:space="preserve">5.2.3 </w:t>
      </w:r>
      <w:r>
        <w:rPr>
          <w:rFonts w:hint="eastAsia"/>
        </w:rPr>
        <w:t>安全性等级评价分析</w:t>
      </w:r>
    </w:p>
    <w:p w:rsidR="00361D68" w:rsidRDefault="00361D68" w:rsidP="00361D68">
      <w:pPr>
        <w:ind w:firstLine="480"/>
      </w:pPr>
      <w:r w:rsidRPr="00C67B7D">
        <w:rPr>
          <w:rFonts w:hint="eastAsia"/>
        </w:rPr>
        <w:t>1</w:t>
      </w:r>
      <w:r w:rsidRPr="00C67B7D">
        <w:rPr>
          <w:rFonts w:hint="eastAsia"/>
        </w:rPr>
        <w:t>）功能描述</w:t>
      </w:r>
    </w:p>
    <w:p w:rsidR="00361D68" w:rsidRPr="00FF7FBC" w:rsidRDefault="00361D68" w:rsidP="00361D68">
      <w:pPr>
        <w:ind w:firstLine="480"/>
        <w:rPr>
          <w:rFonts w:ascii="宋体" w:hAnsi="宋体" w:cs="Times New Roman"/>
        </w:rPr>
      </w:pPr>
      <w:r w:rsidRPr="00FF7FBC">
        <w:rPr>
          <w:rFonts w:ascii="宋体" w:hAnsi="宋体" w:cs="Times New Roman" w:hint="eastAsia"/>
        </w:rPr>
        <w:t>本模块分别以明挖车站和盾构区间安全事故的主要影响因素为输入变量，明挖车站与盾构区间安全性评价等级为输出变量，基于</w:t>
      </w:r>
      <w:r>
        <w:rPr>
          <w:rFonts w:ascii="宋体" w:hAnsi="宋体" w:cs="Times New Roman" w:hint="eastAsia"/>
        </w:rPr>
        <w:t>XGBoost</w:t>
      </w:r>
      <w:r w:rsidRPr="00FF7FBC">
        <w:rPr>
          <w:rFonts w:ascii="宋体" w:hAnsi="宋体" w:cs="Times New Roman"/>
        </w:rPr>
        <w:t>算法，分别构建明挖车站与盾构区间安全性等级评价模型，对明挖车站与盾构区间安全性等级进行预测。</w:t>
      </w:r>
    </w:p>
    <w:p w:rsidR="00361D68" w:rsidRDefault="00361D68" w:rsidP="00361D68">
      <w:pPr>
        <w:ind w:firstLine="480"/>
      </w:pPr>
      <w:r w:rsidRPr="00C67B7D">
        <w:rPr>
          <w:rFonts w:hint="eastAsia"/>
        </w:rPr>
        <w:t>2</w:t>
      </w:r>
      <w:r w:rsidRPr="00C67B7D">
        <w:rPr>
          <w:rFonts w:hint="eastAsia"/>
        </w:rPr>
        <w:t>）数据需求</w:t>
      </w:r>
    </w:p>
    <w:p w:rsidR="00361D68" w:rsidRPr="00FF7FBC" w:rsidRDefault="00361D68" w:rsidP="00361D68">
      <w:pPr>
        <w:ind w:firstLine="480"/>
        <w:rPr>
          <w:rFonts w:ascii="宋体" w:hAnsi="宋体" w:cs="Times New Roman"/>
        </w:rPr>
      </w:pPr>
      <w:r w:rsidRPr="00FF7FBC">
        <w:rPr>
          <w:rFonts w:ascii="宋体" w:hAnsi="宋体" w:cs="Times New Roman" w:hint="eastAsia"/>
        </w:rPr>
        <w:t>本模块针对具体的事故类型，将根据影响因素分析得到的明挖车站安全事故</w:t>
      </w:r>
      <w:r w:rsidRPr="00FF7FBC">
        <w:rPr>
          <w:rFonts w:ascii="宋体" w:hAnsi="宋体" w:cs="Times New Roman" w:hint="eastAsia"/>
        </w:rPr>
        <w:lastRenderedPageBreak/>
        <w:t>关键影响因素和盾构区间安全事故关键影响因素作为输入数据。</w:t>
      </w:r>
    </w:p>
    <w:p w:rsidR="00361D68" w:rsidRDefault="00361D68" w:rsidP="00361D68">
      <w:pPr>
        <w:ind w:firstLine="480"/>
      </w:pPr>
      <w:r w:rsidRPr="00C67B7D">
        <w:rPr>
          <w:rFonts w:hint="eastAsia"/>
        </w:rPr>
        <w:t>3</w:t>
      </w:r>
      <w:r w:rsidRPr="00C67B7D">
        <w:rPr>
          <w:rFonts w:hint="eastAsia"/>
        </w:rPr>
        <w:t>）分析的算法和流程</w:t>
      </w:r>
    </w:p>
    <w:p w:rsidR="00361D68" w:rsidRDefault="00361D68" w:rsidP="00361D68">
      <w:pPr>
        <w:ind w:firstLine="480"/>
        <w:rPr>
          <w:rFonts w:ascii="宋体" w:hAnsi="宋体" w:cs="Times New Roman"/>
        </w:rPr>
      </w:pPr>
      <w:r>
        <w:rPr>
          <w:rFonts w:ascii="宋体" w:hAnsi="宋体" w:cs="Times New Roman" w:hint="eastAsia"/>
        </w:rPr>
        <w:t>本模块采用XGBoost算法，将某一事故类型影响因素分析结果数据作为输入，对车站和区间的结构安全性进行评价，最终输出车站和区间的安全等级。具体流程如</w:t>
      </w:r>
      <w:r w:rsidRPr="008B0601">
        <w:t>图</w:t>
      </w:r>
      <w:r w:rsidRPr="008B0601">
        <w:rPr>
          <w:rFonts w:hint="eastAsia"/>
        </w:rPr>
        <w:t>5</w:t>
      </w:r>
      <w:r>
        <w:t>.5</w:t>
      </w:r>
      <w:r>
        <w:rPr>
          <w:rFonts w:ascii="宋体" w:hAnsi="宋体" w:cs="Times New Roman" w:hint="eastAsia"/>
        </w:rPr>
        <w:t>所示：</w:t>
      </w:r>
    </w:p>
    <w:p w:rsidR="00361D68" w:rsidRDefault="00361D68" w:rsidP="00361D68">
      <w:pPr>
        <w:ind w:firstLine="420"/>
        <w:jc w:val="center"/>
        <w:rPr>
          <w:rFonts w:ascii="宋体" w:hAnsi="宋体" w:cs="Times New Roman"/>
        </w:rPr>
      </w:pPr>
      <w:r w:rsidRPr="00FF7FBC">
        <w:rPr>
          <w:rFonts w:eastAsia="等线" w:cs="Times New Roman"/>
          <w:noProof/>
          <w:sz w:val="21"/>
        </w:rPr>
        <w:drawing>
          <wp:inline distT="0" distB="0" distL="0" distR="0" wp14:anchorId="303FDF1C" wp14:editId="1D5F0486">
            <wp:extent cx="5274310" cy="1813560"/>
            <wp:effectExtent l="0" t="0" r="254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54"/>
                    <a:stretch>
                      <a:fillRect/>
                    </a:stretch>
                  </pic:blipFill>
                  <pic:spPr>
                    <a:xfrm>
                      <a:off x="0" y="0"/>
                      <a:ext cx="5274310" cy="1813560"/>
                    </a:xfrm>
                    <a:prstGeom prst="rect">
                      <a:avLst/>
                    </a:prstGeom>
                  </pic:spPr>
                </pic:pic>
              </a:graphicData>
            </a:graphic>
          </wp:inline>
        </w:drawing>
      </w:r>
    </w:p>
    <w:p w:rsidR="00361D68" w:rsidRPr="00467B5C" w:rsidRDefault="00361D68" w:rsidP="00361D68">
      <w:pPr>
        <w:ind w:firstLine="480"/>
        <w:jc w:val="center"/>
      </w:pPr>
      <w:r w:rsidRPr="008B0601">
        <w:t>图</w:t>
      </w:r>
      <w:r w:rsidRPr="008B0601">
        <w:rPr>
          <w:rFonts w:hint="eastAsia"/>
        </w:rPr>
        <w:t>5</w:t>
      </w:r>
      <w:r>
        <w:t>.5</w:t>
      </w:r>
      <w:r w:rsidRPr="008B0601">
        <w:t xml:space="preserve"> </w:t>
      </w:r>
      <w:r>
        <w:rPr>
          <w:rFonts w:hint="eastAsia"/>
        </w:rPr>
        <w:t>等级评价分析算法流程</w:t>
      </w:r>
    </w:p>
    <w:p w:rsidR="00361D68" w:rsidRDefault="00361D68" w:rsidP="00361D68">
      <w:pPr>
        <w:ind w:firstLine="480"/>
        <w:rPr>
          <w:rFonts w:ascii="宋体" w:hAnsi="宋体" w:cs="Times New Roman"/>
        </w:rPr>
      </w:pPr>
      <w:r>
        <w:rPr>
          <w:rFonts w:ascii="宋体" w:hAnsi="宋体" w:cs="Times New Roman" w:hint="eastAsia"/>
        </w:rPr>
        <w:t>（1）</w:t>
      </w:r>
      <w:r w:rsidRPr="002F4CC9">
        <w:rPr>
          <w:rFonts w:ascii="宋体" w:hAnsi="宋体" w:cs="Times New Roman" w:hint="eastAsia"/>
        </w:rPr>
        <w:t>模型输入与输出</w:t>
      </w:r>
    </w:p>
    <w:p w:rsidR="00361D68" w:rsidRDefault="00361D68" w:rsidP="00361D68">
      <w:pPr>
        <w:ind w:firstLine="480"/>
        <w:rPr>
          <w:rFonts w:ascii="宋体" w:hAnsi="宋体" w:cs="Times New Roman"/>
        </w:rPr>
      </w:pPr>
      <w:r>
        <w:rPr>
          <w:rFonts w:ascii="宋体" w:hAnsi="宋体" w:cs="Times New Roman" w:hint="eastAsia"/>
        </w:rPr>
        <w:t>本模块</w:t>
      </w:r>
      <w:r w:rsidRPr="002F4CC9">
        <w:rPr>
          <w:rFonts w:ascii="宋体" w:hAnsi="宋体" w:cs="Times New Roman" w:hint="eastAsia"/>
        </w:rPr>
        <w:t>将某一事故类型影响因素分析结果数据作为输入</w:t>
      </w:r>
      <w:r>
        <w:rPr>
          <w:rFonts w:ascii="宋体" w:hAnsi="宋体" w:cs="Times New Roman" w:hint="eastAsia"/>
        </w:rPr>
        <w:t>，将车站和区间的安全等级作为输出；</w:t>
      </w:r>
    </w:p>
    <w:p w:rsidR="00361D68" w:rsidRPr="00DD71E4" w:rsidRDefault="00361D68" w:rsidP="00361D68">
      <w:pPr>
        <w:ind w:firstLine="480"/>
        <w:rPr>
          <w:rFonts w:ascii="宋体" w:hAnsi="宋体" w:cs="Times New Roman"/>
        </w:rPr>
      </w:pPr>
      <w:r>
        <w:rPr>
          <w:rFonts w:ascii="宋体" w:hAnsi="宋体" w:cs="Times New Roman" w:hint="eastAsia"/>
        </w:rPr>
        <w:t>（2）</w:t>
      </w:r>
      <w:r w:rsidRPr="002F4CC9">
        <w:rPr>
          <w:rFonts w:ascii="宋体" w:hAnsi="宋体" w:cs="Times New Roman" w:hint="eastAsia"/>
        </w:rPr>
        <w:t>变形量</w:t>
      </w:r>
      <w:r>
        <w:rPr>
          <w:rFonts w:ascii="宋体" w:hAnsi="宋体" w:cs="Times New Roman" w:hint="eastAsia"/>
        </w:rPr>
        <w:t>预测</w:t>
      </w:r>
    </w:p>
    <w:p w:rsidR="00361D68" w:rsidRPr="002F4CC9" w:rsidRDefault="00361D68" w:rsidP="00361D68">
      <w:pPr>
        <w:ind w:firstLine="480"/>
        <w:rPr>
          <w:rFonts w:ascii="宋体" w:hAnsi="宋体" w:cs="Times New Roman"/>
        </w:rPr>
      </w:pPr>
      <w:r w:rsidRPr="002F4CC9">
        <w:rPr>
          <w:rFonts w:ascii="宋体" w:hAnsi="宋体" w:cs="Times New Roman"/>
        </w:rPr>
        <w:t>XGBoost</w:t>
      </w:r>
      <w:r w:rsidRPr="002F4CC9">
        <w:rPr>
          <w:rFonts w:ascii="宋体" w:hAnsi="宋体" w:cs="Times New Roman" w:hint="eastAsia"/>
        </w:rPr>
        <w:t>算法是一种设计良好的梯度增强决策树（</w:t>
      </w:r>
      <w:r w:rsidRPr="002F4CC9">
        <w:rPr>
          <w:rFonts w:ascii="宋体" w:hAnsi="宋体" w:cs="Times New Roman"/>
        </w:rPr>
        <w:t>GBDT</w:t>
      </w:r>
      <w:r w:rsidRPr="002F4CC9">
        <w:rPr>
          <w:rFonts w:ascii="宋体" w:hAnsi="宋体" w:cs="Times New Roman" w:hint="eastAsia"/>
        </w:rPr>
        <w:t>）算法，具有高效的计算速度，而且</w:t>
      </w:r>
      <w:r w:rsidRPr="002F4CC9">
        <w:rPr>
          <w:rFonts w:ascii="宋体" w:hAnsi="宋体" w:cs="Times New Roman"/>
        </w:rPr>
        <w:t>在预测问题中</w:t>
      </w:r>
      <w:r w:rsidRPr="002F4CC9">
        <w:rPr>
          <w:rFonts w:ascii="宋体" w:hAnsi="宋体" w:cs="Times New Roman"/>
          <w:bCs/>
        </w:rPr>
        <w:t>模型表现非常好</w:t>
      </w:r>
      <w:r w:rsidRPr="002F4CC9">
        <w:rPr>
          <w:rFonts w:ascii="宋体" w:hAnsi="宋体" w:cs="Times New Roman" w:hint="eastAsia"/>
          <w:bCs/>
        </w:rPr>
        <w:t>。</w:t>
      </w:r>
      <w:r w:rsidRPr="002F4CC9">
        <w:rPr>
          <w:rFonts w:ascii="宋体" w:hAnsi="宋体" w:cs="Times New Roman"/>
        </w:rPr>
        <w:t>XGBoost</w:t>
      </w:r>
      <w:r w:rsidRPr="002F4CC9">
        <w:rPr>
          <w:rFonts w:ascii="宋体" w:hAnsi="宋体" w:cs="Times New Roman" w:hint="eastAsia"/>
        </w:rPr>
        <w:t>算法通过建立一系列决策树并为每个叶节点分配一个量化权重来实现对目标变量的估计。预测函数如下：</w:t>
      </w:r>
    </w:p>
    <w:p w:rsidR="00361D68" w:rsidRDefault="00361D68" w:rsidP="00361D68">
      <w:pPr>
        <w:ind w:firstLine="480"/>
        <w:jc w:val="center"/>
        <w:rPr>
          <w:rFonts w:ascii="宋体" w:hAnsi="宋体" w:cs="Times New Roman"/>
        </w:rPr>
      </w:pPr>
      <w:r w:rsidRPr="002F4CC9">
        <w:rPr>
          <w:rFonts w:ascii="宋体" w:hAnsi="宋体" w:cs="Times New Roman"/>
          <w:position w:val="-28"/>
        </w:rPr>
        <w:object w:dxaOrig="2200" w:dyaOrig="680">
          <v:shape id="_x0000_i1216" type="#_x0000_t75" style="width:109.5pt;height:34.5pt" o:ole="">
            <v:imagedata r:id="rId355" o:title=""/>
          </v:shape>
          <o:OLEObject Type="Embed" ProgID="Equation.DSMT4" ShapeID="_x0000_i1216" DrawAspect="Content" ObjectID="_1629621102" r:id="rId356"/>
        </w:object>
      </w:r>
    </w:p>
    <w:p w:rsidR="00361D68" w:rsidRPr="002F4CC9" w:rsidRDefault="00361D68" w:rsidP="00361D68">
      <w:pPr>
        <w:ind w:firstLine="480"/>
        <w:rPr>
          <w:rFonts w:ascii="宋体" w:hAnsi="宋体" w:cs="Times New Roman"/>
        </w:rPr>
      </w:pPr>
      <w:r w:rsidRPr="002F4CC9">
        <w:rPr>
          <w:rFonts w:ascii="宋体" w:hAnsi="宋体" w:cs="Times New Roman" w:hint="eastAsia"/>
        </w:rPr>
        <w:t>这里</w:t>
      </w:r>
      <w:r w:rsidRPr="002F4CC9">
        <w:rPr>
          <w:rFonts w:ascii="宋体" w:hAnsi="宋体" w:cs="Times New Roman"/>
          <w:position w:val="-18"/>
        </w:rPr>
        <w:object w:dxaOrig="3860" w:dyaOrig="480">
          <v:shape id="_x0000_i1217" type="#_x0000_t75" style="width:193.5pt;height:24pt" o:ole="">
            <v:imagedata r:id="rId357" o:title=""/>
          </v:shape>
          <o:OLEObject Type="Embed" ProgID="Equation.DSMT4" ShapeID="_x0000_i1217" DrawAspect="Content" ObjectID="_1629621103" r:id="rId358"/>
        </w:object>
      </w:r>
      <w:r w:rsidRPr="002F4CC9">
        <w:rPr>
          <w:rFonts w:ascii="宋体" w:hAnsi="宋体" w:cs="Times New Roman"/>
        </w:rPr>
        <w:t xml:space="preserve"> </w:t>
      </w:r>
      <w:r w:rsidRPr="002F4CC9">
        <w:rPr>
          <w:rFonts w:ascii="宋体" w:hAnsi="宋体" w:cs="Times New Roman" w:hint="eastAsia"/>
        </w:rPr>
        <w:t>是由一系列回归树构成的空间，</w:t>
      </w:r>
      <w:r w:rsidRPr="002F4CC9">
        <w:rPr>
          <w:rFonts w:ascii="宋体" w:hAnsi="宋体" w:cs="Times New Roman"/>
          <w:position w:val="-10"/>
        </w:rPr>
        <w:object w:dxaOrig="200" w:dyaOrig="260">
          <v:shape id="_x0000_i1218" type="#_x0000_t75" style="width:9pt;height:13.5pt" o:ole="">
            <v:imagedata r:id="rId359" o:title=""/>
          </v:shape>
          <o:OLEObject Type="Embed" ProgID="Equation.DSMT4" ShapeID="_x0000_i1218" DrawAspect="Content" ObjectID="_1629621104" r:id="rId360"/>
        </w:object>
      </w:r>
      <w:r w:rsidRPr="002F4CC9">
        <w:rPr>
          <w:rFonts w:ascii="宋体" w:hAnsi="宋体" w:cs="Times New Roman" w:hint="eastAsia"/>
        </w:rPr>
        <w:t>代表每棵树的结构，即每棵树拥有</w:t>
      </w:r>
      <w:r w:rsidRPr="002F4CC9">
        <w:rPr>
          <w:rFonts w:ascii="宋体" w:hAnsi="宋体" w:cs="Times New Roman"/>
          <w:position w:val="-4"/>
        </w:rPr>
        <w:object w:dxaOrig="220" w:dyaOrig="260">
          <v:shape id="_x0000_i1219" type="#_x0000_t75" style="width:11.25pt;height:13.5pt" o:ole="">
            <v:imagedata r:id="rId361" o:title=""/>
          </v:shape>
          <o:OLEObject Type="Embed" ProgID="Equation.DSMT4" ShapeID="_x0000_i1219" DrawAspect="Content" ObjectID="_1629621105" r:id="rId362"/>
        </w:object>
      </w:r>
      <w:r w:rsidRPr="002F4CC9">
        <w:rPr>
          <w:rFonts w:ascii="宋体" w:hAnsi="宋体" w:cs="Times New Roman" w:hint="eastAsia"/>
        </w:rPr>
        <w:t>个叶子节点，每个</w:t>
      </w:r>
      <w:r w:rsidRPr="002F4CC9">
        <w:rPr>
          <w:rFonts w:ascii="宋体" w:hAnsi="宋体" w:cs="Times New Roman"/>
          <w:position w:val="-12"/>
        </w:rPr>
        <w:object w:dxaOrig="320" w:dyaOrig="360">
          <v:shape id="_x0000_i1220" type="#_x0000_t75" style="width:15pt;height:19.5pt" o:ole="">
            <v:imagedata r:id="rId363" o:title=""/>
          </v:shape>
          <o:OLEObject Type="Embed" ProgID="Equation.DSMT4" ShapeID="_x0000_i1220" DrawAspect="Content" ObjectID="_1629621106" r:id="rId364"/>
        </w:object>
      </w:r>
      <w:r w:rsidRPr="002F4CC9">
        <w:rPr>
          <w:rFonts w:ascii="宋体" w:hAnsi="宋体" w:cs="Times New Roman" w:hint="eastAsia"/>
        </w:rPr>
        <w:t>与一棵独立的决策树相对应，</w:t>
      </w:r>
      <w:r w:rsidRPr="002F4CC9">
        <w:rPr>
          <w:rFonts w:ascii="宋体" w:hAnsi="宋体" w:cs="Times New Roman"/>
          <w:i/>
          <w:iCs/>
          <w:position w:val="-6"/>
        </w:rPr>
        <w:object w:dxaOrig="240" w:dyaOrig="220">
          <v:shape id="_x0000_i1221" type="#_x0000_t75" style="width:12pt;height:11.25pt" o:ole="">
            <v:imagedata r:id="rId365" o:title=""/>
          </v:shape>
          <o:OLEObject Type="Embed" ProgID="Equation.DSMT4" ShapeID="_x0000_i1221" DrawAspect="Content" ObjectID="_1629621107" r:id="rId366"/>
        </w:object>
      </w:r>
      <w:r w:rsidRPr="002F4CC9">
        <w:rPr>
          <w:rFonts w:ascii="宋体" w:hAnsi="宋体" w:cs="Times New Roman" w:hint="eastAsia"/>
        </w:rPr>
        <w:t>代表叶子的权重。为学习模型，权衡模型的复杂程度，</w:t>
      </w:r>
      <w:r w:rsidRPr="002F4CC9">
        <w:rPr>
          <w:rFonts w:ascii="宋体" w:hAnsi="宋体" w:cs="Times New Roman"/>
        </w:rPr>
        <w:t>XGBoost</w:t>
      </w:r>
      <w:r w:rsidRPr="002F4CC9">
        <w:rPr>
          <w:rFonts w:ascii="宋体" w:hAnsi="宋体" w:cs="Times New Roman" w:hint="eastAsia"/>
        </w:rPr>
        <w:t>算法目标函数如下（取目标函数最小值）：</w:t>
      </w:r>
    </w:p>
    <w:p w:rsidR="00361D68" w:rsidRPr="002F4CC9" w:rsidRDefault="00361D68" w:rsidP="00361D68">
      <w:pPr>
        <w:ind w:firstLine="480"/>
        <w:jc w:val="center"/>
        <w:rPr>
          <w:rFonts w:ascii="宋体" w:hAnsi="宋体" w:cs="Times New Roman"/>
        </w:rPr>
      </w:pPr>
      <w:r w:rsidRPr="000F6853">
        <w:rPr>
          <w:rFonts w:ascii="宋体" w:hAnsi="宋体" w:cs="Times New Roman"/>
          <w:position w:val="-28"/>
        </w:rPr>
        <w:object w:dxaOrig="2680" w:dyaOrig="680">
          <v:shape id="_x0000_i1222" type="#_x0000_t75" style="width:135pt;height:34.5pt" o:ole="">
            <v:imagedata r:id="rId367" o:title=""/>
          </v:shape>
          <o:OLEObject Type="Embed" ProgID="Equation.DSMT4" ShapeID="_x0000_i1222" DrawAspect="Content" ObjectID="_1629621108" r:id="rId368"/>
        </w:object>
      </w:r>
    </w:p>
    <w:p w:rsidR="00361D68" w:rsidRPr="002F4CC9" w:rsidRDefault="00361D68" w:rsidP="00361D68">
      <w:pPr>
        <w:ind w:firstLine="480"/>
        <w:jc w:val="center"/>
        <w:rPr>
          <w:rFonts w:ascii="宋体" w:hAnsi="宋体" w:cs="Times New Roman"/>
        </w:rPr>
      </w:pPr>
      <w:r w:rsidRPr="000F6853">
        <w:rPr>
          <w:rFonts w:ascii="宋体" w:hAnsi="宋体" w:cs="Times New Roman"/>
          <w:position w:val="-24"/>
        </w:rPr>
        <w:object w:dxaOrig="2120" w:dyaOrig="620">
          <v:shape id="_x0000_i1223" type="#_x0000_t75" style="width:106.5pt;height:30.75pt" o:ole="">
            <v:imagedata r:id="rId369" o:title=""/>
          </v:shape>
          <o:OLEObject Type="Embed" ProgID="Equation.DSMT4" ShapeID="_x0000_i1223" DrawAspect="Content" ObjectID="_1629621109" r:id="rId370"/>
        </w:object>
      </w:r>
    </w:p>
    <w:p w:rsidR="00361D68" w:rsidRPr="002F4CC9" w:rsidRDefault="00361D68" w:rsidP="00361D68">
      <w:pPr>
        <w:ind w:firstLine="480"/>
        <w:rPr>
          <w:rFonts w:ascii="宋体" w:hAnsi="宋体" w:cs="Times New Roman"/>
        </w:rPr>
      </w:pPr>
      <w:r w:rsidRPr="002F4CC9">
        <w:rPr>
          <w:rFonts w:ascii="宋体" w:hAnsi="宋体" w:cs="Times New Roman" w:hint="eastAsia"/>
        </w:rPr>
        <w:lastRenderedPageBreak/>
        <w:t>这里，</w:t>
      </w:r>
      <w:r w:rsidRPr="000F6853">
        <w:rPr>
          <w:rFonts w:ascii="宋体" w:hAnsi="宋体" w:cs="Times New Roman"/>
          <w:position w:val="-6"/>
        </w:rPr>
        <w:object w:dxaOrig="139" w:dyaOrig="279">
          <v:shape id="_x0000_i1224" type="#_x0000_t75" style="width:6.75pt;height:14.25pt" o:ole="">
            <v:imagedata r:id="rId371" o:title=""/>
          </v:shape>
          <o:OLEObject Type="Embed" ProgID="Equation.DSMT4" ShapeID="_x0000_i1224" DrawAspect="Content" ObjectID="_1629621110" r:id="rId372"/>
        </w:object>
      </w:r>
      <w:r w:rsidRPr="002F4CC9">
        <w:rPr>
          <w:rFonts w:ascii="宋体" w:hAnsi="宋体" w:cs="Times New Roman" w:hint="eastAsia"/>
        </w:rPr>
        <w:t>代表损失函数，</w:t>
      </w:r>
      <w:r w:rsidRPr="000F6853">
        <w:rPr>
          <w:rFonts w:ascii="宋体" w:hAnsi="宋体" w:cs="Times New Roman"/>
          <w:position w:val="-4"/>
        </w:rPr>
        <w:object w:dxaOrig="260" w:dyaOrig="260">
          <v:shape id="_x0000_i1225" type="#_x0000_t75" style="width:13.5pt;height:13.5pt" o:ole="">
            <v:imagedata r:id="rId373" o:title=""/>
          </v:shape>
          <o:OLEObject Type="Embed" ProgID="Equation.DSMT4" ShapeID="_x0000_i1225" DrawAspect="Content" ObjectID="_1629621111" r:id="rId374"/>
        </w:object>
      </w:r>
      <w:r w:rsidRPr="002F4CC9">
        <w:rPr>
          <w:rFonts w:ascii="宋体" w:hAnsi="宋体" w:cs="Times New Roman" w:hint="eastAsia"/>
        </w:rPr>
        <w:t>则为正则化项。</w:t>
      </w:r>
    </w:p>
    <w:p w:rsidR="00361D68" w:rsidRPr="002F4CC9" w:rsidRDefault="00361D68" w:rsidP="00361D68">
      <w:pPr>
        <w:ind w:firstLine="480"/>
        <w:rPr>
          <w:rFonts w:ascii="宋体" w:hAnsi="宋体" w:cs="Times New Roman"/>
        </w:rPr>
      </w:pPr>
      <w:r w:rsidRPr="000F6853">
        <w:rPr>
          <w:rFonts w:ascii="宋体" w:hAnsi="宋体" w:cs="Times New Roman"/>
          <w:position w:val="-12"/>
        </w:rPr>
        <w:object w:dxaOrig="380" w:dyaOrig="400">
          <v:shape id="_x0000_i1226" type="#_x0000_t75" style="width:20.25pt;height:21pt" o:ole="">
            <v:imagedata r:id="rId375" o:title=""/>
          </v:shape>
          <o:OLEObject Type="Embed" ProgID="Equation.DSMT4" ShapeID="_x0000_i1226" DrawAspect="Content" ObjectID="_1629621112" r:id="rId376"/>
        </w:object>
      </w:r>
      <w:r w:rsidRPr="002F4CC9">
        <w:rPr>
          <w:rFonts w:ascii="宋体" w:hAnsi="宋体" w:cs="Times New Roman"/>
        </w:rPr>
        <w:t xml:space="preserve"> </w:t>
      </w:r>
      <w:r w:rsidRPr="002F4CC9">
        <w:rPr>
          <w:rFonts w:ascii="宋体" w:hAnsi="宋体" w:cs="Times New Roman" w:hint="eastAsia"/>
        </w:rPr>
        <w:t>表示第</w:t>
      </w:r>
      <w:r w:rsidRPr="000F6853">
        <w:rPr>
          <w:rFonts w:ascii="宋体" w:hAnsi="宋体" w:cs="Times New Roman"/>
          <w:position w:val="-6"/>
        </w:rPr>
        <w:object w:dxaOrig="139" w:dyaOrig="240">
          <v:shape id="_x0000_i1227" type="#_x0000_t75" style="width:6.75pt;height:12pt" o:ole="">
            <v:imagedata r:id="rId377" o:title=""/>
          </v:shape>
          <o:OLEObject Type="Embed" ProgID="Equation.DSMT4" ShapeID="_x0000_i1227" DrawAspect="Content" ObjectID="_1629621113" r:id="rId378"/>
        </w:object>
      </w:r>
      <w:r w:rsidRPr="002F4CC9">
        <w:rPr>
          <w:rFonts w:ascii="宋体" w:hAnsi="宋体" w:cs="Times New Roman" w:hint="eastAsia"/>
        </w:rPr>
        <w:t>次迭代时第</w:t>
      </w:r>
      <w:r w:rsidRPr="000F6853">
        <w:rPr>
          <w:rFonts w:ascii="宋体" w:hAnsi="宋体" w:cs="Times New Roman"/>
          <w:position w:val="-6"/>
        </w:rPr>
        <w:object w:dxaOrig="139" w:dyaOrig="260">
          <v:shape id="_x0000_i1228" type="#_x0000_t75" style="width:6.75pt;height:13.5pt" o:ole="">
            <v:imagedata r:id="rId379" o:title=""/>
          </v:shape>
          <o:OLEObject Type="Embed" ProgID="Equation.DSMT4" ShapeID="_x0000_i1228" DrawAspect="Content" ObjectID="_1629621114" r:id="rId380"/>
        </w:object>
      </w:r>
      <w:r w:rsidRPr="002F4CC9">
        <w:rPr>
          <w:rFonts w:ascii="宋体" w:hAnsi="宋体" w:cs="Times New Roman" w:hint="eastAsia"/>
        </w:rPr>
        <w:t>个样本的预测值，则目标函数如下：</w:t>
      </w:r>
    </w:p>
    <w:p w:rsidR="00361D68" w:rsidRPr="002F4CC9" w:rsidRDefault="00361D68" w:rsidP="00361D68">
      <w:pPr>
        <w:ind w:firstLine="480"/>
        <w:jc w:val="center"/>
        <w:rPr>
          <w:rFonts w:ascii="宋体" w:hAnsi="宋体" w:cs="Times New Roman"/>
        </w:rPr>
      </w:pPr>
      <w:r w:rsidRPr="000F6853">
        <w:rPr>
          <w:rFonts w:ascii="宋体" w:hAnsi="宋体" w:cs="Times New Roman"/>
          <w:position w:val="-28"/>
        </w:rPr>
        <w:object w:dxaOrig="3560" w:dyaOrig="680">
          <v:shape id="_x0000_i1229" type="#_x0000_t75" style="width:178.5pt;height:34.5pt" o:ole="">
            <v:imagedata r:id="rId381" o:title=""/>
          </v:shape>
          <o:OLEObject Type="Embed" ProgID="Equation.DSMT4" ShapeID="_x0000_i1229" DrawAspect="Content" ObjectID="_1629621115" r:id="rId382"/>
        </w:object>
      </w:r>
    </w:p>
    <w:p w:rsidR="00361D68" w:rsidRPr="002F4CC9" w:rsidRDefault="00361D68" w:rsidP="00361D68">
      <w:pPr>
        <w:ind w:firstLine="480"/>
        <w:rPr>
          <w:rFonts w:ascii="宋体" w:hAnsi="宋体" w:cs="Times New Roman"/>
        </w:rPr>
      </w:pPr>
      <w:r w:rsidRPr="002F4CC9">
        <w:rPr>
          <w:rFonts w:ascii="宋体" w:hAnsi="宋体" w:cs="Times New Roman" w:hint="eastAsia"/>
        </w:rPr>
        <w:t>对损失函数</w:t>
      </w:r>
      <w:r w:rsidRPr="002F4CC9">
        <w:rPr>
          <w:rFonts w:ascii="宋体" w:hAnsi="宋体" w:cs="Times New Roman"/>
        </w:rPr>
        <w:t>2</w:t>
      </w:r>
      <w:r w:rsidRPr="002F4CC9">
        <w:rPr>
          <w:rFonts w:ascii="宋体" w:hAnsi="宋体" w:cs="Times New Roman" w:hint="eastAsia"/>
        </w:rPr>
        <w:t>次泰勒展开有：</w:t>
      </w:r>
    </w:p>
    <w:p w:rsidR="00361D68" w:rsidRPr="002F4CC9" w:rsidRDefault="00361D68" w:rsidP="00361D68">
      <w:pPr>
        <w:ind w:firstLine="480"/>
        <w:jc w:val="center"/>
        <w:rPr>
          <w:rFonts w:ascii="宋体" w:hAnsi="宋体" w:cs="Times New Roman"/>
        </w:rPr>
      </w:pPr>
      <w:r w:rsidRPr="000F6853">
        <w:rPr>
          <w:rFonts w:ascii="宋体" w:hAnsi="宋体" w:cs="Times New Roman"/>
          <w:position w:val="-30"/>
        </w:rPr>
        <w:object w:dxaOrig="6039" w:dyaOrig="720">
          <v:shape id="_x0000_i1230" type="#_x0000_t75" style="width:302.25pt;height:36pt" o:ole="">
            <v:imagedata r:id="rId383" o:title=""/>
          </v:shape>
          <o:OLEObject Type="Embed" ProgID="Equation.DSMT4" ShapeID="_x0000_i1230" DrawAspect="Content" ObjectID="_1629621116" r:id="rId384"/>
        </w:object>
      </w:r>
      <w:r w:rsidRPr="002F4CC9">
        <w:rPr>
          <w:rFonts w:ascii="宋体" w:hAnsi="宋体" w:cs="Times New Roman"/>
        </w:rPr>
        <w:t xml:space="preserve">     </w:t>
      </w:r>
    </w:p>
    <w:p w:rsidR="00361D68" w:rsidRPr="002F4CC9" w:rsidRDefault="00361D68" w:rsidP="00361D68">
      <w:pPr>
        <w:ind w:firstLine="480"/>
        <w:rPr>
          <w:rFonts w:ascii="宋体" w:hAnsi="宋体" w:cs="Times New Roman"/>
        </w:rPr>
      </w:pPr>
      <w:r w:rsidRPr="002F4CC9">
        <w:rPr>
          <w:rFonts w:ascii="宋体" w:hAnsi="宋体" w:cs="Times New Roman" w:hint="eastAsia"/>
        </w:rPr>
        <w:t>这里，</w:t>
      </w:r>
      <w:r w:rsidRPr="000F6853">
        <w:rPr>
          <w:rFonts w:ascii="宋体" w:hAnsi="宋体" w:cs="Times New Roman"/>
          <w:position w:val="-12"/>
        </w:rPr>
        <w:object w:dxaOrig="260" w:dyaOrig="360">
          <v:shape id="_x0000_i1231" type="#_x0000_t75" style="width:13.5pt;height:19.5pt" o:ole="">
            <v:imagedata r:id="rId385" o:title=""/>
          </v:shape>
          <o:OLEObject Type="Embed" ProgID="Equation.DSMT4" ShapeID="_x0000_i1231" DrawAspect="Content" ObjectID="_1629621117" r:id="rId386"/>
        </w:object>
      </w:r>
      <w:r w:rsidRPr="002F4CC9">
        <w:rPr>
          <w:rFonts w:ascii="宋体" w:hAnsi="宋体" w:cs="Times New Roman" w:hint="eastAsia"/>
        </w:rPr>
        <w:t>和</w:t>
      </w:r>
      <w:r w:rsidRPr="000F6853">
        <w:rPr>
          <w:rFonts w:ascii="宋体" w:hAnsi="宋体" w:cs="Times New Roman"/>
          <w:position w:val="-12"/>
        </w:rPr>
        <w:object w:dxaOrig="220" w:dyaOrig="360">
          <v:shape id="_x0000_i1232" type="#_x0000_t75" style="width:11.25pt;height:19.5pt" o:ole="">
            <v:imagedata r:id="rId387" o:title=""/>
          </v:shape>
          <o:OLEObject Type="Embed" ProgID="Equation.DSMT4" ShapeID="_x0000_i1232" DrawAspect="Content" ObjectID="_1629621118" r:id="rId388"/>
        </w:object>
      </w:r>
      <w:r w:rsidRPr="002F4CC9">
        <w:rPr>
          <w:rFonts w:ascii="宋体" w:hAnsi="宋体" w:cs="Times New Roman" w:hint="eastAsia"/>
        </w:rPr>
        <w:t>代表相互独立的单变量二次函数。通过对候选分割点的估计计算得到最优的权重。</w:t>
      </w:r>
    </w:p>
    <w:p w:rsidR="00361D68" w:rsidRDefault="00361D68" w:rsidP="00361D68">
      <w:pPr>
        <w:ind w:firstLine="480"/>
        <w:rPr>
          <w:rFonts w:ascii="宋体" w:hAnsi="宋体" w:cs="Times New Roman"/>
        </w:rPr>
      </w:pPr>
      <w:r>
        <w:rPr>
          <w:rFonts w:ascii="宋体" w:hAnsi="宋体" w:cs="Times New Roman" w:hint="eastAsia"/>
        </w:rPr>
        <w:t>本模块采用XGBoost算法建立预测模型，对车站和区间的变形量进行预测。</w:t>
      </w:r>
    </w:p>
    <w:p w:rsidR="00361D68" w:rsidRDefault="00361D68" w:rsidP="00361D68">
      <w:pPr>
        <w:ind w:firstLine="480"/>
        <w:rPr>
          <w:rFonts w:ascii="宋体" w:hAnsi="宋体" w:cs="Times New Roman"/>
        </w:rPr>
      </w:pPr>
      <w:r>
        <w:rPr>
          <w:rFonts w:ascii="宋体" w:hAnsi="宋体" w:cs="Times New Roman" w:hint="eastAsia"/>
        </w:rPr>
        <w:t>（3）安全等级划分</w:t>
      </w:r>
    </w:p>
    <w:p w:rsidR="00361D68" w:rsidRPr="00FF7FBC" w:rsidRDefault="00361D68" w:rsidP="00361D68">
      <w:pPr>
        <w:ind w:firstLine="480"/>
        <w:rPr>
          <w:rFonts w:ascii="宋体" w:hAnsi="宋体" w:cs="Times New Roman"/>
        </w:rPr>
      </w:pPr>
      <w:r>
        <w:rPr>
          <w:rFonts w:ascii="宋体" w:hAnsi="宋体" w:cs="Times New Roman" w:hint="eastAsia"/>
        </w:rPr>
        <w:t>根据变形安全性标准对预测模型得到的车站和区间变形量进行分析，划分为若干个安全性等级，并将车站和区间预测变形量对应的安全性等级作为本模块的最终输出。</w:t>
      </w:r>
    </w:p>
    <w:p w:rsidR="00361D68" w:rsidRDefault="00361D68" w:rsidP="00361D68">
      <w:pPr>
        <w:ind w:firstLine="480"/>
      </w:pPr>
      <w:r>
        <w:rPr>
          <w:rFonts w:hint="eastAsia"/>
        </w:rPr>
        <w:t>4</w:t>
      </w:r>
      <w:r>
        <w:rPr>
          <w:rFonts w:hint="eastAsia"/>
        </w:rPr>
        <w:t>）分析结果展示</w:t>
      </w:r>
    </w:p>
    <w:p w:rsidR="00361D68" w:rsidRDefault="00361D68" w:rsidP="00361D68">
      <w:pPr>
        <w:ind w:firstLine="480"/>
        <w:rPr>
          <w:rFonts w:cs="Times New Roman"/>
        </w:rPr>
      </w:pPr>
      <w:r w:rsidRPr="00B33B94">
        <w:rPr>
          <w:rFonts w:cs="Times New Roman" w:hint="eastAsia"/>
        </w:rPr>
        <w:t>明挖车站安全等级评价可视化展示示意图如下</w:t>
      </w:r>
      <w:r>
        <w:rPr>
          <w:rFonts w:cs="Times New Roman" w:hint="eastAsia"/>
        </w:rPr>
        <w:t>：</w:t>
      </w:r>
    </w:p>
    <w:p w:rsidR="00361D68" w:rsidRDefault="00361D68" w:rsidP="00361D68">
      <w:pPr>
        <w:ind w:firstLine="480"/>
        <w:jc w:val="center"/>
      </w:pPr>
      <w:r>
        <w:rPr>
          <w:noProof/>
        </w:rPr>
        <w:drawing>
          <wp:inline distT="0" distB="0" distL="0" distR="0" wp14:anchorId="613D49DE" wp14:editId="0747A48A">
            <wp:extent cx="4572000" cy="2743200"/>
            <wp:effectExtent l="0" t="0" r="0" b="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rsidR="00361D68" w:rsidRPr="003E5CB0" w:rsidRDefault="00361D68" w:rsidP="00361D68">
      <w:pPr>
        <w:ind w:firstLine="480"/>
        <w:jc w:val="center"/>
      </w:pPr>
      <w:r w:rsidRPr="003E5CB0">
        <w:t>图</w:t>
      </w:r>
      <w:r w:rsidRPr="003E5CB0">
        <w:rPr>
          <w:rFonts w:hint="eastAsia"/>
        </w:rPr>
        <w:t>5</w:t>
      </w:r>
      <w:r>
        <w:t>.6</w:t>
      </w:r>
      <w:r w:rsidRPr="003E5CB0">
        <w:t xml:space="preserve"> </w:t>
      </w:r>
      <w:r>
        <w:rPr>
          <w:rFonts w:hint="eastAsia"/>
        </w:rPr>
        <w:t>安全等级评价结果展示</w:t>
      </w:r>
    </w:p>
    <w:p w:rsidR="00361D68" w:rsidRDefault="00361D68" w:rsidP="00361D68">
      <w:pPr>
        <w:pStyle w:val="3"/>
      </w:pPr>
      <w:r>
        <w:rPr>
          <w:rFonts w:hint="eastAsia"/>
        </w:rPr>
        <w:lastRenderedPageBreak/>
        <w:t xml:space="preserve">5.3 </w:t>
      </w:r>
      <w:r>
        <w:rPr>
          <w:rFonts w:hint="eastAsia"/>
        </w:rPr>
        <w:t>接口设计及应用集成部署</w:t>
      </w:r>
    </w:p>
    <w:p w:rsidR="00361D68" w:rsidRDefault="00361D68" w:rsidP="00361D68">
      <w:pPr>
        <w:ind w:firstLine="480"/>
      </w:pPr>
      <w:r>
        <w:rPr>
          <w:rFonts w:hint="eastAsia"/>
        </w:rPr>
        <w:t>1</w:t>
      </w:r>
      <w:r>
        <w:rPr>
          <w:rFonts w:hint="eastAsia"/>
        </w:rPr>
        <w:t>）主函数设计</w:t>
      </w:r>
    </w:p>
    <w:p w:rsidR="00361D68" w:rsidRDefault="00361D68" w:rsidP="00361D68">
      <w:pPr>
        <w:ind w:firstLine="480"/>
      </w:pPr>
      <w:r>
        <w:rPr>
          <w:rFonts w:hint="eastAsia"/>
        </w:rPr>
        <w:t>将一个功能模块中，所有的功能子函数</w:t>
      </w:r>
      <w:r w:rsidRPr="0052434C">
        <w:t>全部由主函数调用执行。由主函数给出统一接口，如数据路径接口，模型地址统一内置在代码中，设置为常量，统一设置路径为</w:t>
      </w:r>
      <w:r w:rsidRPr="0052434C">
        <w:t>D:/path/modelName. pk</w:t>
      </w:r>
      <w:r>
        <w:t>l</w:t>
      </w:r>
      <w:r w:rsidRPr="0052434C">
        <w:t>。</w:t>
      </w:r>
      <w:r w:rsidRPr="0052434C">
        <w:t>modelName</w:t>
      </w:r>
      <w:r w:rsidRPr="0052434C">
        <w:t>为自定义模型名称</w:t>
      </w:r>
      <w:r w:rsidRPr="0052434C">
        <w:t>,</w:t>
      </w:r>
      <w:r w:rsidRPr="0052434C">
        <w:t>将输出定义成字典</w:t>
      </w:r>
      <w:r w:rsidRPr="0052434C">
        <w:t>dict</w:t>
      </w:r>
      <w:r w:rsidRPr="0052434C">
        <w:t>数据结构</w:t>
      </w:r>
      <w:r w:rsidRPr="0052434C">
        <w:t>,</w:t>
      </w:r>
      <w:r>
        <w:t>以方便平台部署调用。</w:t>
      </w:r>
    </w:p>
    <w:p w:rsidR="00361D68" w:rsidRDefault="00361D68" w:rsidP="00361D68">
      <w:pPr>
        <w:ind w:firstLine="480"/>
      </w:pPr>
      <w:r w:rsidRPr="007113A2">
        <w:rPr>
          <w:rFonts w:hint="eastAsia"/>
        </w:rPr>
        <w:t>安全事故影响因素分析</w:t>
      </w:r>
      <w:r>
        <w:rPr>
          <w:rFonts w:hint="eastAsia"/>
        </w:rPr>
        <w:t>主函数为：</w:t>
      </w:r>
      <w:r>
        <w:rPr>
          <w:rFonts w:hint="eastAsia"/>
        </w:rPr>
        <w:t>Influence_Factor_</w:t>
      </w:r>
      <w:r>
        <w:t>Analysis</w:t>
      </w:r>
      <w:r>
        <w:rPr>
          <w:rFonts w:hint="eastAsia"/>
        </w:rPr>
        <w:t>(</w:t>
      </w:r>
      <w:r>
        <w:t>datapath</w:t>
      </w:r>
      <w:r>
        <w:rPr>
          <w:rFonts w:hint="eastAsia"/>
        </w:rPr>
        <w:t>)</w:t>
      </w:r>
      <w:r>
        <w:rPr>
          <w:rFonts w:hint="eastAsia"/>
        </w:rPr>
        <w:t>，</w:t>
      </w:r>
      <w:r>
        <w:t>其中，</w:t>
      </w:r>
      <w:r>
        <w:t>datapath</w:t>
      </w:r>
      <w:r>
        <w:t>为数据路径。</w:t>
      </w:r>
    </w:p>
    <w:p w:rsidR="00361D68" w:rsidRDefault="00361D68" w:rsidP="00361D68">
      <w:pPr>
        <w:ind w:firstLine="480"/>
      </w:pPr>
      <w:r w:rsidRPr="006B6120">
        <w:rPr>
          <w:rFonts w:hint="eastAsia"/>
        </w:rPr>
        <w:t>安全事故</w:t>
      </w:r>
      <w:r>
        <w:rPr>
          <w:rFonts w:hint="eastAsia"/>
        </w:rPr>
        <w:t>预警</w:t>
      </w:r>
      <w:r w:rsidRPr="006B6120">
        <w:rPr>
          <w:rFonts w:hint="eastAsia"/>
        </w:rPr>
        <w:t>分析主函数为：</w:t>
      </w:r>
      <w:r>
        <w:rPr>
          <w:rFonts w:hint="eastAsia"/>
        </w:rPr>
        <w:t>Accident</w:t>
      </w:r>
      <w:r>
        <w:t>_Warning</w:t>
      </w:r>
      <w:r w:rsidRPr="006B6120">
        <w:rPr>
          <w:rFonts w:hint="eastAsia"/>
        </w:rPr>
        <w:t>_Analysis</w:t>
      </w:r>
      <w:r>
        <w:t xml:space="preserve">(datapath, </w:t>
      </w:r>
      <w:r w:rsidRPr="00575246">
        <w:t>upThreshold,</w:t>
      </w:r>
      <w:r>
        <w:t xml:space="preserve"> </w:t>
      </w:r>
      <w:r w:rsidRPr="00575246">
        <w:t>downThreshold</w:t>
      </w:r>
      <w:r>
        <w:t>)</w:t>
      </w:r>
      <w:r>
        <w:rPr>
          <w:rFonts w:hint="eastAsia"/>
        </w:rPr>
        <w:t>，</w:t>
      </w:r>
      <w:r>
        <w:t>其中</w:t>
      </w:r>
      <w:r>
        <w:rPr>
          <w:rFonts w:hint="eastAsia"/>
        </w:rPr>
        <w:t>，</w:t>
      </w:r>
      <w:r w:rsidRPr="00575246">
        <w:rPr>
          <w:rFonts w:hint="eastAsia"/>
        </w:rPr>
        <w:t>dataPath</w:t>
      </w:r>
      <w:r w:rsidRPr="00575246">
        <w:rPr>
          <w:rFonts w:hint="eastAsia"/>
        </w:rPr>
        <w:t>为数据路径，</w:t>
      </w:r>
      <w:r w:rsidRPr="00575246">
        <w:rPr>
          <w:rFonts w:hint="eastAsia"/>
        </w:rPr>
        <w:t xml:space="preserve"> upThreshold</w:t>
      </w:r>
      <w:r>
        <w:rPr>
          <w:rFonts w:hint="eastAsia"/>
        </w:rPr>
        <w:t>为</w:t>
      </w:r>
      <w:r w:rsidRPr="00575246">
        <w:rPr>
          <w:rFonts w:hint="eastAsia"/>
        </w:rPr>
        <w:t>上阈值</w:t>
      </w:r>
      <w:r>
        <w:rPr>
          <w:rFonts w:hint="eastAsia"/>
        </w:rPr>
        <w:t>，</w:t>
      </w:r>
      <w:r w:rsidRPr="00575246">
        <w:rPr>
          <w:rFonts w:hint="eastAsia"/>
        </w:rPr>
        <w:t>downThreshold</w:t>
      </w:r>
      <w:r>
        <w:rPr>
          <w:rFonts w:hint="eastAsia"/>
        </w:rPr>
        <w:t>为</w:t>
      </w:r>
      <w:r w:rsidRPr="00575246">
        <w:rPr>
          <w:rFonts w:hint="eastAsia"/>
        </w:rPr>
        <w:t>下阈值。</w:t>
      </w:r>
    </w:p>
    <w:p w:rsidR="00361D68" w:rsidRDefault="00361D68" w:rsidP="00361D68">
      <w:pPr>
        <w:ind w:firstLine="480"/>
        <w:jc w:val="left"/>
      </w:pPr>
      <w:r w:rsidRPr="00CC71D5">
        <w:rPr>
          <w:rFonts w:hint="eastAsia"/>
        </w:rPr>
        <w:t>安全</w:t>
      </w:r>
      <w:r>
        <w:rPr>
          <w:rFonts w:hint="eastAsia"/>
        </w:rPr>
        <w:t>性等级</w:t>
      </w:r>
      <w:r>
        <w:t>评价分析</w:t>
      </w:r>
      <w:r w:rsidRPr="00CC71D5">
        <w:rPr>
          <w:rFonts w:hint="eastAsia"/>
        </w:rPr>
        <w:t>可视化实施主函数为：</w:t>
      </w:r>
      <w:r>
        <w:rPr>
          <w:rFonts w:hint="eastAsia"/>
        </w:rPr>
        <w:t>Security</w:t>
      </w:r>
      <w:r>
        <w:t>_Level_Assessment(datapath</w:t>
      </w:r>
      <w:r>
        <w:rPr>
          <w:rFonts w:hint="eastAsia"/>
        </w:rPr>
        <w:t>, X)</w:t>
      </w:r>
      <w:r>
        <w:rPr>
          <w:rFonts w:hint="eastAsia"/>
        </w:rPr>
        <w:t>，</w:t>
      </w:r>
      <w:r>
        <w:t>其中</w:t>
      </w:r>
      <w:r w:rsidRPr="00575246">
        <w:rPr>
          <w:rFonts w:hint="eastAsia"/>
        </w:rPr>
        <w:t>dataPath</w:t>
      </w:r>
      <w:r w:rsidRPr="00575246">
        <w:rPr>
          <w:rFonts w:hint="eastAsia"/>
        </w:rPr>
        <w:t>为数据路径</w:t>
      </w:r>
      <w:r>
        <w:rPr>
          <w:rFonts w:hint="eastAsia"/>
        </w:rPr>
        <w:t>，</w:t>
      </w:r>
      <w:r>
        <w:t>X</w:t>
      </w:r>
      <w:r>
        <w:t>为变形</w:t>
      </w:r>
      <w:r>
        <w:rPr>
          <w:rFonts w:hint="eastAsia"/>
        </w:rPr>
        <w:t>量等级</w:t>
      </w:r>
      <w:r>
        <w:t>划分</w:t>
      </w:r>
      <w:r>
        <w:rPr>
          <w:rFonts w:hint="eastAsia"/>
        </w:rPr>
        <w:t>向量</w:t>
      </w:r>
      <w:r>
        <w:t>。</w:t>
      </w:r>
    </w:p>
    <w:p w:rsidR="00361D68" w:rsidRDefault="00361D68" w:rsidP="00361D68">
      <w:pPr>
        <w:ind w:firstLine="480"/>
      </w:pPr>
      <w:r w:rsidRPr="0052434C">
        <w:t>2</w:t>
      </w:r>
      <w:r>
        <w:rPr>
          <w:rFonts w:hint="eastAsia"/>
        </w:rPr>
        <w:t>）</w:t>
      </w:r>
      <w:r>
        <w:t>.</w:t>
      </w:r>
      <w:r w:rsidRPr="0052434C">
        <w:t>Flask </w:t>
      </w:r>
      <w:r>
        <w:t>服务封装函数设计</w:t>
      </w:r>
      <w:r w:rsidRPr="0052434C">
        <w:br/>
        <w:t>      </w:t>
      </w:r>
      <w:r w:rsidRPr="0052434C">
        <w:t>导入</w:t>
      </w:r>
      <w:r w:rsidRPr="0052434C">
        <w:t>flask</w:t>
      </w:r>
      <w:r w:rsidRPr="0052434C">
        <w:t>、</w:t>
      </w:r>
      <w:r w:rsidRPr="0052434C">
        <w:t>json</w:t>
      </w:r>
      <w:r w:rsidRPr="0052434C">
        <w:t>等模块，定义</w:t>
      </w:r>
      <w:r w:rsidRPr="0052434C">
        <w:t>app. route()</w:t>
      </w:r>
      <w:r w:rsidRPr="0052434C">
        <w:t>路径</w:t>
      </w:r>
      <w:r w:rsidRPr="0052434C">
        <w:t>,</w:t>
      </w:r>
      <w:r w:rsidRPr="0052434C">
        <w:t>定义</w:t>
      </w:r>
      <w:r w:rsidRPr="0052434C">
        <w:t>url</w:t>
      </w:r>
      <w:r w:rsidRPr="0052434C">
        <w:t>中的接口，接口输入定义为数据路径参数。调用</w:t>
      </w:r>
      <w:r w:rsidRPr="0052434C">
        <w:t>1</w:t>
      </w:r>
      <w:r w:rsidRPr="0052434C">
        <w:t>中所设计的主函数，将主函数输出转换成</w:t>
      </w:r>
      <w:r w:rsidRPr="0052434C">
        <w:t>json</w:t>
      </w:r>
      <w:r w:rsidRPr="0052434C">
        <w:t>形式，最后返回</w:t>
      </w:r>
      <w:r w:rsidRPr="0052434C">
        <w:t>json</w:t>
      </w:r>
      <w:r w:rsidRPr="0052434C">
        <w:t>结果。定义</w:t>
      </w:r>
      <w:r w:rsidRPr="0052434C">
        <w:t>app. run(host, port)</w:t>
      </w:r>
      <w:r w:rsidRPr="0052434C">
        <w:t>接口，</w:t>
      </w:r>
      <w:r w:rsidRPr="0052434C">
        <w:t>host</w:t>
      </w:r>
      <w:r w:rsidRPr="0052434C">
        <w:t>设置为</w:t>
      </w:r>
      <w:r w:rsidRPr="0052434C">
        <w:t>127.0.0.1,</w:t>
      </w:r>
      <w:r w:rsidRPr="0052434C">
        <w:t>端口设置为</w:t>
      </w:r>
      <w:r w:rsidRPr="0052434C">
        <w:t>5000</w:t>
      </w:r>
      <w:r>
        <w:t>端口。</w:t>
      </w:r>
    </w:p>
    <w:p w:rsidR="00361D68" w:rsidRDefault="00361D68" w:rsidP="00361D68">
      <w:pPr>
        <w:ind w:firstLine="480"/>
      </w:pPr>
      <w:r>
        <w:rPr>
          <w:rFonts w:hint="eastAsia"/>
        </w:rPr>
        <w:t>3</w:t>
      </w:r>
      <w:r>
        <w:rPr>
          <w:rFonts w:hint="eastAsia"/>
        </w:rPr>
        <w:t>）</w:t>
      </w:r>
      <w:r w:rsidRPr="0052434C">
        <w:t>利用</w:t>
      </w:r>
      <w:r w:rsidRPr="0052434C">
        <w:t>Web</w:t>
      </w:r>
      <w:r w:rsidRPr="0052434C">
        <w:t>浏览器测试</w:t>
      </w:r>
      <w:r w:rsidRPr="0052434C">
        <w:t>flask</w:t>
      </w:r>
      <w:r w:rsidRPr="0052434C">
        <w:t>服务</w:t>
      </w:r>
      <w:r w:rsidRPr="0052434C">
        <w:t>APP</w:t>
      </w:r>
      <w:r w:rsidRPr="0052434C">
        <w:t>。</w:t>
      </w:r>
      <w:r w:rsidRPr="0052434C">
        <w:br/>
        <w:t>      </w:t>
      </w:r>
      <w:r w:rsidRPr="0052434C">
        <w:t>运行以上所编写的后端源码，然后打开</w:t>
      </w:r>
      <w:r w:rsidRPr="0052434C">
        <w:t>web</w:t>
      </w:r>
      <w:r w:rsidRPr="0052434C">
        <w:t>浏览器，在</w:t>
      </w:r>
      <w:r w:rsidRPr="0052434C">
        <w:t>url</w:t>
      </w:r>
      <w:r>
        <w:t>中输入所设置的接口参数，运行。</w:t>
      </w:r>
    </w:p>
    <w:p w:rsidR="00361D68" w:rsidRPr="005109CF" w:rsidRDefault="00361D68" w:rsidP="00361D68">
      <w:pPr>
        <w:ind w:firstLine="480"/>
      </w:pPr>
      <w:r w:rsidRPr="0052434C">
        <w:t>4.</w:t>
      </w:r>
      <w:r w:rsidRPr="0052434C">
        <w:t>应用集成部署</w:t>
      </w:r>
      <w:r w:rsidRPr="0052434C">
        <w:br/>
        <w:t>      </w:t>
      </w:r>
      <w:r w:rsidRPr="0052434C">
        <w:t>测试成功之后，编写调用及接口说明。将代码及说明移交平台开发人员。</w:t>
      </w:r>
    </w:p>
    <w:p w:rsidR="00361D68" w:rsidRDefault="00361D68" w:rsidP="00361D68">
      <w:pPr>
        <w:pStyle w:val="3"/>
      </w:pPr>
      <w:r w:rsidRPr="009E4057">
        <w:rPr>
          <w:rFonts w:hint="eastAsia"/>
        </w:rPr>
        <w:lastRenderedPageBreak/>
        <w:t xml:space="preserve">5.4 </w:t>
      </w:r>
      <w:r w:rsidRPr="009E4057">
        <w:rPr>
          <w:rFonts w:hint="eastAsia"/>
        </w:rPr>
        <w:t>可视化</w:t>
      </w:r>
    </w:p>
    <w:p w:rsidR="00361D68" w:rsidRDefault="00361D68" w:rsidP="00361D68">
      <w:pPr>
        <w:pStyle w:val="4"/>
      </w:pPr>
      <w:r>
        <w:rPr>
          <w:rFonts w:hint="eastAsia"/>
        </w:rPr>
        <w:t>5.4.1 BIM</w:t>
      </w:r>
      <w:r>
        <w:rPr>
          <w:rFonts w:hint="eastAsia"/>
        </w:rPr>
        <w:t>集成示范应用平台可视化</w:t>
      </w:r>
    </w:p>
    <w:p w:rsidR="00361D68" w:rsidRPr="00E86D8F" w:rsidRDefault="00361D68" w:rsidP="00361D68">
      <w:pPr>
        <w:pStyle w:val="5"/>
        <w:ind w:firstLine="562"/>
      </w:pPr>
      <w:r>
        <w:rPr>
          <w:rFonts w:hint="eastAsia"/>
        </w:rPr>
        <w:t xml:space="preserve">5.4.1.1 </w:t>
      </w:r>
      <w:r>
        <w:rPr>
          <w:rFonts w:hint="eastAsia"/>
        </w:rPr>
        <w:t>可视化设计</w:t>
      </w:r>
    </w:p>
    <w:p w:rsidR="00361D68" w:rsidRPr="00E46E03" w:rsidRDefault="00361D68" w:rsidP="00361D68">
      <w:pPr>
        <w:ind w:firstLine="480"/>
      </w:pPr>
      <w:r>
        <w:rPr>
          <w:rFonts w:hint="eastAsia"/>
        </w:rPr>
        <w:t>安全性评价可视化界面包含三部分：一是安全事故影响因素分析；二是事故预警分析；三是安全等级评价分析。界面具体设计如下图所示：</w:t>
      </w:r>
    </w:p>
    <w:p w:rsidR="00361D68" w:rsidRDefault="00361D68" w:rsidP="00361D68">
      <w:pPr>
        <w:ind w:firstLine="480"/>
      </w:pPr>
      <w:r>
        <w:object w:dxaOrig="7815" w:dyaOrig="4980">
          <v:shape id="_x0000_i1233" type="#_x0000_t75" style="width:391.5pt;height:249pt" o:ole="">
            <v:imagedata r:id="rId390" o:title=""/>
          </v:shape>
          <o:OLEObject Type="Embed" ProgID="Visio.Drawing.15" ShapeID="_x0000_i1233" DrawAspect="Content" ObjectID="_1629621119" r:id="rId391"/>
        </w:object>
      </w:r>
    </w:p>
    <w:p w:rsidR="00361D68" w:rsidRDefault="00361D68" w:rsidP="00361D68">
      <w:pPr>
        <w:ind w:firstLine="480"/>
        <w:jc w:val="center"/>
      </w:pPr>
      <w:r>
        <w:rPr>
          <w:rFonts w:hint="eastAsia"/>
        </w:rPr>
        <w:t>图</w:t>
      </w:r>
      <w:r>
        <w:rPr>
          <w:rFonts w:hint="eastAsia"/>
        </w:rPr>
        <w:t>5.7</w:t>
      </w:r>
      <w:r>
        <w:t xml:space="preserve"> </w:t>
      </w:r>
      <w:r>
        <w:rPr>
          <w:rFonts w:hint="eastAsia"/>
        </w:rPr>
        <w:t>主体界面</w:t>
      </w:r>
    </w:p>
    <w:p w:rsidR="00361D68" w:rsidRDefault="00361D68" w:rsidP="00361D68">
      <w:pPr>
        <w:pStyle w:val="5"/>
        <w:ind w:firstLine="562"/>
      </w:pPr>
      <w:r>
        <w:rPr>
          <w:rFonts w:hint="eastAsia"/>
        </w:rPr>
        <w:t xml:space="preserve">5.4.1.2 </w:t>
      </w:r>
      <w:r>
        <w:rPr>
          <w:rFonts w:hint="eastAsia"/>
        </w:rPr>
        <w:t>可视化实现</w:t>
      </w:r>
    </w:p>
    <w:p w:rsidR="00361D68" w:rsidRDefault="00361D68" w:rsidP="00361D68">
      <w:pPr>
        <w:ind w:firstLine="480"/>
      </w:pPr>
      <w:r>
        <w:rPr>
          <w:rFonts w:hint="eastAsia"/>
        </w:rPr>
        <w:t>安全性评价</w:t>
      </w:r>
      <w:r>
        <w:rPr>
          <w:rFonts w:hint="eastAsia"/>
        </w:rPr>
        <w:t>BIM</w:t>
      </w:r>
      <w:r>
        <w:rPr>
          <w:rFonts w:hint="eastAsia"/>
        </w:rPr>
        <w:t>集成示范应用平台可视化界面实现安全性评价分析模块下三个部分界面的跳转。基于</w:t>
      </w:r>
      <w:r>
        <w:rPr>
          <w:rFonts w:hint="eastAsia"/>
        </w:rPr>
        <w:t>web</w:t>
      </w:r>
      <w:r>
        <w:rPr>
          <w:rFonts w:hint="eastAsia"/>
        </w:rPr>
        <w:t>开发时，使用</w:t>
      </w:r>
      <w:r>
        <w:rPr>
          <w:rFonts w:hint="eastAsia"/>
        </w:rPr>
        <w:t>HTML</w:t>
      </w:r>
      <w:r>
        <w:t>&lt;a&gt;</w:t>
      </w:r>
      <w:r>
        <w:rPr>
          <w:rFonts w:hint="eastAsia"/>
        </w:rPr>
        <w:t>标签定义超链接，用于从一张页面链接到另一张页面，从而实现界面的跳转。</w:t>
      </w:r>
    </w:p>
    <w:p w:rsidR="00361D68" w:rsidRDefault="00361D68" w:rsidP="00361D68">
      <w:pPr>
        <w:pStyle w:val="4"/>
      </w:pPr>
      <w:r>
        <w:lastRenderedPageBreak/>
        <w:t>5.4.2</w:t>
      </w:r>
      <w:r>
        <w:rPr>
          <w:rFonts w:hint="eastAsia"/>
        </w:rPr>
        <w:t>安全事故影响因素分析可视化</w:t>
      </w:r>
    </w:p>
    <w:p w:rsidR="00361D68" w:rsidRPr="007113A2" w:rsidRDefault="00361D68" w:rsidP="00361D68">
      <w:pPr>
        <w:pStyle w:val="5"/>
        <w:ind w:firstLine="562"/>
      </w:pPr>
      <w:r>
        <w:rPr>
          <w:rFonts w:hint="eastAsia"/>
        </w:rPr>
        <w:t xml:space="preserve">5.4.2.1 </w:t>
      </w:r>
      <w:r>
        <w:rPr>
          <w:rFonts w:hint="eastAsia"/>
        </w:rPr>
        <w:t>可视化设计</w:t>
      </w:r>
    </w:p>
    <w:p w:rsidR="00361D68" w:rsidRDefault="00361D68" w:rsidP="00361D68">
      <w:pPr>
        <w:ind w:firstLine="480"/>
      </w:pPr>
      <w:r>
        <w:rPr>
          <w:rFonts w:hint="eastAsia"/>
        </w:rPr>
        <w:t>初始数据为数据库中提取的数据，按照数据库表名称提取所需数据，见下图</w:t>
      </w:r>
    </w:p>
    <w:p w:rsidR="00361D68" w:rsidRDefault="00361D68" w:rsidP="00361D68">
      <w:pPr>
        <w:ind w:firstLine="480"/>
      </w:pPr>
      <w:r>
        <w:object w:dxaOrig="7935" w:dyaOrig="5100">
          <v:shape id="_x0000_i1234" type="#_x0000_t75" style="width:396.75pt;height:255pt" o:ole="">
            <v:imagedata r:id="rId392" o:title=""/>
          </v:shape>
          <o:OLEObject Type="Embed" ProgID="Visio.Drawing.15" ShapeID="_x0000_i1234" DrawAspect="Content" ObjectID="_1629621120" r:id="rId393"/>
        </w:object>
      </w:r>
    </w:p>
    <w:p w:rsidR="00361D68" w:rsidRPr="00F56F1A" w:rsidRDefault="00361D68" w:rsidP="00361D68">
      <w:pPr>
        <w:ind w:firstLine="480"/>
        <w:jc w:val="center"/>
      </w:pPr>
      <w:r>
        <w:rPr>
          <w:rFonts w:hint="eastAsia"/>
        </w:rPr>
        <w:t>图</w:t>
      </w:r>
      <w:r>
        <w:rPr>
          <w:rFonts w:hint="eastAsia"/>
        </w:rPr>
        <w:t>5</w:t>
      </w:r>
      <w:r>
        <w:t>.8</w:t>
      </w:r>
      <w:r w:rsidRPr="00F56F1A">
        <w:t xml:space="preserve"> </w:t>
      </w:r>
      <w:r>
        <w:rPr>
          <w:rFonts w:hint="eastAsia"/>
        </w:rPr>
        <w:t>数据选择</w:t>
      </w:r>
      <w:r w:rsidRPr="00F56F1A">
        <w:t>界面</w:t>
      </w:r>
    </w:p>
    <w:p w:rsidR="00361D68" w:rsidRDefault="00361D68" w:rsidP="00361D68">
      <w:pPr>
        <w:ind w:firstLine="480"/>
      </w:pPr>
      <w:r>
        <w:rPr>
          <w:rFonts w:hint="eastAsia"/>
        </w:rPr>
        <w:t>本模块分析结果可视化如图所示：</w:t>
      </w:r>
    </w:p>
    <w:p w:rsidR="00361D68" w:rsidRDefault="00361D68" w:rsidP="00361D68">
      <w:pPr>
        <w:ind w:firstLine="480"/>
      </w:pPr>
      <w:r>
        <w:object w:dxaOrig="7935" w:dyaOrig="5100">
          <v:shape id="_x0000_i1235" type="#_x0000_t75" style="width:396.75pt;height:255pt" o:ole="">
            <v:imagedata r:id="rId394" o:title=""/>
          </v:shape>
          <o:OLEObject Type="Embed" ProgID="Visio.Drawing.15" ShapeID="_x0000_i1235" DrawAspect="Content" ObjectID="_1629621121" r:id="rId395"/>
        </w:object>
      </w:r>
    </w:p>
    <w:p w:rsidR="00361D68" w:rsidRPr="00F56F1A" w:rsidRDefault="00361D68" w:rsidP="00361D68">
      <w:pPr>
        <w:ind w:firstLine="480"/>
        <w:jc w:val="center"/>
      </w:pPr>
      <w:r w:rsidRPr="00F56F1A">
        <w:lastRenderedPageBreak/>
        <w:t>图</w:t>
      </w:r>
      <w:r>
        <w:rPr>
          <w:rFonts w:hint="eastAsia"/>
        </w:rPr>
        <w:t>5.9</w:t>
      </w:r>
      <w:r w:rsidRPr="00F56F1A">
        <w:t xml:space="preserve"> </w:t>
      </w:r>
      <w:r>
        <w:rPr>
          <w:rFonts w:hint="eastAsia"/>
        </w:rPr>
        <w:t>影响因素分析结果</w:t>
      </w:r>
      <w:r w:rsidRPr="00F56F1A">
        <w:t>界面</w:t>
      </w:r>
    </w:p>
    <w:p w:rsidR="00361D68" w:rsidRDefault="00361D68" w:rsidP="00361D68">
      <w:pPr>
        <w:pStyle w:val="5"/>
        <w:ind w:firstLine="562"/>
      </w:pPr>
      <w:r>
        <w:t xml:space="preserve">5.4.2.2 </w:t>
      </w:r>
      <w:r>
        <w:rPr>
          <w:rFonts w:hint="eastAsia"/>
        </w:rPr>
        <w:t>可视化实现</w:t>
      </w:r>
    </w:p>
    <w:p w:rsidR="00361D68" w:rsidRDefault="00361D68" w:rsidP="00361D68">
      <w:pPr>
        <w:ind w:firstLine="480"/>
      </w:pPr>
      <w:r w:rsidRPr="007113A2">
        <w:rPr>
          <w:rFonts w:hint="eastAsia"/>
        </w:rPr>
        <w:t>安全事故影响因素分析</w:t>
      </w:r>
      <w:r>
        <w:rPr>
          <w:rFonts w:hint="eastAsia"/>
        </w:rPr>
        <w:t>可视化实施主函数为：</w:t>
      </w:r>
      <w:r>
        <w:rPr>
          <w:rFonts w:hint="eastAsia"/>
        </w:rPr>
        <w:t>Influence_Factor_</w:t>
      </w:r>
      <w:r>
        <w:t>Analysis</w:t>
      </w:r>
      <w:r>
        <w:rPr>
          <w:rFonts w:hint="eastAsia"/>
        </w:rPr>
        <w:t>（），该函数主要利用随机森林算法对安全事故进行影响因素分析，得到造成安全事故的关键因素，并确定其关键影响指标和权重排序。最终可视化输出为不同类型安全事故的关键影响因素以及关键因素的影响指标和权重。</w:t>
      </w:r>
    </w:p>
    <w:p w:rsidR="00361D68" w:rsidRDefault="00361D68" w:rsidP="00361D68">
      <w:pPr>
        <w:pStyle w:val="4"/>
      </w:pPr>
      <w:r>
        <w:rPr>
          <w:rFonts w:hint="eastAsia"/>
        </w:rPr>
        <w:t xml:space="preserve">5.4.3 </w:t>
      </w:r>
      <w:r>
        <w:rPr>
          <w:rFonts w:hint="eastAsia"/>
        </w:rPr>
        <w:t>安全事故预警分析可视化</w:t>
      </w:r>
    </w:p>
    <w:p w:rsidR="00361D68" w:rsidRDefault="00361D68" w:rsidP="00361D68">
      <w:pPr>
        <w:pStyle w:val="5"/>
        <w:ind w:firstLine="562"/>
      </w:pPr>
      <w:r>
        <w:t xml:space="preserve">5.4.3.1 </w:t>
      </w:r>
      <w:r>
        <w:rPr>
          <w:rFonts w:hint="eastAsia"/>
        </w:rPr>
        <w:t>可视化设计</w:t>
      </w:r>
    </w:p>
    <w:p w:rsidR="00361D68" w:rsidRDefault="00361D68" w:rsidP="00361D68">
      <w:pPr>
        <w:ind w:firstLine="480"/>
      </w:pPr>
      <w:r>
        <w:rPr>
          <w:rFonts w:hint="eastAsia"/>
        </w:rPr>
        <w:t>本模块可视化界面如</w:t>
      </w:r>
      <w:r w:rsidR="00153D9E">
        <w:rPr>
          <w:rFonts w:hint="eastAsia"/>
        </w:rPr>
        <w:t>下</w:t>
      </w:r>
      <w:r>
        <w:rPr>
          <w:rFonts w:hint="eastAsia"/>
        </w:rPr>
        <w:t>图所示，界面展示为多个类型安全事故的发生概率。</w:t>
      </w:r>
    </w:p>
    <w:p w:rsidR="00361D68" w:rsidRDefault="00361D68" w:rsidP="00361D68">
      <w:pPr>
        <w:ind w:firstLine="480"/>
      </w:pPr>
      <w:r>
        <w:object w:dxaOrig="7935" w:dyaOrig="5100">
          <v:shape id="_x0000_i1236" type="#_x0000_t75" style="width:396.75pt;height:255pt" o:ole="">
            <v:imagedata r:id="rId396" o:title=""/>
          </v:shape>
          <o:OLEObject Type="Embed" ProgID="Visio.Drawing.15" ShapeID="_x0000_i1236" DrawAspect="Content" ObjectID="_1629621122" r:id="rId397"/>
        </w:object>
      </w:r>
    </w:p>
    <w:p w:rsidR="00361D68" w:rsidRPr="00F56F1A" w:rsidRDefault="00361D68" w:rsidP="00361D68">
      <w:pPr>
        <w:ind w:firstLine="480"/>
        <w:jc w:val="center"/>
      </w:pPr>
      <w:r w:rsidRPr="00F56F1A">
        <w:t>图</w:t>
      </w:r>
      <w:r>
        <w:rPr>
          <w:rFonts w:hint="eastAsia"/>
        </w:rPr>
        <w:t>5.10</w:t>
      </w:r>
      <w:r w:rsidRPr="00F56F1A">
        <w:t xml:space="preserve"> </w:t>
      </w:r>
      <w:r>
        <w:rPr>
          <w:rFonts w:hint="eastAsia"/>
        </w:rPr>
        <w:t>事故预警</w:t>
      </w:r>
      <w:r w:rsidRPr="00F56F1A">
        <w:rPr>
          <w:rFonts w:hint="eastAsia"/>
        </w:rPr>
        <w:t>结果</w:t>
      </w:r>
      <w:r w:rsidRPr="00F56F1A">
        <w:t>界面</w:t>
      </w:r>
    </w:p>
    <w:p w:rsidR="00361D68" w:rsidRDefault="00361D68" w:rsidP="00361D68">
      <w:pPr>
        <w:pStyle w:val="5"/>
        <w:ind w:firstLine="562"/>
      </w:pPr>
      <w:r>
        <w:t xml:space="preserve">5.4.3.2 </w:t>
      </w:r>
      <w:r>
        <w:rPr>
          <w:rFonts w:hint="eastAsia"/>
        </w:rPr>
        <w:t>可视化实现</w:t>
      </w:r>
    </w:p>
    <w:p w:rsidR="00361D68" w:rsidRPr="006B6120" w:rsidRDefault="00361D68" w:rsidP="00361D68">
      <w:pPr>
        <w:ind w:firstLine="480"/>
      </w:pPr>
      <w:r w:rsidRPr="006B6120">
        <w:rPr>
          <w:rFonts w:hint="eastAsia"/>
        </w:rPr>
        <w:t>安全事故</w:t>
      </w:r>
      <w:r>
        <w:rPr>
          <w:rFonts w:hint="eastAsia"/>
        </w:rPr>
        <w:t>预警</w:t>
      </w:r>
      <w:r w:rsidRPr="006B6120">
        <w:rPr>
          <w:rFonts w:hint="eastAsia"/>
        </w:rPr>
        <w:t>分析可视化实施主函数为：</w:t>
      </w:r>
      <w:r>
        <w:rPr>
          <w:rFonts w:hint="eastAsia"/>
        </w:rPr>
        <w:t>Accident</w:t>
      </w:r>
      <w:r>
        <w:t>_Warning</w:t>
      </w:r>
      <w:r w:rsidRPr="006B6120">
        <w:rPr>
          <w:rFonts w:hint="eastAsia"/>
        </w:rPr>
        <w:t>_Analysis</w:t>
      </w:r>
      <w:r w:rsidRPr="006B6120">
        <w:rPr>
          <w:rFonts w:hint="eastAsia"/>
        </w:rPr>
        <w:t>（），该函数主要利用</w:t>
      </w:r>
      <w:r>
        <w:rPr>
          <w:rFonts w:hint="eastAsia"/>
        </w:rPr>
        <w:t>支持向量机</w:t>
      </w:r>
      <w:r w:rsidRPr="006B6120">
        <w:rPr>
          <w:rFonts w:hint="eastAsia"/>
        </w:rPr>
        <w:t>算法对安全事故进行</w:t>
      </w:r>
      <w:r>
        <w:rPr>
          <w:rFonts w:hint="eastAsia"/>
        </w:rPr>
        <w:t>预警</w:t>
      </w:r>
      <w:r w:rsidRPr="006B6120">
        <w:rPr>
          <w:rFonts w:hint="eastAsia"/>
        </w:rPr>
        <w:t>分析，得到</w:t>
      </w:r>
      <w:r>
        <w:rPr>
          <w:rFonts w:hint="eastAsia"/>
        </w:rPr>
        <w:t>某一类型</w:t>
      </w:r>
      <w:r w:rsidRPr="006B6120">
        <w:rPr>
          <w:rFonts w:hint="eastAsia"/>
        </w:rPr>
        <w:t>安全事故</w:t>
      </w:r>
      <w:r>
        <w:rPr>
          <w:rFonts w:hint="eastAsia"/>
        </w:rPr>
        <w:lastRenderedPageBreak/>
        <w:t>发生的概率</w:t>
      </w:r>
      <w:r w:rsidRPr="006B6120">
        <w:rPr>
          <w:rFonts w:hint="eastAsia"/>
        </w:rPr>
        <w:t>，并确定</w:t>
      </w:r>
      <w:r>
        <w:rPr>
          <w:rFonts w:hint="eastAsia"/>
        </w:rPr>
        <w:t>该类型安全事故发生与否</w:t>
      </w:r>
      <w:r w:rsidRPr="006B6120">
        <w:rPr>
          <w:rFonts w:hint="eastAsia"/>
        </w:rPr>
        <w:t>。最终可视化输出为不同类型安全事故的</w:t>
      </w:r>
      <w:r>
        <w:rPr>
          <w:rFonts w:hint="eastAsia"/>
        </w:rPr>
        <w:t>发生概率</w:t>
      </w:r>
      <w:r w:rsidRPr="006B6120">
        <w:rPr>
          <w:rFonts w:hint="eastAsia"/>
        </w:rPr>
        <w:t>。</w:t>
      </w:r>
    </w:p>
    <w:p w:rsidR="00361D68" w:rsidRDefault="00361D68" w:rsidP="00361D68">
      <w:pPr>
        <w:pStyle w:val="4"/>
      </w:pPr>
      <w:r>
        <w:t xml:space="preserve">5.4.4 </w:t>
      </w:r>
      <w:r>
        <w:rPr>
          <w:rFonts w:hint="eastAsia"/>
        </w:rPr>
        <w:t>安全性等级评价分析可视化</w:t>
      </w:r>
    </w:p>
    <w:p w:rsidR="00361D68" w:rsidRPr="006B6120" w:rsidRDefault="00361D68" w:rsidP="00361D68">
      <w:pPr>
        <w:pStyle w:val="5"/>
        <w:ind w:firstLine="562"/>
      </w:pPr>
      <w:r>
        <w:rPr>
          <w:rFonts w:hint="eastAsia"/>
        </w:rPr>
        <w:t xml:space="preserve">5.4.4.1 </w:t>
      </w:r>
      <w:r>
        <w:rPr>
          <w:rFonts w:hint="eastAsia"/>
        </w:rPr>
        <w:t>可视化设计</w:t>
      </w:r>
    </w:p>
    <w:p w:rsidR="00361D68" w:rsidRDefault="00361D68" w:rsidP="00361D68">
      <w:pPr>
        <w:ind w:firstLine="480"/>
      </w:pPr>
      <w:r>
        <w:rPr>
          <w:rFonts w:hint="eastAsia"/>
        </w:rPr>
        <w:t>本模块可视化界面如图所示，界面所示为单个项目的预测值与等级</w:t>
      </w:r>
    </w:p>
    <w:p w:rsidR="00361D68" w:rsidRDefault="00361D68" w:rsidP="00361D68">
      <w:pPr>
        <w:ind w:firstLine="480"/>
      </w:pPr>
      <w:r>
        <w:object w:dxaOrig="7935" w:dyaOrig="5100">
          <v:shape id="_x0000_i1237" type="#_x0000_t75" style="width:396.75pt;height:255pt" o:ole="">
            <v:imagedata r:id="rId398" o:title=""/>
          </v:shape>
          <o:OLEObject Type="Embed" ProgID="Visio.Drawing.15" ShapeID="_x0000_i1237" DrawAspect="Content" ObjectID="_1629621123" r:id="rId399"/>
        </w:object>
      </w:r>
    </w:p>
    <w:p w:rsidR="00361D68" w:rsidRPr="00F56F1A" w:rsidRDefault="00361D68" w:rsidP="00361D68">
      <w:pPr>
        <w:ind w:firstLine="480"/>
        <w:jc w:val="center"/>
      </w:pPr>
      <w:r w:rsidRPr="00F56F1A">
        <w:t>图</w:t>
      </w:r>
      <w:r>
        <w:rPr>
          <w:rFonts w:hint="eastAsia"/>
        </w:rPr>
        <w:t>5.11</w:t>
      </w:r>
      <w:r>
        <w:t xml:space="preserve"> </w:t>
      </w:r>
      <w:r>
        <w:rPr>
          <w:rFonts w:hint="eastAsia"/>
        </w:rPr>
        <w:t>等级评价分析</w:t>
      </w:r>
      <w:r w:rsidRPr="00F56F1A">
        <w:rPr>
          <w:rFonts w:hint="eastAsia"/>
        </w:rPr>
        <w:t>结果</w:t>
      </w:r>
      <w:r w:rsidRPr="00F56F1A">
        <w:t>界面</w:t>
      </w:r>
    </w:p>
    <w:p w:rsidR="00361D68" w:rsidRDefault="00361D68" w:rsidP="00361D68">
      <w:pPr>
        <w:pStyle w:val="5"/>
        <w:ind w:firstLine="562"/>
      </w:pPr>
      <w:r>
        <w:t xml:space="preserve">5.4.4.2 </w:t>
      </w:r>
      <w:r>
        <w:rPr>
          <w:rFonts w:hint="eastAsia"/>
        </w:rPr>
        <w:t>可视化</w:t>
      </w:r>
      <w:r>
        <w:t>实现</w:t>
      </w:r>
    </w:p>
    <w:p w:rsidR="00361D68" w:rsidRPr="00C623DA" w:rsidRDefault="00361D68" w:rsidP="00361D68">
      <w:pPr>
        <w:ind w:firstLine="480"/>
      </w:pPr>
      <w:r w:rsidRPr="00CC71D5">
        <w:rPr>
          <w:rFonts w:hint="eastAsia"/>
        </w:rPr>
        <w:t>安全</w:t>
      </w:r>
      <w:r>
        <w:rPr>
          <w:rFonts w:hint="eastAsia"/>
        </w:rPr>
        <w:t>性等级</w:t>
      </w:r>
      <w:r>
        <w:t>评价分析</w:t>
      </w:r>
      <w:r w:rsidRPr="00CC71D5">
        <w:rPr>
          <w:rFonts w:hint="eastAsia"/>
        </w:rPr>
        <w:t>可视化实施主函数为：</w:t>
      </w:r>
      <w:r>
        <w:rPr>
          <w:rFonts w:hint="eastAsia"/>
        </w:rPr>
        <w:t>Security</w:t>
      </w:r>
      <w:r>
        <w:t>_Level_Assessment</w:t>
      </w:r>
      <w:r w:rsidRPr="00CC71D5">
        <w:rPr>
          <w:rFonts w:hint="eastAsia"/>
        </w:rPr>
        <w:t>（），该函数主要利用</w:t>
      </w:r>
      <w:r>
        <w:rPr>
          <w:rFonts w:hint="eastAsia"/>
        </w:rPr>
        <w:t>X</w:t>
      </w:r>
      <w:r>
        <w:t>GBoost</w:t>
      </w:r>
      <w:r w:rsidRPr="00CC71D5">
        <w:rPr>
          <w:rFonts w:hint="eastAsia"/>
        </w:rPr>
        <w:t>算法对</w:t>
      </w:r>
      <w:r>
        <w:rPr>
          <w:rFonts w:hint="eastAsia"/>
        </w:rPr>
        <w:t>车站和区间变形量</w:t>
      </w:r>
      <w:r w:rsidRPr="00CC71D5">
        <w:rPr>
          <w:rFonts w:hint="eastAsia"/>
        </w:rPr>
        <w:t>进行</w:t>
      </w:r>
      <w:r>
        <w:rPr>
          <w:rFonts w:hint="eastAsia"/>
        </w:rPr>
        <w:t>预测</w:t>
      </w:r>
      <w:r w:rsidRPr="00CC71D5">
        <w:rPr>
          <w:rFonts w:hint="eastAsia"/>
        </w:rPr>
        <w:t>分析，并</w:t>
      </w:r>
      <w:r>
        <w:rPr>
          <w:rFonts w:hint="eastAsia"/>
        </w:rPr>
        <w:t>根据变形安全性标准将</w:t>
      </w:r>
      <w:r w:rsidRPr="00CC71D5">
        <w:rPr>
          <w:rFonts w:hint="eastAsia"/>
        </w:rPr>
        <w:t>变形量</w:t>
      </w:r>
      <w:r>
        <w:rPr>
          <w:rFonts w:hint="eastAsia"/>
        </w:rPr>
        <w:t>划分为若干个安全性等级，得到</w:t>
      </w:r>
      <w:r w:rsidRPr="00CC71D5">
        <w:rPr>
          <w:rFonts w:hint="eastAsia"/>
        </w:rPr>
        <w:t>车站和区间预测变形量对应的安全性等级。最终可视化输出为</w:t>
      </w:r>
      <w:r>
        <w:rPr>
          <w:rFonts w:hint="eastAsia"/>
        </w:rPr>
        <w:t>明挖车站和盾构区间的安全性等级</w:t>
      </w:r>
      <w:r w:rsidRPr="00CC71D5">
        <w:rPr>
          <w:rFonts w:hint="eastAsia"/>
        </w:rPr>
        <w:t>。</w:t>
      </w:r>
    </w:p>
    <w:p w:rsidR="00DA3853" w:rsidRPr="00DA3853" w:rsidRDefault="00DA3853" w:rsidP="00361D68">
      <w:pPr>
        <w:pStyle w:val="2"/>
      </w:pPr>
      <w:r>
        <w:rPr>
          <w:rFonts w:hint="eastAsia"/>
        </w:rPr>
        <w:lastRenderedPageBreak/>
        <w:t>6</w:t>
      </w:r>
      <w:r>
        <w:t xml:space="preserve"> </w:t>
      </w:r>
      <w:r w:rsidRPr="00DA3853">
        <w:rPr>
          <w:rFonts w:hint="eastAsia"/>
        </w:rPr>
        <w:t>刀具刀盘健康评估与预测</w:t>
      </w:r>
    </w:p>
    <w:p w:rsidR="00DA3853" w:rsidRPr="001E1545" w:rsidRDefault="00DA3853" w:rsidP="00DA3853">
      <w:pPr>
        <w:pStyle w:val="3"/>
      </w:pPr>
      <w:r>
        <w:rPr>
          <w:rFonts w:hint="eastAsia"/>
        </w:rPr>
        <w:t>6.1</w:t>
      </w:r>
      <w:r>
        <w:t xml:space="preserve"> </w:t>
      </w:r>
      <w:r>
        <w:rPr>
          <w:rFonts w:hint="eastAsia"/>
        </w:rPr>
        <w:t>数据资源</w:t>
      </w:r>
    </w:p>
    <w:p w:rsidR="00DA3853" w:rsidRDefault="00DA3853" w:rsidP="00DA3853">
      <w:pPr>
        <w:pStyle w:val="4"/>
      </w:pPr>
      <w:r>
        <w:rPr>
          <w:rFonts w:hint="eastAsia"/>
        </w:rPr>
        <w:t>6.1.1</w:t>
      </w:r>
      <w:r>
        <w:t xml:space="preserve"> </w:t>
      </w:r>
      <w:r>
        <w:rPr>
          <w:rFonts w:hint="eastAsia"/>
        </w:rPr>
        <w:t>输入数据</w:t>
      </w:r>
    </w:p>
    <w:p w:rsidR="00DA3853" w:rsidRDefault="00DA3853" w:rsidP="00DA3853">
      <w:pPr>
        <w:ind w:firstLine="480"/>
      </w:pPr>
      <w:r>
        <w:rPr>
          <w:rFonts w:hint="eastAsia"/>
        </w:rPr>
        <w:t>输入数据包含盾构机</w:t>
      </w:r>
      <w:r>
        <w:rPr>
          <w:rFonts w:hint="eastAsia"/>
        </w:rPr>
        <w:t>P</w:t>
      </w:r>
      <w:r>
        <w:t>LC</w:t>
      </w:r>
      <w:r>
        <w:rPr>
          <w:rFonts w:hint="eastAsia"/>
        </w:rPr>
        <w:t>运行数据，地质特性数据，刀具磨损记录数据、岩土设计参数，具体如下表所示</w:t>
      </w:r>
    </w:p>
    <w:p w:rsidR="00DA3853" w:rsidRDefault="00DA3853" w:rsidP="00DA3853">
      <w:pPr>
        <w:ind w:firstLine="480"/>
        <w:jc w:val="center"/>
      </w:pPr>
      <w:r>
        <w:rPr>
          <w:rFonts w:hint="eastAsia"/>
        </w:rPr>
        <w:t>表</w:t>
      </w:r>
      <w:r>
        <w:rPr>
          <w:rFonts w:hint="eastAsia"/>
        </w:rPr>
        <w:t>6.1</w:t>
      </w:r>
      <w:r>
        <w:t xml:space="preserve"> </w:t>
      </w:r>
      <w:r>
        <w:rPr>
          <w:rFonts w:hint="eastAsia"/>
        </w:rPr>
        <w:t>盾构机运行</w:t>
      </w:r>
      <w:r>
        <w:rPr>
          <w:rFonts w:hint="eastAsia"/>
        </w:rPr>
        <w:t>P</w:t>
      </w:r>
      <w:r>
        <w:t>LC</w:t>
      </w:r>
      <w:r>
        <w:rPr>
          <w:rFonts w:hint="eastAsia"/>
        </w:rPr>
        <w:t>数据</w:t>
      </w:r>
    </w:p>
    <w:tbl>
      <w:tblPr>
        <w:tblW w:w="8296" w:type="dxa"/>
        <w:tblLook w:val="04A0" w:firstRow="1" w:lastRow="0" w:firstColumn="1" w:lastColumn="0" w:noHBand="0" w:noVBand="1"/>
      </w:tblPr>
      <w:tblGrid>
        <w:gridCol w:w="2254"/>
        <w:gridCol w:w="1569"/>
        <w:gridCol w:w="2551"/>
        <w:gridCol w:w="1922"/>
      </w:tblGrid>
      <w:tr w:rsidR="00DA3853" w:rsidRPr="0072187B" w:rsidTr="00C83174">
        <w:trPr>
          <w:trHeight w:val="285"/>
        </w:trPr>
        <w:tc>
          <w:tcPr>
            <w:tcW w:w="22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字段名称</w:t>
            </w:r>
          </w:p>
        </w:tc>
        <w:tc>
          <w:tcPr>
            <w:tcW w:w="1569" w:type="dxa"/>
            <w:tcBorders>
              <w:top w:val="single" w:sz="4" w:space="0" w:color="auto"/>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数据类型</w:t>
            </w:r>
          </w:p>
        </w:tc>
        <w:tc>
          <w:tcPr>
            <w:tcW w:w="2551" w:type="dxa"/>
            <w:tcBorders>
              <w:top w:val="single" w:sz="4" w:space="0" w:color="auto"/>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字段名称</w:t>
            </w:r>
          </w:p>
        </w:tc>
        <w:tc>
          <w:tcPr>
            <w:tcW w:w="1922" w:type="dxa"/>
            <w:tcBorders>
              <w:top w:val="single" w:sz="4" w:space="0" w:color="auto"/>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数据类型</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ID</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int</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平均电流</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日期</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date</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工作时间</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环号</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int</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L1相电压</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主油箱油温</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L2相电压</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齿轮油油温</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L3相电压</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刀盘转速设定</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L1线电压</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刀盘转速</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L2线电压</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刀盘压力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L3线电压</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推进压力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L1相电流</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推进速度</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L2相电流</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推进压力A设定</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L3相电流</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A组推进压力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L1相功率</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推进压力B设定</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L2相功率</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B组推进压力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L3相功率</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推进压力C设定</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L1相功率因数</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C组推进压力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L2相功率因数</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推进压力D设定</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L3相功率因数</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D组推进压力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L1相电压谐波</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设备桥压力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L2相电压谐波</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lastRenderedPageBreak/>
              <w:t>铰接压力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L3相电压谐波</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盾尾密封前部右上压力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L1相电流谐波</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盾尾密封前部正右压力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L2相电流谐波</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盾尾密封前部右上压力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L3相电流谐波</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盾尾密封前部左下压力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刀盘磨损压力</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盾尾密封后部右上压力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拼装机抓举头压力</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盾尾密封后部正右压力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刀盘控制油压检测</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盾尾密封后部右下压力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螺机控制油压检测</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盾尾密封后部左下压力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铰接泵出口压力检测</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螺机转速设定</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转速控制油压</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螺机转速</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泡沫原液当前环累计量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100" w:firstLine="220"/>
              <w:jc w:val="left"/>
              <w:rPr>
                <w:rFonts w:ascii="等线" w:eastAsia="等线" w:hAnsi="等线" w:cs="宋体"/>
                <w:color w:val="000000"/>
                <w:kern w:val="0"/>
                <w:sz w:val="22"/>
              </w:rPr>
            </w:pPr>
            <w:r w:rsidRPr="0072187B">
              <w:rPr>
                <w:rFonts w:ascii="等线" w:eastAsia="等线" w:hAnsi="等线" w:cs="宋体" w:hint="eastAsia"/>
                <w:color w:val="000000"/>
                <w:kern w:val="0"/>
                <w:sz w:val="22"/>
              </w:rPr>
              <w:t>螺机泵压力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泡沫原液总累计量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滚动角</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工业水当前环累计量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螺机后部压力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工业水总累计量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膨润土流量设定</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泡沫混合液当前环累计量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左中土仓压力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泡沫混合液总累计量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左上土仓压力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注浆A液当前环累计量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左下土仓压力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注浆A液总累计量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右下土仓压力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注浆右上A液当前环计量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lastRenderedPageBreak/>
              <w:t>右中土仓压力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注浆右下A液当前环累计量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顶部土仓压力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注浆左下A液当前环累计量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膨润土压力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注浆左上A液当前环累计量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螺机油温</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注浆B液当前环累计量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左上注浆压力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注浆B液总累计量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右上注浆压力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注浆右上B液当前环累计量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右下注浆压力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注浆右下B液当前环累计量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左下注浆压力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注浆左下B液当前环累计量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盾尾密封前部正左压力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注浆左上B液当前环累计量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盾尾密封前部左上压力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刀盘喷水当前环累计量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盾尾密封后部正左压力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100" w:firstLine="220"/>
              <w:jc w:val="left"/>
              <w:rPr>
                <w:rFonts w:ascii="等线" w:eastAsia="等线" w:hAnsi="等线" w:cs="宋体"/>
                <w:color w:val="000000"/>
                <w:kern w:val="0"/>
                <w:sz w:val="22"/>
              </w:rPr>
            </w:pPr>
            <w:r w:rsidRPr="0072187B">
              <w:rPr>
                <w:rFonts w:ascii="等线" w:eastAsia="等线" w:hAnsi="等线" w:cs="宋体" w:hint="eastAsia"/>
                <w:color w:val="000000"/>
                <w:kern w:val="0"/>
                <w:sz w:val="22"/>
              </w:rPr>
              <w:t>刀盘喷水总累计量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盾尾密封后部左上压力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膨润土当前环累计量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刀盘补油压力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膨润土总累计量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盾壳膨润土压力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盾壳膨润土当前环累计量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螺机前部压力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盾壳膨润土总累计量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盾壳膨润土流量</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刀盘当前累计工作时间</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盾壳膨润土流量设定</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刀盘总累计工作时间</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lastRenderedPageBreak/>
              <w:t>推进速度</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HBW密封油脂当前环累计量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刀盘扭矩</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HBW密封油脂总累计量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螺机扭矩</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EP2润滑油脂当前环累计量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皮带机转速</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EP2润滑油脂总累计量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A组推进位移</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盾尾密封当前环累计量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B组推进位移</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盾尾密封总累计量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C组推进位移</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电量环累计量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D组推进位移</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电量总累计量</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右上铰接位移</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VMT导向水平后</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右下铰接位移</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VMT导向垂直后</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左下铰接位移</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VMT导向水平前</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左上铰接位移</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VMT导向垂直前</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总推进力</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VMT导向水平趋向RP</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俯仰角</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VMT导向垂直趋向RP</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贯入度</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VMT导向里程</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总功率</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VMT导向滚动角</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总视在功率</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VMT导向仰附角</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总无功功率</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VMT导向掘进环数</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功率因数</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VMT导向推进油缸位移A</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频率</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VMT导向推进油缸位移B</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平均相电压</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VMT导向推进油缸位移C</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r w:rsidR="00DA3853" w:rsidRPr="0072187B" w:rsidTr="00C83174">
        <w:trPr>
          <w:trHeight w:val="285"/>
        </w:trPr>
        <w:tc>
          <w:tcPr>
            <w:tcW w:w="2254" w:type="dxa"/>
            <w:tcBorders>
              <w:top w:val="nil"/>
              <w:left w:val="single" w:sz="4" w:space="0" w:color="auto"/>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平均线电压</w:t>
            </w:r>
          </w:p>
        </w:tc>
        <w:tc>
          <w:tcPr>
            <w:tcW w:w="1569"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90" w:firstLine="198"/>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c>
          <w:tcPr>
            <w:tcW w:w="2551"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4F12D8">
            <w:pPr>
              <w:widowControl/>
              <w:ind w:firstLineChars="0" w:firstLine="0"/>
              <w:jc w:val="left"/>
              <w:rPr>
                <w:rFonts w:ascii="等线" w:eastAsia="等线" w:hAnsi="等线" w:cs="宋体"/>
                <w:color w:val="000000"/>
                <w:kern w:val="0"/>
                <w:sz w:val="22"/>
              </w:rPr>
            </w:pPr>
            <w:r w:rsidRPr="0072187B">
              <w:rPr>
                <w:rFonts w:ascii="等线" w:eastAsia="等线" w:hAnsi="等线" w:cs="宋体" w:hint="eastAsia"/>
                <w:color w:val="000000"/>
                <w:kern w:val="0"/>
                <w:sz w:val="22"/>
              </w:rPr>
              <w:t>VMT导向推进油缸位移D</w:t>
            </w:r>
          </w:p>
        </w:tc>
        <w:tc>
          <w:tcPr>
            <w:tcW w:w="1922" w:type="dxa"/>
            <w:tcBorders>
              <w:top w:val="nil"/>
              <w:left w:val="nil"/>
              <w:bottom w:val="single" w:sz="4" w:space="0" w:color="auto"/>
              <w:right w:val="single" w:sz="4" w:space="0" w:color="auto"/>
            </w:tcBorders>
            <w:shd w:val="clear" w:color="auto" w:fill="auto"/>
            <w:noWrap/>
            <w:vAlign w:val="center"/>
            <w:hideMark/>
          </w:tcPr>
          <w:p w:rsidR="00DA3853" w:rsidRPr="0072187B" w:rsidRDefault="00DA3853" w:rsidP="00C83174">
            <w:pPr>
              <w:widowControl/>
              <w:ind w:firstLine="440"/>
              <w:jc w:val="left"/>
              <w:rPr>
                <w:rFonts w:ascii="等线" w:eastAsia="等线" w:hAnsi="等线" w:cs="宋体"/>
                <w:color w:val="000000"/>
                <w:kern w:val="0"/>
                <w:sz w:val="22"/>
              </w:rPr>
            </w:pPr>
            <w:r w:rsidRPr="0072187B">
              <w:rPr>
                <w:rFonts w:ascii="等线" w:eastAsia="等线" w:hAnsi="等线" w:cs="宋体" w:hint="eastAsia"/>
                <w:color w:val="000000"/>
                <w:kern w:val="0"/>
                <w:sz w:val="22"/>
              </w:rPr>
              <w:t>float32</w:t>
            </w:r>
          </w:p>
        </w:tc>
      </w:tr>
    </w:tbl>
    <w:p w:rsidR="00DA3853" w:rsidRDefault="00DA3853" w:rsidP="004F12D8">
      <w:pPr>
        <w:ind w:firstLine="480"/>
      </w:pPr>
    </w:p>
    <w:p w:rsidR="00DA3853" w:rsidRDefault="00DA3853" w:rsidP="00DA3853">
      <w:pPr>
        <w:ind w:firstLine="480"/>
        <w:jc w:val="center"/>
      </w:pPr>
      <w:r>
        <w:rPr>
          <w:rFonts w:hint="eastAsia"/>
        </w:rPr>
        <w:lastRenderedPageBreak/>
        <w:t>表</w:t>
      </w:r>
      <w:r>
        <w:rPr>
          <w:rFonts w:hint="eastAsia"/>
        </w:rPr>
        <w:t>6.2</w:t>
      </w:r>
      <w:r>
        <w:t xml:space="preserve"> </w:t>
      </w:r>
      <w:r>
        <w:rPr>
          <w:rFonts w:hint="eastAsia"/>
        </w:rPr>
        <w:t>地质特性数据</w:t>
      </w:r>
    </w:p>
    <w:tbl>
      <w:tblPr>
        <w:tblStyle w:val="ab"/>
        <w:tblW w:w="0" w:type="auto"/>
        <w:tblInd w:w="-5" w:type="dxa"/>
        <w:tblLook w:val="04A0" w:firstRow="1" w:lastRow="0" w:firstColumn="1" w:lastColumn="0" w:noHBand="0" w:noVBand="1"/>
      </w:tblPr>
      <w:tblGrid>
        <w:gridCol w:w="2683"/>
        <w:gridCol w:w="1430"/>
        <w:gridCol w:w="2945"/>
        <w:gridCol w:w="1243"/>
      </w:tblGrid>
      <w:tr w:rsidR="00DA3853" w:rsidTr="00C83174">
        <w:tc>
          <w:tcPr>
            <w:tcW w:w="2835" w:type="dxa"/>
          </w:tcPr>
          <w:p w:rsidR="00DA3853" w:rsidRDefault="00DA3853" w:rsidP="00C83174">
            <w:pPr>
              <w:ind w:firstLine="480"/>
              <w:jc w:val="center"/>
            </w:pPr>
            <w:r>
              <w:rPr>
                <w:rFonts w:hint="eastAsia"/>
              </w:rPr>
              <w:t>字段名称</w:t>
            </w:r>
          </w:p>
        </w:tc>
        <w:tc>
          <w:tcPr>
            <w:tcW w:w="1134" w:type="dxa"/>
          </w:tcPr>
          <w:p w:rsidR="00DA3853" w:rsidRDefault="00DA3853" w:rsidP="00C83174">
            <w:pPr>
              <w:ind w:firstLine="480"/>
              <w:jc w:val="center"/>
            </w:pPr>
            <w:r>
              <w:rPr>
                <w:rFonts w:hint="eastAsia"/>
              </w:rPr>
              <w:t>数据类型</w:t>
            </w:r>
          </w:p>
        </w:tc>
        <w:tc>
          <w:tcPr>
            <w:tcW w:w="3119" w:type="dxa"/>
          </w:tcPr>
          <w:p w:rsidR="00DA3853" w:rsidRDefault="00DA3853" w:rsidP="00C83174">
            <w:pPr>
              <w:ind w:firstLine="480"/>
              <w:jc w:val="center"/>
            </w:pPr>
            <w:r>
              <w:rPr>
                <w:rFonts w:hint="eastAsia"/>
              </w:rPr>
              <w:t>字段名称</w:t>
            </w:r>
          </w:p>
        </w:tc>
        <w:tc>
          <w:tcPr>
            <w:tcW w:w="1213" w:type="dxa"/>
          </w:tcPr>
          <w:p w:rsidR="00DA3853" w:rsidRDefault="00DA3853" w:rsidP="00C83174">
            <w:pPr>
              <w:ind w:firstLine="480"/>
              <w:jc w:val="center"/>
            </w:pPr>
            <w:r>
              <w:rPr>
                <w:rFonts w:hint="eastAsia"/>
              </w:rPr>
              <w:t>数据类型</w:t>
            </w:r>
          </w:p>
        </w:tc>
      </w:tr>
      <w:tr w:rsidR="00DA3853" w:rsidTr="00C83174">
        <w:tc>
          <w:tcPr>
            <w:tcW w:w="2835" w:type="dxa"/>
          </w:tcPr>
          <w:p w:rsidR="00DA3853" w:rsidRDefault="00DA3853" w:rsidP="00C83174">
            <w:pPr>
              <w:ind w:firstLine="480"/>
              <w:jc w:val="center"/>
            </w:pPr>
            <w:r>
              <w:rPr>
                <w:rFonts w:hint="eastAsia"/>
              </w:rPr>
              <w:t>环号</w:t>
            </w:r>
          </w:p>
        </w:tc>
        <w:tc>
          <w:tcPr>
            <w:tcW w:w="1134" w:type="dxa"/>
          </w:tcPr>
          <w:p w:rsidR="00DA3853" w:rsidRDefault="00DA3853" w:rsidP="00C83174">
            <w:pPr>
              <w:ind w:firstLine="480"/>
              <w:jc w:val="center"/>
            </w:pPr>
            <w:r>
              <w:t>Int</w:t>
            </w:r>
          </w:p>
        </w:tc>
        <w:tc>
          <w:tcPr>
            <w:tcW w:w="3119" w:type="dxa"/>
          </w:tcPr>
          <w:p w:rsidR="00DA3853" w:rsidRDefault="00DA3853" w:rsidP="00C83174">
            <w:pPr>
              <w:ind w:firstLine="480"/>
              <w:jc w:val="center"/>
            </w:pPr>
            <w:r>
              <w:rPr>
                <w:rFonts w:hint="eastAsia"/>
              </w:rPr>
              <w:t>地质类型</w:t>
            </w:r>
          </w:p>
        </w:tc>
        <w:tc>
          <w:tcPr>
            <w:tcW w:w="1213" w:type="dxa"/>
          </w:tcPr>
          <w:p w:rsidR="00DA3853" w:rsidRDefault="00DA3853" w:rsidP="00C83174">
            <w:pPr>
              <w:ind w:firstLine="480"/>
              <w:jc w:val="center"/>
            </w:pPr>
            <w:r>
              <w:rPr>
                <w:rFonts w:hint="eastAsia"/>
              </w:rPr>
              <w:t>s</w:t>
            </w:r>
            <w:r>
              <w:t>tring</w:t>
            </w:r>
          </w:p>
        </w:tc>
      </w:tr>
      <w:tr w:rsidR="00DA3853" w:rsidTr="00C83174">
        <w:tc>
          <w:tcPr>
            <w:tcW w:w="2835" w:type="dxa"/>
          </w:tcPr>
          <w:p w:rsidR="00DA3853" w:rsidRDefault="00DA3853" w:rsidP="00C83174">
            <w:pPr>
              <w:ind w:firstLine="480"/>
              <w:jc w:val="center"/>
            </w:pPr>
            <w:r>
              <w:rPr>
                <w:rFonts w:hint="eastAsia"/>
              </w:rPr>
              <w:t>占比</w:t>
            </w:r>
          </w:p>
        </w:tc>
        <w:tc>
          <w:tcPr>
            <w:tcW w:w="1134" w:type="dxa"/>
          </w:tcPr>
          <w:p w:rsidR="00DA3853" w:rsidRDefault="00DA3853" w:rsidP="00C83174">
            <w:pPr>
              <w:ind w:firstLine="480"/>
              <w:jc w:val="center"/>
            </w:pPr>
            <w:r>
              <w:t>Float32</w:t>
            </w:r>
          </w:p>
        </w:tc>
        <w:tc>
          <w:tcPr>
            <w:tcW w:w="3119" w:type="dxa"/>
          </w:tcPr>
          <w:p w:rsidR="00DA3853" w:rsidRDefault="00DA3853" w:rsidP="00C83174">
            <w:pPr>
              <w:ind w:firstLine="480"/>
              <w:jc w:val="center"/>
            </w:pPr>
          </w:p>
        </w:tc>
        <w:tc>
          <w:tcPr>
            <w:tcW w:w="1213" w:type="dxa"/>
          </w:tcPr>
          <w:p w:rsidR="00DA3853" w:rsidRDefault="00DA3853" w:rsidP="00C83174">
            <w:pPr>
              <w:ind w:firstLine="480"/>
              <w:jc w:val="center"/>
            </w:pPr>
          </w:p>
        </w:tc>
      </w:tr>
    </w:tbl>
    <w:p w:rsidR="00DA3853" w:rsidRDefault="00DA3853" w:rsidP="00DA3853">
      <w:pPr>
        <w:ind w:firstLine="480"/>
        <w:jc w:val="center"/>
      </w:pPr>
    </w:p>
    <w:p w:rsidR="00DA3853" w:rsidRDefault="00DA3853" w:rsidP="00DA3853">
      <w:pPr>
        <w:ind w:firstLine="480"/>
        <w:jc w:val="center"/>
      </w:pPr>
      <w:r>
        <w:rPr>
          <w:rFonts w:hint="eastAsia"/>
        </w:rPr>
        <w:t>表</w:t>
      </w:r>
      <w:r>
        <w:rPr>
          <w:rFonts w:hint="eastAsia"/>
        </w:rPr>
        <w:t>6.3</w:t>
      </w:r>
      <w:r>
        <w:t xml:space="preserve"> </w:t>
      </w:r>
      <w:r>
        <w:rPr>
          <w:rFonts w:hint="eastAsia"/>
        </w:rPr>
        <w:t>刀具磨损记录数据</w:t>
      </w:r>
    </w:p>
    <w:tbl>
      <w:tblPr>
        <w:tblStyle w:val="ab"/>
        <w:tblW w:w="0" w:type="auto"/>
        <w:tblInd w:w="2122" w:type="dxa"/>
        <w:tblLook w:val="04A0" w:firstRow="1" w:lastRow="0" w:firstColumn="1" w:lastColumn="0" w:noHBand="0" w:noVBand="1"/>
      </w:tblPr>
      <w:tblGrid>
        <w:gridCol w:w="2026"/>
        <w:gridCol w:w="1990"/>
      </w:tblGrid>
      <w:tr w:rsidR="00DA3853" w:rsidTr="00C83174">
        <w:tc>
          <w:tcPr>
            <w:tcW w:w="2026" w:type="dxa"/>
          </w:tcPr>
          <w:p w:rsidR="00DA3853" w:rsidRDefault="00DA3853" w:rsidP="004F12D8">
            <w:pPr>
              <w:ind w:firstLine="480"/>
            </w:pPr>
            <w:r>
              <w:rPr>
                <w:rFonts w:hint="eastAsia"/>
              </w:rPr>
              <w:t>字段名称</w:t>
            </w:r>
          </w:p>
        </w:tc>
        <w:tc>
          <w:tcPr>
            <w:tcW w:w="1943" w:type="dxa"/>
          </w:tcPr>
          <w:p w:rsidR="00DA3853" w:rsidRDefault="00DA3853" w:rsidP="00C83174">
            <w:pPr>
              <w:ind w:firstLine="480"/>
              <w:jc w:val="center"/>
            </w:pPr>
            <w:r>
              <w:rPr>
                <w:rFonts w:hint="eastAsia"/>
              </w:rPr>
              <w:t>数据类型</w:t>
            </w:r>
          </w:p>
        </w:tc>
      </w:tr>
      <w:tr w:rsidR="00DA3853" w:rsidTr="00C83174">
        <w:tc>
          <w:tcPr>
            <w:tcW w:w="2026" w:type="dxa"/>
          </w:tcPr>
          <w:p w:rsidR="00DA3853" w:rsidRDefault="00DA3853" w:rsidP="004F12D8">
            <w:pPr>
              <w:ind w:firstLine="480"/>
            </w:pPr>
            <w:r>
              <w:rPr>
                <w:rFonts w:hint="eastAsia"/>
              </w:rPr>
              <w:t>日期</w:t>
            </w:r>
          </w:p>
        </w:tc>
        <w:tc>
          <w:tcPr>
            <w:tcW w:w="1943" w:type="dxa"/>
          </w:tcPr>
          <w:p w:rsidR="00DA3853" w:rsidRDefault="00DA3853" w:rsidP="004F12D8">
            <w:pPr>
              <w:ind w:firstLine="480"/>
            </w:pPr>
            <w:r>
              <w:t>date</w:t>
            </w:r>
          </w:p>
        </w:tc>
      </w:tr>
      <w:tr w:rsidR="00DA3853" w:rsidTr="00C83174">
        <w:tc>
          <w:tcPr>
            <w:tcW w:w="2026" w:type="dxa"/>
          </w:tcPr>
          <w:p w:rsidR="00DA3853" w:rsidRDefault="00DA3853" w:rsidP="004F12D8">
            <w:pPr>
              <w:ind w:firstLine="480"/>
            </w:pPr>
            <w:r>
              <w:rPr>
                <w:rFonts w:hint="eastAsia"/>
              </w:rPr>
              <w:t>环号</w:t>
            </w:r>
          </w:p>
        </w:tc>
        <w:tc>
          <w:tcPr>
            <w:tcW w:w="1943" w:type="dxa"/>
          </w:tcPr>
          <w:p w:rsidR="00DA3853" w:rsidRDefault="00DA3853" w:rsidP="004F12D8">
            <w:pPr>
              <w:ind w:firstLine="480"/>
            </w:pPr>
            <w:r>
              <w:rPr>
                <w:rFonts w:hint="eastAsia"/>
              </w:rPr>
              <w:t>i</w:t>
            </w:r>
            <w:r>
              <w:t>nt</w:t>
            </w:r>
          </w:p>
        </w:tc>
      </w:tr>
      <w:tr w:rsidR="00DA3853" w:rsidTr="00C83174">
        <w:tc>
          <w:tcPr>
            <w:tcW w:w="2026" w:type="dxa"/>
          </w:tcPr>
          <w:p w:rsidR="00DA3853" w:rsidRDefault="00DA3853" w:rsidP="004F12D8">
            <w:pPr>
              <w:ind w:firstLine="480"/>
            </w:pPr>
            <w:r>
              <w:rPr>
                <w:rFonts w:hint="eastAsia"/>
              </w:rPr>
              <w:t>刀具编号</w:t>
            </w:r>
          </w:p>
        </w:tc>
        <w:tc>
          <w:tcPr>
            <w:tcW w:w="1943" w:type="dxa"/>
          </w:tcPr>
          <w:p w:rsidR="00DA3853" w:rsidRDefault="00DA3853" w:rsidP="004F12D8">
            <w:pPr>
              <w:ind w:firstLine="480"/>
            </w:pPr>
            <w:r>
              <w:rPr>
                <w:rFonts w:hint="eastAsia"/>
              </w:rPr>
              <w:t>s</w:t>
            </w:r>
            <w:r>
              <w:t>tring</w:t>
            </w:r>
          </w:p>
        </w:tc>
      </w:tr>
      <w:tr w:rsidR="00DA3853" w:rsidTr="00C83174">
        <w:tc>
          <w:tcPr>
            <w:tcW w:w="2026" w:type="dxa"/>
          </w:tcPr>
          <w:p w:rsidR="00DA3853" w:rsidRDefault="00DA3853" w:rsidP="004F12D8">
            <w:pPr>
              <w:ind w:firstLineChars="0" w:firstLine="0"/>
            </w:pPr>
            <w:r>
              <w:rPr>
                <w:rFonts w:hint="eastAsia"/>
              </w:rPr>
              <w:t>刀具安装半径</w:t>
            </w:r>
          </w:p>
        </w:tc>
        <w:tc>
          <w:tcPr>
            <w:tcW w:w="1943" w:type="dxa"/>
          </w:tcPr>
          <w:p w:rsidR="00DA3853" w:rsidRDefault="00DA3853" w:rsidP="004F12D8">
            <w:pPr>
              <w:ind w:firstLine="480"/>
            </w:pPr>
            <w:r>
              <w:t>float32</w:t>
            </w:r>
          </w:p>
        </w:tc>
      </w:tr>
      <w:tr w:rsidR="00DA3853" w:rsidTr="00C83174">
        <w:tc>
          <w:tcPr>
            <w:tcW w:w="2026" w:type="dxa"/>
          </w:tcPr>
          <w:p w:rsidR="00DA3853" w:rsidRDefault="00DA3853" w:rsidP="004F12D8">
            <w:pPr>
              <w:ind w:firstLine="480"/>
            </w:pPr>
            <w:r>
              <w:rPr>
                <w:rFonts w:hint="eastAsia"/>
              </w:rPr>
              <w:t>磨损情况</w:t>
            </w:r>
          </w:p>
        </w:tc>
        <w:tc>
          <w:tcPr>
            <w:tcW w:w="1943" w:type="dxa"/>
          </w:tcPr>
          <w:p w:rsidR="00DA3853" w:rsidRDefault="00DA3853" w:rsidP="004F12D8">
            <w:pPr>
              <w:ind w:firstLine="480"/>
            </w:pPr>
            <w:r>
              <w:t>string/float32</w:t>
            </w:r>
          </w:p>
        </w:tc>
      </w:tr>
      <w:tr w:rsidR="00DA3853" w:rsidTr="00C83174">
        <w:tc>
          <w:tcPr>
            <w:tcW w:w="2026" w:type="dxa"/>
          </w:tcPr>
          <w:p w:rsidR="00DA3853" w:rsidRDefault="00DA3853" w:rsidP="004F12D8">
            <w:pPr>
              <w:ind w:firstLine="480"/>
            </w:pPr>
            <w:r>
              <w:rPr>
                <w:rFonts w:hint="eastAsia"/>
              </w:rPr>
              <w:t>更换情况</w:t>
            </w:r>
          </w:p>
        </w:tc>
        <w:tc>
          <w:tcPr>
            <w:tcW w:w="1943" w:type="dxa"/>
          </w:tcPr>
          <w:p w:rsidR="00DA3853" w:rsidRDefault="00DA3853" w:rsidP="004F12D8">
            <w:pPr>
              <w:ind w:firstLine="480"/>
            </w:pPr>
            <w:r>
              <w:rPr>
                <w:rFonts w:hint="eastAsia"/>
              </w:rPr>
              <w:t>s</w:t>
            </w:r>
            <w:r>
              <w:t>tring</w:t>
            </w:r>
          </w:p>
        </w:tc>
      </w:tr>
    </w:tbl>
    <w:p w:rsidR="00DA3853" w:rsidRDefault="00DA3853" w:rsidP="00DA3853">
      <w:pPr>
        <w:ind w:firstLine="480"/>
        <w:jc w:val="center"/>
      </w:pPr>
    </w:p>
    <w:p w:rsidR="00DA3853" w:rsidRDefault="00DA3853" w:rsidP="00DA3853">
      <w:pPr>
        <w:ind w:firstLine="480"/>
        <w:jc w:val="center"/>
      </w:pPr>
      <w:r>
        <w:rPr>
          <w:rFonts w:hint="eastAsia"/>
        </w:rPr>
        <w:t>表</w:t>
      </w:r>
      <w:r>
        <w:rPr>
          <w:rFonts w:hint="eastAsia"/>
        </w:rPr>
        <w:t>6.4</w:t>
      </w:r>
      <w:r>
        <w:t xml:space="preserve"> </w:t>
      </w:r>
      <w:r>
        <w:rPr>
          <w:rFonts w:hint="eastAsia"/>
        </w:rPr>
        <w:t>岩土设计参数建议值</w:t>
      </w:r>
    </w:p>
    <w:tbl>
      <w:tblPr>
        <w:tblW w:w="8296" w:type="dxa"/>
        <w:tblLook w:val="04A0" w:firstRow="1" w:lastRow="0" w:firstColumn="1" w:lastColumn="0" w:noHBand="0" w:noVBand="1"/>
      </w:tblPr>
      <w:tblGrid>
        <w:gridCol w:w="2122"/>
        <w:gridCol w:w="1842"/>
        <w:gridCol w:w="2552"/>
        <w:gridCol w:w="1780"/>
      </w:tblGrid>
      <w:tr w:rsidR="00DA3853" w:rsidRPr="00460C93" w:rsidTr="00153D9E">
        <w:trPr>
          <w:trHeight w:val="285"/>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A3853" w:rsidRPr="00460C93" w:rsidRDefault="00DA3853" w:rsidP="00153D9E">
            <w:pPr>
              <w:widowControl/>
              <w:ind w:firstLine="480"/>
              <w:rPr>
                <w:rFonts w:ascii="宋体" w:hAnsi="宋体" w:cs="宋体"/>
                <w:kern w:val="0"/>
                <w:szCs w:val="24"/>
              </w:rPr>
            </w:pPr>
            <w:r w:rsidRPr="00460C93">
              <w:rPr>
                <w:rFonts w:ascii="宋体" w:hAnsi="宋体" w:cs="宋体" w:hint="eastAsia"/>
                <w:kern w:val="0"/>
                <w:szCs w:val="24"/>
              </w:rPr>
              <w:t>字段名称</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rsidR="00DA3853" w:rsidRPr="00460C93" w:rsidRDefault="00DA3853" w:rsidP="00153D9E">
            <w:pPr>
              <w:widowControl/>
              <w:ind w:firstLine="480"/>
              <w:rPr>
                <w:rFonts w:ascii="宋体" w:hAnsi="宋体" w:cs="宋体"/>
                <w:kern w:val="0"/>
                <w:sz w:val="20"/>
                <w:szCs w:val="20"/>
              </w:rPr>
            </w:pPr>
            <w:r w:rsidRPr="00153D9E">
              <w:rPr>
                <w:rFonts w:ascii="宋体" w:hAnsi="宋体" w:cs="宋体" w:hint="eastAsia"/>
                <w:kern w:val="0"/>
                <w:szCs w:val="24"/>
              </w:rPr>
              <w:t>数据类型</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rsidR="00DA3853" w:rsidRPr="00460C93" w:rsidRDefault="00DA3853" w:rsidP="00153D9E">
            <w:pPr>
              <w:widowControl/>
              <w:ind w:firstLine="480"/>
              <w:rPr>
                <w:rFonts w:ascii="宋体" w:hAnsi="宋体" w:cs="宋体"/>
                <w:kern w:val="0"/>
                <w:szCs w:val="24"/>
              </w:rPr>
            </w:pPr>
            <w:r w:rsidRPr="00460C93">
              <w:rPr>
                <w:rFonts w:ascii="宋体" w:hAnsi="宋体" w:cs="宋体" w:hint="eastAsia"/>
                <w:kern w:val="0"/>
                <w:szCs w:val="24"/>
              </w:rPr>
              <w:t>字段名称</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rsidR="00DA3853" w:rsidRPr="00460C93" w:rsidRDefault="00DA3853" w:rsidP="00153D9E">
            <w:pPr>
              <w:widowControl/>
              <w:ind w:firstLine="480"/>
              <w:rPr>
                <w:rFonts w:ascii="宋体" w:hAnsi="宋体" w:cs="宋体"/>
                <w:kern w:val="0"/>
                <w:sz w:val="20"/>
                <w:szCs w:val="20"/>
              </w:rPr>
            </w:pPr>
            <w:r w:rsidRPr="00153D9E">
              <w:rPr>
                <w:rFonts w:ascii="宋体" w:hAnsi="宋体" w:cs="宋体" w:hint="eastAsia"/>
                <w:kern w:val="0"/>
                <w:szCs w:val="24"/>
              </w:rPr>
              <w:t>数据类型</w:t>
            </w:r>
          </w:p>
        </w:tc>
      </w:tr>
      <w:tr w:rsidR="00DA3853" w:rsidRPr="00460C93" w:rsidTr="00153D9E">
        <w:trPr>
          <w:trHeight w:val="48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岩土名称</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string</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土的静止侧压力系数</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285"/>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时代成因</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string</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基床系数</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48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天然密度</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渗   透   系   数</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72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比重</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岩石饱和单轴极限抗压强度</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48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天然含水量</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承载力特征值</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51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孔隙比</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桩侧极限摩阻力</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285"/>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凝聚力</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钻孔灌注桩</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285"/>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内摩擦角</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人工挖孔桩</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285"/>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压缩系数</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抗拔系数</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48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 xml:space="preserve">压缩模量       </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与锚固体粘结强度</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285"/>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变形模量</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导热系数</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285"/>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lastRenderedPageBreak/>
              <w:t>动弹性模量</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导温系数</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285"/>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静弹性模量</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比热容</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r w:rsidR="00DA3853" w:rsidRPr="00460C93" w:rsidTr="00153D9E">
        <w:trPr>
          <w:trHeight w:val="285"/>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泊松比</w:t>
            </w:r>
          </w:p>
        </w:tc>
        <w:tc>
          <w:tcPr>
            <w:tcW w:w="1842"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c>
          <w:tcPr>
            <w:tcW w:w="2552" w:type="dxa"/>
            <w:tcBorders>
              <w:top w:val="nil"/>
              <w:left w:val="nil"/>
              <w:bottom w:val="single" w:sz="4" w:space="0" w:color="auto"/>
              <w:right w:val="single" w:sz="4" w:space="0" w:color="auto"/>
            </w:tcBorders>
            <w:shd w:val="clear" w:color="auto" w:fill="auto"/>
            <w:noWrap/>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临时边坡坡率</w:t>
            </w:r>
          </w:p>
        </w:tc>
        <w:tc>
          <w:tcPr>
            <w:tcW w:w="1780" w:type="dxa"/>
            <w:tcBorders>
              <w:top w:val="nil"/>
              <w:left w:val="nil"/>
              <w:bottom w:val="single" w:sz="4" w:space="0" w:color="auto"/>
              <w:right w:val="single" w:sz="4" w:space="0" w:color="auto"/>
            </w:tcBorders>
            <w:shd w:val="clear" w:color="auto" w:fill="auto"/>
            <w:vAlign w:val="center"/>
            <w:hideMark/>
          </w:tcPr>
          <w:p w:rsidR="00DA3853" w:rsidRPr="00460C93" w:rsidRDefault="00DA3853" w:rsidP="00C83174">
            <w:pPr>
              <w:widowControl/>
              <w:ind w:firstLine="400"/>
              <w:jc w:val="left"/>
              <w:rPr>
                <w:rFonts w:ascii="宋体" w:hAnsi="宋体" w:cs="宋体"/>
                <w:kern w:val="0"/>
                <w:sz w:val="20"/>
                <w:szCs w:val="20"/>
              </w:rPr>
            </w:pPr>
            <w:r w:rsidRPr="00460C93">
              <w:rPr>
                <w:rFonts w:ascii="宋体" w:hAnsi="宋体" w:cs="宋体" w:hint="eastAsia"/>
                <w:kern w:val="0"/>
                <w:sz w:val="20"/>
                <w:szCs w:val="20"/>
              </w:rPr>
              <w:t>float32</w:t>
            </w:r>
          </w:p>
        </w:tc>
      </w:tr>
    </w:tbl>
    <w:p w:rsidR="00DA3853" w:rsidRDefault="00DA3853" w:rsidP="00DA3853">
      <w:pPr>
        <w:pStyle w:val="4"/>
      </w:pPr>
      <w:r>
        <w:rPr>
          <w:rFonts w:hint="eastAsia"/>
        </w:rPr>
        <w:t>6.1.2</w:t>
      </w:r>
      <w:r>
        <w:t xml:space="preserve"> </w:t>
      </w:r>
      <w:r>
        <w:rPr>
          <w:rFonts w:hint="eastAsia"/>
        </w:rPr>
        <w:t>输出数据</w:t>
      </w:r>
    </w:p>
    <w:p w:rsidR="00DA3853" w:rsidRDefault="00DA3853" w:rsidP="00DA3853">
      <w:pPr>
        <w:ind w:firstLine="480"/>
        <w:jc w:val="center"/>
      </w:pPr>
      <w:r>
        <w:rPr>
          <w:rFonts w:hint="eastAsia"/>
        </w:rPr>
        <w:t>表</w:t>
      </w:r>
      <w:r>
        <w:rPr>
          <w:rFonts w:hint="eastAsia"/>
        </w:rPr>
        <w:t>6.</w:t>
      </w:r>
      <w:r>
        <w:t xml:space="preserve">5 </w:t>
      </w:r>
      <w:r>
        <w:rPr>
          <w:rFonts w:hint="eastAsia"/>
        </w:rPr>
        <w:t>输出数据</w:t>
      </w:r>
    </w:p>
    <w:tbl>
      <w:tblPr>
        <w:tblStyle w:val="ab"/>
        <w:tblW w:w="0" w:type="auto"/>
        <w:tblLook w:val="04A0" w:firstRow="1" w:lastRow="0" w:firstColumn="1" w:lastColumn="0" w:noHBand="0" w:noVBand="1"/>
      </w:tblPr>
      <w:tblGrid>
        <w:gridCol w:w="4148"/>
        <w:gridCol w:w="4148"/>
      </w:tblGrid>
      <w:tr w:rsidR="00DA3853" w:rsidTr="00C83174">
        <w:tc>
          <w:tcPr>
            <w:tcW w:w="4148" w:type="dxa"/>
          </w:tcPr>
          <w:p w:rsidR="00DA3853" w:rsidRDefault="00DA3853" w:rsidP="00C83174">
            <w:pPr>
              <w:ind w:firstLine="480"/>
              <w:jc w:val="center"/>
            </w:pPr>
            <w:r>
              <w:rPr>
                <w:rFonts w:hint="eastAsia"/>
              </w:rPr>
              <w:t>字段名称</w:t>
            </w:r>
          </w:p>
        </w:tc>
        <w:tc>
          <w:tcPr>
            <w:tcW w:w="4148" w:type="dxa"/>
          </w:tcPr>
          <w:p w:rsidR="00DA3853" w:rsidRDefault="00DA3853" w:rsidP="00C83174">
            <w:pPr>
              <w:ind w:firstLine="480"/>
              <w:jc w:val="center"/>
            </w:pPr>
            <w:r>
              <w:rPr>
                <w:rFonts w:hint="eastAsia"/>
              </w:rPr>
              <w:t>数据类型</w:t>
            </w:r>
          </w:p>
        </w:tc>
      </w:tr>
      <w:tr w:rsidR="00DA3853" w:rsidTr="00C83174">
        <w:tc>
          <w:tcPr>
            <w:tcW w:w="4148" w:type="dxa"/>
          </w:tcPr>
          <w:p w:rsidR="00DA3853" w:rsidRDefault="00DA3853" w:rsidP="00C83174">
            <w:pPr>
              <w:ind w:firstLine="480"/>
              <w:jc w:val="center"/>
            </w:pPr>
            <w:r>
              <w:rPr>
                <w:rFonts w:hint="eastAsia"/>
              </w:rPr>
              <w:t>环号</w:t>
            </w:r>
          </w:p>
        </w:tc>
        <w:tc>
          <w:tcPr>
            <w:tcW w:w="4148" w:type="dxa"/>
          </w:tcPr>
          <w:p w:rsidR="00DA3853" w:rsidRDefault="00DA3853" w:rsidP="00C83174">
            <w:pPr>
              <w:ind w:firstLine="480"/>
              <w:jc w:val="center"/>
            </w:pPr>
            <w:r>
              <w:t>Int</w:t>
            </w:r>
          </w:p>
        </w:tc>
      </w:tr>
      <w:tr w:rsidR="00DA3853" w:rsidTr="00C83174">
        <w:tc>
          <w:tcPr>
            <w:tcW w:w="4148" w:type="dxa"/>
          </w:tcPr>
          <w:p w:rsidR="00DA3853" w:rsidRDefault="00DA3853" w:rsidP="00C83174">
            <w:pPr>
              <w:ind w:firstLine="480"/>
              <w:jc w:val="center"/>
            </w:pPr>
            <w:r>
              <w:rPr>
                <w:rFonts w:hint="eastAsia"/>
              </w:rPr>
              <w:t>时间</w:t>
            </w:r>
          </w:p>
        </w:tc>
        <w:tc>
          <w:tcPr>
            <w:tcW w:w="4148" w:type="dxa"/>
          </w:tcPr>
          <w:p w:rsidR="00DA3853" w:rsidRDefault="00DA3853" w:rsidP="00C83174">
            <w:pPr>
              <w:ind w:firstLine="480"/>
              <w:jc w:val="center"/>
            </w:pPr>
            <w:r>
              <w:t>Date</w:t>
            </w:r>
          </w:p>
        </w:tc>
      </w:tr>
      <w:tr w:rsidR="00DA3853" w:rsidTr="00C83174">
        <w:tc>
          <w:tcPr>
            <w:tcW w:w="4148" w:type="dxa"/>
          </w:tcPr>
          <w:p w:rsidR="00DA3853" w:rsidRDefault="00DA3853" w:rsidP="00C83174">
            <w:pPr>
              <w:ind w:firstLine="480"/>
              <w:jc w:val="center"/>
            </w:pPr>
            <w:r>
              <w:rPr>
                <w:rFonts w:hint="eastAsia"/>
              </w:rPr>
              <w:t>掘进长度</w:t>
            </w:r>
          </w:p>
        </w:tc>
        <w:tc>
          <w:tcPr>
            <w:tcW w:w="4148" w:type="dxa"/>
          </w:tcPr>
          <w:p w:rsidR="00DA3853" w:rsidRDefault="00DA3853" w:rsidP="00C83174">
            <w:pPr>
              <w:ind w:firstLine="480"/>
              <w:jc w:val="center"/>
            </w:pPr>
            <w:r>
              <w:t>Float32</w:t>
            </w:r>
          </w:p>
        </w:tc>
      </w:tr>
      <w:tr w:rsidR="00DA3853" w:rsidTr="00C83174">
        <w:tc>
          <w:tcPr>
            <w:tcW w:w="4148" w:type="dxa"/>
          </w:tcPr>
          <w:p w:rsidR="00DA3853" w:rsidRDefault="00DA3853" w:rsidP="00C83174">
            <w:pPr>
              <w:ind w:firstLine="480"/>
              <w:jc w:val="center"/>
            </w:pPr>
            <w:r>
              <w:rPr>
                <w:rFonts w:hint="eastAsia"/>
              </w:rPr>
              <w:t>刀盘磨损量</w:t>
            </w:r>
          </w:p>
        </w:tc>
        <w:tc>
          <w:tcPr>
            <w:tcW w:w="4148" w:type="dxa"/>
          </w:tcPr>
          <w:p w:rsidR="00DA3853" w:rsidRDefault="00DA3853" w:rsidP="00C83174">
            <w:pPr>
              <w:ind w:firstLine="480"/>
              <w:jc w:val="center"/>
            </w:pPr>
            <w:r>
              <w:t>Float32</w:t>
            </w:r>
          </w:p>
        </w:tc>
      </w:tr>
      <w:tr w:rsidR="00DA3853" w:rsidTr="00C83174">
        <w:tc>
          <w:tcPr>
            <w:tcW w:w="4148" w:type="dxa"/>
          </w:tcPr>
          <w:p w:rsidR="00DA3853" w:rsidRDefault="00DA3853" w:rsidP="00C83174">
            <w:pPr>
              <w:ind w:firstLine="480"/>
              <w:jc w:val="center"/>
            </w:pPr>
            <w:r>
              <w:rPr>
                <w:rFonts w:hint="eastAsia"/>
              </w:rPr>
              <w:t>滚刀整体磨损程度</w:t>
            </w:r>
          </w:p>
        </w:tc>
        <w:tc>
          <w:tcPr>
            <w:tcW w:w="4148" w:type="dxa"/>
          </w:tcPr>
          <w:p w:rsidR="00DA3853" w:rsidRDefault="00DA3853" w:rsidP="00C83174">
            <w:pPr>
              <w:ind w:firstLine="480"/>
              <w:jc w:val="center"/>
            </w:pPr>
            <w:r>
              <w:t>Float32</w:t>
            </w:r>
          </w:p>
        </w:tc>
      </w:tr>
    </w:tbl>
    <w:p w:rsidR="00DA3853" w:rsidRDefault="00DA3853" w:rsidP="00DA3853">
      <w:pPr>
        <w:pStyle w:val="3"/>
      </w:pPr>
      <w:r>
        <w:rPr>
          <w:rFonts w:hint="eastAsia"/>
        </w:rPr>
        <w:t>6.2</w:t>
      </w:r>
      <w:r>
        <w:t xml:space="preserve"> </w:t>
      </w:r>
      <w:r w:rsidRPr="001E1545">
        <w:rPr>
          <w:rFonts w:hint="eastAsia"/>
        </w:rPr>
        <w:t>刀具刀盘健康评估与预测</w:t>
      </w:r>
      <w:r>
        <w:rPr>
          <w:rFonts w:hint="eastAsia"/>
        </w:rPr>
        <w:t>详细设计</w:t>
      </w:r>
    </w:p>
    <w:p w:rsidR="00DA3853" w:rsidRPr="001E1545" w:rsidRDefault="00DA3853" w:rsidP="00DA3853">
      <w:pPr>
        <w:pStyle w:val="4"/>
      </w:pPr>
      <w:r>
        <w:rPr>
          <w:rFonts w:hint="eastAsia"/>
        </w:rPr>
        <w:t>6.2.1</w:t>
      </w:r>
      <w:r>
        <w:t xml:space="preserve"> </w:t>
      </w:r>
      <w:r>
        <w:rPr>
          <w:rFonts w:hint="eastAsia"/>
        </w:rPr>
        <w:t>知识库梳理</w:t>
      </w:r>
    </w:p>
    <w:p w:rsidR="00DA3853" w:rsidRPr="00DA3853" w:rsidRDefault="00DA3853" w:rsidP="00DA3853">
      <w:pPr>
        <w:pStyle w:val="5"/>
        <w:ind w:firstLine="482"/>
        <w:rPr>
          <w:sz w:val="24"/>
          <w:szCs w:val="24"/>
        </w:rPr>
      </w:pPr>
      <w:r w:rsidRPr="00DA3853">
        <w:rPr>
          <w:rFonts w:hint="eastAsia"/>
          <w:sz w:val="24"/>
          <w:szCs w:val="24"/>
        </w:rPr>
        <w:t>6.2.1.1</w:t>
      </w:r>
      <w:r w:rsidRPr="00DA3853">
        <w:rPr>
          <w:sz w:val="24"/>
          <w:szCs w:val="24"/>
        </w:rPr>
        <w:t>刀盘系统机械结构与故障模式</w:t>
      </w:r>
      <w:r w:rsidRPr="00DA3853">
        <w:rPr>
          <w:rFonts w:hint="eastAsia"/>
          <w:sz w:val="24"/>
          <w:szCs w:val="24"/>
        </w:rPr>
        <w:t>分析</w:t>
      </w:r>
    </w:p>
    <w:p w:rsidR="00DA3853" w:rsidRPr="001978AB" w:rsidRDefault="00DA3853" w:rsidP="001978AB">
      <w:pPr>
        <w:ind w:firstLine="480"/>
        <w:rPr>
          <w:rFonts w:ascii="宋体" w:hAnsi="宋体"/>
          <w:szCs w:val="24"/>
        </w:rPr>
      </w:pPr>
      <w:r w:rsidRPr="001978AB">
        <w:rPr>
          <w:rFonts w:ascii="宋体" w:hAnsi="宋体" w:hint="eastAsia"/>
          <w:szCs w:val="24"/>
        </w:rPr>
        <w:t>盾构刀盘由稳定掘进工作面的面板、掘削地层的刀具、轴承机构、出土传动装置、润滑装置组成。盾构刀盘位于盾构机的最前端，盾构掘进机开挖主要是依靠刀盘上布置的滚刀、切刀等刀具，切除开挖工作面土层。刀盘刀具除了滚刀、刮刀外还有撕裂刀、周边保护刀、仿行刀、超挖刀等。根据实际地质情况选择刀具的布置。</w:t>
      </w:r>
    </w:p>
    <w:p w:rsidR="00DA3853" w:rsidRPr="001978AB" w:rsidRDefault="00DA3853" w:rsidP="001978AB">
      <w:pPr>
        <w:ind w:firstLine="480"/>
        <w:rPr>
          <w:rFonts w:ascii="宋体" w:hAnsi="宋体"/>
          <w:szCs w:val="24"/>
        </w:rPr>
      </w:pPr>
      <w:r w:rsidRPr="001978AB">
        <w:rPr>
          <w:rFonts w:ascii="宋体" w:hAnsi="宋体" w:hint="eastAsia"/>
          <w:szCs w:val="24"/>
        </w:rPr>
        <w:t>盾构机刀具类型分为两大类：滚刀和切削刀。而切削刀的种类繁多，包括：切刀、齿刀、边刮刀、先行刀、仿形刀、鱼尾刀。其中，滚刀和齿刀的刀座形式相同，根据不同的地质类型，两种刀具可以互换。</w:t>
      </w:r>
    </w:p>
    <w:p w:rsidR="00DA3853" w:rsidRPr="001978AB" w:rsidRDefault="00DA3853" w:rsidP="001978AB">
      <w:pPr>
        <w:ind w:firstLine="480"/>
        <w:rPr>
          <w:rFonts w:ascii="宋体" w:hAnsi="宋体"/>
          <w:szCs w:val="24"/>
        </w:rPr>
      </w:pPr>
      <w:r w:rsidRPr="001978AB">
        <w:rPr>
          <w:rFonts w:ascii="宋体" w:hAnsi="宋体"/>
          <w:szCs w:val="24"/>
        </w:rPr>
        <w:t>挖掘刀盘由6根辐条构成，其上安装了挖掘泥土的刀具，称为刀盘主切削刀。旁边扇形辐版上还有辅助切削刀。在刀盘的中央有一个鱼尾式切削刀，目的是使中部的土砂流动通畅。刀盘装置是通过电动机—磁粉离合器—减速箱—驱动小齿</w:t>
      </w:r>
      <w:r w:rsidRPr="001978AB">
        <w:rPr>
          <w:rFonts w:ascii="宋体" w:hAnsi="宋体"/>
          <w:szCs w:val="24"/>
        </w:rPr>
        <w:lastRenderedPageBreak/>
        <w:t>轮—轴承—刀盘主轴—刀盘的顺序来传递力矩，刀盘装置由一个大轴承支承。安装在刀盘上的仿形刀，主要用于盾构机曲线掘进或纠偏，为盾构机曲线掘进时创造转弯空间、减少转弯阻力。</w:t>
      </w:r>
    </w:p>
    <w:p w:rsidR="00DA3853" w:rsidRPr="00920C14" w:rsidRDefault="00DA3853" w:rsidP="00DA3853">
      <w:pPr>
        <w:spacing w:beforeLines="50" w:before="156" w:afterLines="50" w:after="156"/>
        <w:ind w:firstLine="480"/>
        <w:jc w:val="center"/>
      </w:pPr>
      <w:r w:rsidRPr="00920C14">
        <w:rPr>
          <w:rFonts w:hint="eastAsia"/>
        </w:rPr>
        <w:t>表</w:t>
      </w:r>
      <w:r>
        <w:rPr>
          <w:rFonts w:hint="eastAsia"/>
        </w:rPr>
        <w:t>6.6</w:t>
      </w:r>
      <w:r w:rsidRPr="00920C14">
        <w:t xml:space="preserve"> </w:t>
      </w:r>
      <w:r w:rsidRPr="00920C14">
        <w:t>刀具种类及作用</w:t>
      </w:r>
    </w:p>
    <w:tbl>
      <w:tblPr>
        <w:tblStyle w:val="ab"/>
        <w:tblW w:w="8222" w:type="dxa"/>
        <w:jc w:val="center"/>
        <w:tblLook w:val="04A0" w:firstRow="1" w:lastRow="0" w:firstColumn="1" w:lastColumn="0" w:noHBand="0" w:noVBand="1"/>
      </w:tblPr>
      <w:tblGrid>
        <w:gridCol w:w="1696"/>
        <w:gridCol w:w="3492"/>
        <w:gridCol w:w="3034"/>
      </w:tblGrid>
      <w:tr w:rsidR="00DA3853" w:rsidRPr="000C0420" w:rsidTr="001978AB">
        <w:trPr>
          <w:trHeight w:val="650"/>
          <w:jc w:val="center"/>
        </w:trPr>
        <w:tc>
          <w:tcPr>
            <w:tcW w:w="1696" w:type="dxa"/>
            <w:vAlign w:val="center"/>
          </w:tcPr>
          <w:p w:rsidR="00DA3853" w:rsidRPr="001978AB" w:rsidRDefault="00DA3853" w:rsidP="001978AB">
            <w:pPr>
              <w:ind w:firstLine="480"/>
              <w:rPr>
                <w:rFonts w:ascii="宋体" w:hAnsi="宋体"/>
                <w:szCs w:val="24"/>
              </w:rPr>
            </w:pPr>
            <w:r w:rsidRPr="001978AB">
              <w:rPr>
                <w:rFonts w:ascii="宋体" w:hAnsi="宋体"/>
                <w:szCs w:val="24"/>
              </w:rPr>
              <w:t>刀具种类</w:t>
            </w:r>
          </w:p>
        </w:tc>
        <w:tc>
          <w:tcPr>
            <w:tcW w:w="3492" w:type="dxa"/>
          </w:tcPr>
          <w:p w:rsidR="00DA3853" w:rsidRPr="001978AB" w:rsidRDefault="00DA3853" w:rsidP="001978AB">
            <w:pPr>
              <w:ind w:firstLine="480"/>
              <w:rPr>
                <w:rFonts w:ascii="宋体" w:hAnsi="宋体"/>
                <w:szCs w:val="24"/>
              </w:rPr>
            </w:pPr>
            <w:r w:rsidRPr="001978AB">
              <w:rPr>
                <w:rFonts w:ascii="宋体" w:hAnsi="宋体"/>
                <w:szCs w:val="24"/>
              </w:rPr>
              <w:t>地质类型</w:t>
            </w:r>
          </w:p>
        </w:tc>
        <w:tc>
          <w:tcPr>
            <w:tcW w:w="3034" w:type="dxa"/>
          </w:tcPr>
          <w:p w:rsidR="00DA3853" w:rsidRPr="001978AB" w:rsidRDefault="00DA3853" w:rsidP="001978AB">
            <w:pPr>
              <w:ind w:firstLine="480"/>
              <w:rPr>
                <w:rFonts w:ascii="宋体" w:hAnsi="宋体"/>
                <w:szCs w:val="24"/>
              </w:rPr>
            </w:pPr>
            <w:r w:rsidRPr="001978AB">
              <w:rPr>
                <w:rFonts w:ascii="宋体" w:hAnsi="宋体"/>
                <w:szCs w:val="24"/>
              </w:rPr>
              <w:t>作用</w:t>
            </w:r>
          </w:p>
        </w:tc>
      </w:tr>
      <w:tr w:rsidR="00DA3853" w:rsidRPr="000C0420" w:rsidTr="001978AB">
        <w:trPr>
          <w:trHeight w:val="1361"/>
          <w:jc w:val="center"/>
        </w:trPr>
        <w:tc>
          <w:tcPr>
            <w:tcW w:w="1696" w:type="dxa"/>
            <w:vAlign w:val="center"/>
          </w:tcPr>
          <w:p w:rsidR="00DA3853" w:rsidRPr="001978AB" w:rsidRDefault="00DA3853" w:rsidP="001978AB">
            <w:pPr>
              <w:ind w:firstLine="480"/>
              <w:rPr>
                <w:rFonts w:ascii="宋体" w:hAnsi="宋体"/>
                <w:szCs w:val="24"/>
              </w:rPr>
            </w:pPr>
            <w:r w:rsidRPr="001978AB">
              <w:rPr>
                <w:rFonts w:ascii="宋体" w:hAnsi="宋体"/>
                <w:szCs w:val="24"/>
              </w:rPr>
              <w:t>滚刀</w:t>
            </w:r>
          </w:p>
        </w:tc>
        <w:tc>
          <w:tcPr>
            <w:tcW w:w="3492" w:type="dxa"/>
          </w:tcPr>
          <w:p w:rsidR="00DA3853" w:rsidRPr="001978AB" w:rsidRDefault="00DA3853" w:rsidP="004F12D8">
            <w:pPr>
              <w:ind w:firstLineChars="0" w:firstLine="0"/>
              <w:rPr>
                <w:rFonts w:ascii="宋体" w:hAnsi="宋体"/>
                <w:szCs w:val="24"/>
              </w:rPr>
            </w:pPr>
            <w:r w:rsidRPr="001978AB">
              <w:rPr>
                <w:rFonts w:ascii="宋体" w:hAnsi="宋体"/>
                <w:szCs w:val="24"/>
              </w:rPr>
              <w:t>用于掘进纯岩地层，伴有大粒径的砾石（粒径大于400mm）并且含量达到一定比例的松散地层；岩石（强度不是太高）与一般土体（松土或砂土）交错频繁出现的复杂地层。</w:t>
            </w:r>
          </w:p>
        </w:tc>
        <w:tc>
          <w:tcPr>
            <w:tcW w:w="3034" w:type="dxa"/>
          </w:tcPr>
          <w:p w:rsidR="00DA3853" w:rsidRPr="001978AB" w:rsidRDefault="00DA3853" w:rsidP="004F12D8">
            <w:pPr>
              <w:ind w:firstLineChars="0" w:firstLine="0"/>
              <w:rPr>
                <w:rFonts w:ascii="宋体" w:hAnsi="宋体"/>
                <w:szCs w:val="24"/>
              </w:rPr>
            </w:pPr>
            <w:r w:rsidRPr="001978AB">
              <w:rPr>
                <w:rFonts w:ascii="宋体" w:hAnsi="宋体"/>
                <w:szCs w:val="24"/>
              </w:rPr>
              <w:t>挤压周边的岩石，使其表面形成裂纹继而与开挖面脱落，使得岩石成功破碎。</w:t>
            </w:r>
          </w:p>
        </w:tc>
      </w:tr>
      <w:tr w:rsidR="00DA3853" w:rsidRPr="000C0420" w:rsidTr="001978AB">
        <w:trPr>
          <w:trHeight w:val="970"/>
          <w:jc w:val="center"/>
        </w:trPr>
        <w:tc>
          <w:tcPr>
            <w:tcW w:w="1696" w:type="dxa"/>
            <w:vAlign w:val="center"/>
          </w:tcPr>
          <w:p w:rsidR="00DA3853" w:rsidRPr="001978AB" w:rsidRDefault="00DA3853" w:rsidP="001978AB">
            <w:pPr>
              <w:ind w:firstLine="480"/>
              <w:rPr>
                <w:rFonts w:ascii="宋体" w:hAnsi="宋体"/>
                <w:szCs w:val="24"/>
              </w:rPr>
            </w:pPr>
            <w:r w:rsidRPr="001978AB">
              <w:rPr>
                <w:rFonts w:ascii="宋体" w:hAnsi="宋体"/>
                <w:szCs w:val="24"/>
              </w:rPr>
              <w:t>切刀</w:t>
            </w:r>
          </w:p>
        </w:tc>
        <w:tc>
          <w:tcPr>
            <w:tcW w:w="3492" w:type="dxa"/>
          </w:tcPr>
          <w:p w:rsidR="00DA3853" w:rsidRPr="001978AB" w:rsidRDefault="00DA3853" w:rsidP="004F12D8">
            <w:pPr>
              <w:ind w:firstLineChars="0" w:firstLine="0"/>
              <w:rPr>
                <w:rFonts w:ascii="宋体" w:hAnsi="宋体"/>
                <w:szCs w:val="24"/>
              </w:rPr>
            </w:pPr>
            <w:r w:rsidRPr="001978AB">
              <w:rPr>
                <w:rFonts w:ascii="宋体" w:hAnsi="宋体"/>
                <w:szCs w:val="24"/>
              </w:rPr>
              <w:t>用于开挖非岩质或软土地层；粒径小于400mm的砂、卵石、粘土等松散体地层。</w:t>
            </w:r>
          </w:p>
        </w:tc>
        <w:tc>
          <w:tcPr>
            <w:tcW w:w="3034" w:type="dxa"/>
          </w:tcPr>
          <w:p w:rsidR="00DA3853" w:rsidRPr="001978AB" w:rsidRDefault="00DA3853" w:rsidP="004F12D8">
            <w:pPr>
              <w:ind w:firstLineChars="0" w:firstLine="0"/>
              <w:rPr>
                <w:rFonts w:ascii="宋体" w:hAnsi="宋体"/>
                <w:szCs w:val="24"/>
              </w:rPr>
            </w:pPr>
            <w:r w:rsidRPr="001978AB">
              <w:rPr>
                <w:rFonts w:ascii="宋体" w:hAnsi="宋体"/>
                <w:szCs w:val="24"/>
              </w:rPr>
              <w:t>切削开挖面上体的主刀具。刀刃和刀头插入到地层内部，将土体切削下来。</w:t>
            </w:r>
          </w:p>
        </w:tc>
      </w:tr>
      <w:tr w:rsidR="00DA3853" w:rsidRPr="000C0420" w:rsidTr="001978AB">
        <w:trPr>
          <w:trHeight w:val="552"/>
          <w:jc w:val="center"/>
        </w:trPr>
        <w:tc>
          <w:tcPr>
            <w:tcW w:w="1696" w:type="dxa"/>
            <w:vAlign w:val="center"/>
          </w:tcPr>
          <w:p w:rsidR="00DA3853" w:rsidRPr="001978AB" w:rsidRDefault="00DA3853" w:rsidP="001978AB">
            <w:pPr>
              <w:ind w:firstLine="480"/>
              <w:rPr>
                <w:rFonts w:ascii="宋体" w:hAnsi="宋体"/>
                <w:szCs w:val="24"/>
              </w:rPr>
            </w:pPr>
            <w:r w:rsidRPr="001978AB">
              <w:rPr>
                <w:rFonts w:ascii="宋体" w:hAnsi="宋体"/>
                <w:szCs w:val="24"/>
              </w:rPr>
              <w:t>先行刀</w:t>
            </w:r>
          </w:p>
        </w:tc>
        <w:tc>
          <w:tcPr>
            <w:tcW w:w="3492" w:type="dxa"/>
          </w:tcPr>
          <w:p w:rsidR="00DA3853" w:rsidRPr="001978AB" w:rsidRDefault="00DA3853" w:rsidP="001978AB">
            <w:pPr>
              <w:ind w:firstLine="480"/>
              <w:rPr>
                <w:rFonts w:ascii="宋体" w:hAnsi="宋体"/>
                <w:szCs w:val="24"/>
              </w:rPr>
            </w:pPr>
            <w:r w:rsidRPr="001978AB">
              <w:rPr>
                <w:rFonts w:ascii="宋体" w:hAnsi="宋体"/>
                <w:szCs w:val="24"/>
              </w:rPr>
              <w:t>同切刀。</w:t>
            </w:r>
          </w:p>
        </w:tc>
        <w:tc>
          <w:tcPr>
            <w:tcW w:w="3034" w:type="dxa"/>
          </w:tcPr>
          <w:p w:rsidR="00DA3853" w:rsidRPr="001978AB" w:rsidRDefault="00DA3853" w:rsidP="004F12D8">
            <w:pPr>
              <w:ind w:firstLineChars="0" w:firstLine="0"/>
              <w:rPr>
                <w:rFonts w:ascii="宋体" w:hAnsi="宋体"/>
                <w:szCs w:val="24"/>
              </w:rPr>
            </w:pPr>
            <w:r w:rsidRPr="001978AB">
              <w:rPr>
                <w:rFonts w:ascii="宋体" w:hAnsi="宋体"/>
                <w:szCs w:val="24"/>
              </w:rPr>
              <w:t>协同其他刀具进行开挖，保护切刀，降低切削刀的扭矩，提高切削效率。</w:t>
            </w:r>
          </w:p>
        </w:tc>
      </w:tr>
      <w:tr w:rsidR="00DA3853" w:rsidRPr="000C0420" w:rsidTr="001978AB">
        <w:trPr>
          <w:trHeight w:val="1343"/>
          <w:jc w:val="center"/>
        </w:trPr>
        <w:tc>
          <w:tcPr>
            <w:tcW w:w="1696" w:type="dxa"/>
            <w:vAlign w:val="center"/>
          </w:tcPr>
          <w:p w:rsidR="00DA3853" w:rsidRPr="001978AB" w:rsidRDefault="00DA3853" w:rsidP="001978AB">
            <w:pPr>
              <w:ind w:firstLine="480"/>
              <w:rPr>
                <w:rFonts w:ascii="宋体" w:hAnsi="宋体"/>
                <w:szCs w:val="24"/>
              </w:rPr>
            </w:pPr>
            <w:r w:rsidRPr="001978AB">
              <w:rPr>
                <w:rFonts w:ascii="宋体" w:hAnsi="宋体"/>
                <w:szCs w:val="24"/>
              </w:rPr>
              <w:t>仿形刀</w:t>
            </w:r>
          </w:p>
        </w:tc>
        <w:tc>
          <w:tcPr>
            <w:tcW w:w="3492" w:type="dxa"/>
          </w:tcPr>
          <w:p w:rsidR="00DA3853" w:rsidRPr="001978AB" w:rsidRDefault="00DA3853" w:rsidP="004F12D8">
            <w:pPr>
              <w:ind w:firstLineChars="0" w:firstLine="0"/>
              <w:rPr>
                <w:rFonts w:ascii="宋体" w:hAnsi="宋体"/>
                <w:szCs w:val="24"/>
              </w:rPr>
            </w:pPr>
            <w:r w:rsidRPr="001978AB">
              <w:rPr>
                <w:rFonts w:ascii="宋体" w:hAnsi="宋体"/>
                <w:szCs w:val="24"/>
              </w:rPr>
              <w:t>一般会在刀盘的边缘布置一至两把仿形刀。</w:t>
            </w:r>
          </w:p>
        </w:tc>
        <w:tc>
          <w:tcPr>
            <w:tcW w:w="3034" w:type="dxa"/>
          </w:tcPr>
          <w:p w:rsidR="00DA3853" w:rsidRPr="001978AB" w:rsidRDefault="00DA3853" w:rsidP="004F12D8">
            <w:pPr>
              <w:ind w:firstLineChars="0" w:firstLine="0"/>
              <w:rPr>
                <w:rFonts w:ascii="宋体" w:hAnsi="宋体"/>
                <w:szCs w:val="24"/>
              </w:rPr>
            </w:pPr>
            <w:r w:rsidRPr="001978AB">
              <w:rPr>
                <w:rFonts w:ascii="宋体" w:hAnsi="宋体"/>
                <w:szCs w:val="24"/>
              </w:rPr>
              <w:t>当施工进行时，通过仿形刀为切削土体创造所需空间，保证盾构机在超挖少，对周边土体干扰小的条件下，实现曲线推进和转弯及纠偏。</w:t>
            </w:r>
          </w:p>
        </w:tc>
      </w:tr>
      <w:tr w:rsidR="00DA3853" w:rsidRPr="000C0420" w:rsidTr="001978AB">
        <w:trPr>
          <w:trHeight w:val="699"/>
          <w:jc w:val="center"/>
        </w:trPr>
        <w:tc>
          <w:tcPr>
            <w:tcW w:w="1696" w:type="dxa"/>
            <w:vAlign w:val="center"/>
          </w:tcPr>
          <w:p w:rsidR="00DA3853" w:rsidRPr="001978AB" w:rsidRDefault="00DA3853" w:rsidP="001978AB">
            <w:pPr>
              <w:ind w:firstLine="480"/>
              <w:rPr>
                <w:rFonts w:ascii="宋体" w:hAnsi="宋体"/>
                <w:szCs w:val="24"/>
              </w:rPr>
            </w:pPr>
            <w:r w:rsidRPr="001978AB">
              <w:rPr>
                <w:rFonts w:ascii="宋体" w:hAnsi="宋体"/>
                <w:szCs w:val="24"/>
              </w:rPr>
              <w:t>鱼尾刀</w:t>
            </w:r>
          </w:p>
        </w:tc>
        <w:tc>
          <w:tcPr>
            <w:tcW w:w="3492" w:type="dxa"/>
          </w:tcPr>
          <w:p w:rsidR="00DA3853" w:rsidRPr="001978AB" w:rsidRDefault="00DA3853" w:rsidP="001978AB">
            <w:pPr>
              <w:ind w:firstLine="480"/>
              <w:rPr>
                <w:rFonts w:ascii="宋体" w:hAnsi="宋体"/>
                <w:szCs w:val="24"/>
              </w:rPr>
            </w:pPr>
            <w:r w:rsidRPr="001978AB">
              <w:rPr>
                <w:rFonts w:ascii="宋体" w:hAnsi="宋体"/>
                <w:szCs w:val="24"/>
              </w:rPr>
              <w:t>软土地层掘进。</w:t>
            </w:r>
          </w:p>
        </w:tc>
        <w:tc>
          <w:tcPr>
            <w:tcW w:w="3034" w:type="dxa"/>
          </w:tcPr>
          <w:p w:rsidR="00DA3853" w:rsidRPr="001978AB" w:rsidRDefault="00DA3853" w:rsidP="004F12D8">
            <w:pPr>
              <w:ind w:firstLineChars="0" w:firstLine="0"/>
              <w:rPr>
                <w:rFonts w:ascii="宋体" w:hAnsi="宋体"/>
                <w:szCs w:val="24"/>
              </w:rPr>
            </w:pPr>
            <w:r w:rsidRPr="001978AB">
              <w:rPr>
                <w:rFonts w:ascii="宋体" w:hAnsi="宋体"/>
                <w:szCs w:val="24"/>
              </w:rPr>
              <w:t>改善中心部分土地的切削问题和搅拌效果。</w:t>
            </w:r>
          </w:p>
        </w:tc>
      </w:tr>
    </w:tbl>
    <w:p w:rsidR="001978AB" w:rsidRDefault="001978AB" w:rsidP="00DA3853">
      <w:pPr>
        <w:spacing w:beforeLines="50" w:before="156" w:afterLines="50" w:after="156"/>
        <w:ind w:firstLine="480"/>
        <w:jc w:val="center"/>
      </w:pPr>
    </w:p>
    <w:p w:rsidR="00DA3853" w:rsidRPr="00920C14" w:rsidRDefault="00DA3853" w:rsidP="00DA3853">
      <w:pPr>
        <w:spacing w:beforeLines="50" w:before="156" w:afterLines="50" w:after="156"/>
        <w:ind w:firstLine="480"/>
        <w:jc w:val="center"/>
      </w:pPr>
      <w:r w:rsidRPr="00920C14">
        <w:rPr>
          <w:rFonts w:hint="eastAsia"/>
        </w:rPr>
        <w:t>表</w:t>
      </w:r>
      <w:r>
        <w:rPr>
          <w:rFonts w:hint="eastAsia"/>
        </w:rPr>
        <w:t>6.7</w:t>
      </w:r>
      <w:r w:rsidRPr="00920C14">
        <w:t xml:space="preserve"> </w:t>
      </w:r>
      <w:r w:rsidRPr="00920C14">
        <w:rPr>
          <w:rFonts w:hint="eastAsia"/>
        </w:rPr>
        <w:t>刀具配置方式</w:t>
      </w:r>
    </w:p>
    <w:tbl>
      <w:tblPr>
        <w:tblStyle w:val="ab"/>
        <w:tblW w:w="0" w:type="auto"/>
        <w:jc w:val="center"/>
        <w:tblLook w:val="04A0" w:firstRow="1" w:lastRow="0" w:firstColumn="1" w:lastColumn="0" w:noHBand="0" w:noVBand="1"/>
      </w:tblPr>
      <w:tblGrid>
        <w:gridCol w:w="3964"/>
        <w:gridCol w:w="4332"/>
      </w:tblGrid>
      <w:tr w:rsidR="00DA3853" w:rsidRPr="000C0420" w:rsidTr="001978AB">
        <w:trPr>
          <w:jc w:val="center"/>
        </w:trPr>
        <w:tc>
          <w:tcPr>
            <w:tcW w:w="3964" w:type="dxa"/>
            <w:vAlign w:val="center"/>
          </w:tcPr>
          <w:p w:rsidR="00DA3853" w:rsidRPr="001978AB" w:rsidRDefault="00DA3853" w:rsidP="001978AB">
            <w:pPr>
              <w:ind w:firstLine="480"/>
              <w:jc w:val="center"/>
              <w:rPr>
                <w:rFonts w:ascii="宋体" w:hAnsi="宋体"/>
                <w:szCs w:val="24"/>
              </w:rPr>
            </w:pPr>
            <w:r w:rsidRPr="001978AB">
              <w:rPr>
                <w:rFonts w:ascii="宋体" w:hAnsi="宋体"/>
                <w:szCs w:val="24"/>
              </w:rPr>
              <w:t>地形</w:t>
            </w:r>
          </w:p>
        </w:tc>
        <w:tc>
          <w:tcPr>
            <w:tcW w:w="4332" w:type="dxa"/>
            <w:vAlign w:val="center"/>
          </w:tcPr>
          <w:p w:rsidR="00DA3853" w:rsidRPr="001978AB" w:rsidRDefault="00DA3853" w:rsidP="001978AB">
            <w:pPr>
              <w:ind w:firstLine="480"/>
              <w:jc w:val="center"/>
              <w:rPr>
                <w:rFonts w:ascii="宋体" w:hAnsi="宋体"/>
                <w:szCs w:val="24"/>
              </w:rPr>
            </w:pPr>
            <w:r w:rsidRPr="001978AB">
              <w:rPr>
                <w:rFonts w:ascii="宋体" w:hAnsi="宋体"/>
                <w:szCs w:val="24"/>
              </w:rPr>
              <w:t>刀具配置方式</w:t>
            </w:r>
          </w:p>
        </w:tc>
      </w:tr>
      <w:tr w:rsidR="00DA3853" w:rsidRPr="000C0420" w:rsidTr="00C83174">
        <w:trPr>
          <w:jc w:val="center"/>
        </w:trPr>
        <w:tc>
          <w:tcPr>
            <w:tcW w:w="3964" w:type="dxa"/>
          </w:tcPr>
          <w:p w:rsidR="00DA3853" w:rsidRPr="001978AB" w:rsidRDefault="00DA3853" w:rsidP="004F12D8">
            <w:pPr>
              <w:ind w:firstLineChars="0" w:firstLine="0"/>
              <w:rPr>
                <w:rFonts w:ascii="宋体" w:hAnsi="宋体"/>
                <w:szCs w:val="24"/>
              </w:rPr>
            </w:pPr>
            <w:r w:rsidRPr="001978AB">
              <w:rPr>
                <w:rFonts w:ascii="宋体" w:hAnsi="宋体"/>
                <w:szCs w:val="24"/>
              </w:rPr>
              <w:lastRenderedPageBreak/>
              <w:t>软弱土地层的刀具：以淤泥、粉质粘土和小颗粒泥土为主的地质</w:t>
            </w:r>
          </w:p>
        </w:tc>
        <w:tc>
          <w:tcPr>
            <w:tcW w:w="4332" w:type="dxa"/>
          </w:tcPr>
          <w:p w:rsidR="00DA3853" w:rsidRPr="001978AB" w:rsidRDefault="00DA3853" w:rsidP="004F12D8">
            <w:pPr>
              <w:ind w:firstLineChars="0" w:firstLine="0"/>
              <w:rPr>
                <w:rFonts w:ascii="宋体" w:hAnsi="宋体"/>
                <w:szCs w:val="24"/>
              </w:rPr>
            </w:pPr>
            <w:r w:rsidRPr="001978AB">
              <w:rPr>
                <w:rFonts w:ascii="宋体" w:hAnsi="宋体"/>
                <w:szCs w:val="24"/>
              </w:rPr>
              <w:t>需采用切刀、中心刀、周边刮刀、先行刀和超挖刀等切削刀具</w:t>
            </w:r>
          </w:p>
        </w:tc>
      </w:tr>
      <w:tr w:rsidR="00DA3853" w:rsidRPr="000C0420" w:rsidTr="00C83174">
        <w:trPr>
          <w:jc w:val="center"/>
        </w:trPr>
        <w:tc>
          <w:tcPr>
            <w:tcW w:w="3964" w:type="dxa"/>
          </w:tcPr>
          <w:p w:rsidR="00DA3853" w:rsidRPr="001978AB" w:rsidRDefault="00DA3853" w:rsidP="004F12D8">
            <w:pPr>
              <w:ind w:firstLineChars="0" w:firstLine="0"/>
              <w:rPr>
                <w:rFonts w:ascii="宋体" w:hAnsi="宋体"/>
                <w:szCs w:val="24"/>
              </w:rPr>
            </w:pPr>
            <w:r w:rsidRPr="001978AB">
              <w:rPr>
                <w:rFonts w:ascii="宋体" w:hAnsi="宋体"/>
                <w:szCs w:val="24"/>
              </w:rPr>
              <w:t>砂层、砂卵石地层的刀具：主要是以砂、卵石为主，掺杂有颗粒的岩石或者漂石的地层</w:t>
            </w:r>
          </w:p>
        </w:tc>
        <w:tc>
          <w:tcPr>
            <w:tcW w:w="4332" w:type="dxa"/>
          </w:tcPr>
          <w:p w:rsidR="00DA3853" w:rsidRPr="001978AB" w:rsidRDefault="00DA3853" w:rsidP="004F12D8">
            <w:pPr>
              <w:ind w:firstLineChars="0" w:firstLine="0"/>
              <w:rPr>
                <w:rFonts w:ascii="宋体" w:hAnsi="宋体"/>
                <w:szCs w:val="24"/>
              </w:rPr>
            </w:pPr>
            <w:r w:rsidRPr="001978AB">
              <w:rPr>
                <w:rFonts w:ascii="宋体" w:hAnsi="宋体"/>
                <w:szCs w:val="24"/>
              </w:rPr>
              <w:t>需要配置宽幅切刀、中心刀、周边刮刀、滚刀、先行刀（重型撕裂刀） 、仿形刀等刀具</w:t>
            </w:r>
          </w:p>
        </w:tc>
      </w:tr>
      <w:tr w:rsidR="00DA3853" w:rsidRPr="000C0420" w:rsidTr="00C83174">
        <w:trPr>
          <w:jc w:val="center"/>
        </w:trPr>
        <w:tc>
          <w:tcPr>
            <w:tcW w:w="3964" w:type="dxa"/>
          </w:tcPr>
          <w:p w:rsidR="00DA3853" w:rsidRPr="001978AB" w:rsidRDefault="00DA3853" w:rsidP="004F12D8">
            <w:pPr>
              <w:ind w:firstLineChars="0" w:firstLine="0"/>
              <w:rPr>
                <w:rFonts w:ascii="宋体" w:hAnsi="宋体"/>
                <w:szCs w:val="24"/>
              </w:rPr>
            </w:pPr>
            <w:r w:rsidRPr="001978AB">
              <w:rPr>
                <w:rFonts w:ascii="宋体" w:hAnsi="宋体"/>
                <w:szCs w:val="24"/>
              </w:rPr>
              <w:t>风化岩及软硬不均地层的刀具：岩石区域较多，属上软下硬、地质情况极为复杂</w:t>
            </w:r>
          </w:p>
        </w:tc>
        <w:tc>
          <w:tcPr>
            <w:tcW w:w="4332" w:type="dxa"/>
          </w:tcPr>
          <w:p w:rsidR="00DA3853" w:rsidRPr="001978AB" w:rsidRDefault="00DA3853" w:rsidP="004F12D8">
            <w:pPr>
              <w:ind w:firstLineChars="0" w:firstLine="0"/>
              <w:rPr>
                <w:rFonts w:ascii="宋体" w:hAnsi="宋体"/>
                <w:szCs w:val="24"/>
              </w:rPr>
            </w:pPr>
            <w:r w:rsidRPr="001978AB">
              <w:rPr>
                <w:rFonts w:ascii="宋体" w:hAnsi="宋体"/>
                <w:szCs w:val="24"/>
              </w:rPr>
              <w:t>需配置宽幅切刀、滚刀、仿形刀、先行刀</w:t>
            </w:r>
          </w:p>
        </w:tc>
      </w:tr>
      <w:tr w:rsidR="00DA3853" w:rsidRPr="000C0420" w:rsidTr="00C83174">
        <w:trPr>
          <w:jc w:val="center"/>
        </w:trPr>
        <w:tc>
          <w:tcPr>
            <w:tcW w:w="3964" w:type="dxa"/>
          </w:tcPr>
          <w:p w:rsidR="00DA3853" w:rsidRPr="001978AB" w:rsidRDefault="00DA3853" w:rsidP="004F12D8">
            <w:pPr>
              <w:ind w:firstLineChars="0" w:firstLine="0"/>
              <w:rPr>
                <w:rFonts w:ascii="宋体" w:hAnsi="宋体"/>
                <w:szCs w:val="24"/>
              </w:rPr>
            </w:pPr>
            <w:r w:rsidRPr="001978AB">
              <w:rPr>
                <w:rFonts w:ascii="宋体" w:hAnsi="宋体"/>
                <w:szCs w:val="24"/>
              </w:rPr>
              <w:t>单纯的纯硬岩地层的刀具：以混合片麻岩和花岗岩为主的地层</w:t>
            </w:r>
          </w:p>
        </w:tc>
        <w:tc>
          <w:tcPr>
            <w:tcW w:w="4332" w:type="dxa"/>
          </w:tcPr>
          <w:p w:rsidR="00DA3853" w:rsidRPr="001978AB" w:rsidRDefault="00DA3853" w:rsidP="004F12D8">
            <w:pPr>
              <w:ind w:firstLineChars="0" w:firstLine="0"/>
              <w:rPr>
                <w:rFonts w:ascii="宋体" w:hAnsi="宋体"/>
                <w:szCs w:val="24"/>
              </w:rPr>
            </w:pPr>
            <w:r w:rsidRPr="001978AB">
              <w:rPr>
                <w:rFonts w:ascii="宋体" w:hAnsi="宋体"/>
                <w:szCs w:val="24"/>
              </w:rPr>
              <w:t>只需配置滚刀，为了增强滚刀的使用效率，甚至可以在刀盘面板周边开口处配备刮碴刮刀板</w:t>
            </w:r>
          </w:p>
        </w:tc>
      </w:tr>
    </w:tbl>
    <w:p w:rsidR="00DA3853" w:rsidRPr="001978AB" w:rsidRDefault="00DA3853" w:rsidP="00DA3853">
      <w:pPr>
        <w:spacing w:line="288" w:lineRule="auto"/>
        <w:ind w:leftChars="-5" w:left="-12" w:firstLine="480"/>
        <w:rPr>
          <w:rFonts w:ascii="宋体" w:hAnsi="宋体"/>
          <w:szCs w:val="24"/>
        </w:rPr>
      </w:pPr>
      <w:r w:rsidRPr="001978AB">
        <w:rPr>
          <w:rFonts w:ascii="宋体" w:hAnsi="宋体"/>
          <w:szCs w:val="24"/>
        </w:rPr>
        <w:t>刀盘的主要故障模式见下图</w:t>
      </w:r>
      <w:r w:rsidR="001978AB">
        <w:rPr>
          <w:rFonts w:ascii="宋体" w:hAnsi="宋体" w:hint="eastAsia"/>
          <w:szCs w:val="24"/>
        </w:rPr>
        <w:t>：</w:t>
      </w:r>
    </w:p>
    <w:p w:rsidR="00DA3853" w:rsidRDefault="00DA3853" w:rsidP="00DA3853">
      <w:pPr>
        <w:ind w:firstLineChars="0" w:firstLine="0"/>
        <w:jc w:val="center"/>
        <w:rPr>
          <w:rFonts w:eastAsiaTheme="majorEastAsia" w:cs="Times New Roman"/>
        </w:rPr>
      </w:pPr>
      <w:r w:rsidRPr="000C0420">
        <w:rPr>
          <w:rFonts w:eastAsiaTheme="majorEastAsia" w:cs="Times New Roman"/>
          <w:noProof/>
        </w:rPr>
        <w:lastRenderedPageBreak/>
        <w:drawing>
          <wp:inline distT="0" distB="0" distL="0" distR="0" wp14:anchorId="65CAEA5A" wp14:editId="348D6041">
            <wp:extent cx="5266690" cy="840429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刀盘系统.png"/>
                    <pic:cNvPicPr/>
                  </pic:nvPicPr>
                  <pic:blipFill>
                    <a:blip r:embed="rId400" cstate="print">
                      <a:extLst>
                        <a:ext uri="{BEBA8EAE-BF5A-486C-A8C5-ECC9F3942E4B}">
                          <a14:imgProps xmlns:a14="http://schemas.microsoft.com/office/drawing/2010/main">
                            <a14:imgLayer r:embed="rId40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76029" cy="8419196"/>
                    </a:xfrm>
                    <a:prstGeom prst="rect">
                      <a:avLst/>
                    </a:prstGeom>
                  </pic:spPr>
                </pic:pic>
              </a:graphicData>
            </a:graphic>
          </wp:inline>
        </w:drawing>
      </w:r>
    </w:p>
    <w:p w:rsidR="00DA3853" w:rsidRPr="001978AB" w:rsidRDefault="00DA3853" w:rsidP="00DA3853">
      <w:pPr>
        <w:ind w:firstLine="480"/>
        <w:jc w:val="center"/>
        <w:rPr>
          <w:rFonts w:ascii="宋体" w:hAnsi="宋体"/>
          <w:szCs w:val="24"/>
        </w:rPr>
      </w:pPr>
      <w:r w:rsidRPr="001978AB">
        <w:rPr>
          <w:rFonts w:ascii="宋体" w:hAnsi="宋体" w:hint="eastAsia"/>
          <w:szCs w:val="24"/>
        </w:rPr>
        <w:t>图6.1</w:t>
      </w:r>
      <w:r w:rsidRPr="001978AB">
        <w:rPr>
          <w:rFonts w:ascii="宋体" w:hAnsi="宋体"/>
          <w:szCs w:val="24"/>
        </w:rPr>
        <w:t xml:space="preserve"> 刀盘的主要故障模式</w:t>
      </w:r>
    </w:p>
    <w:p w:rsidR="00DA3853" w:rsidRPr="00DA3853" w:rsidRDefault="00DA3853" w:rsidP="00DA3853">
      <w:pPr>
        <w:pStyle w:val="5"/>
        <w:ind w:firstLine="482"/>
        <w:rPr>
          <w:sz w:val="24"/>
          <w:szCs w:val="24"/>
        </w:rPr>
      </w:pPr>
      <w:r w:rsidRPr="00DA3853">
        <w:rPr>
          <w:rFonts w:hint="eastAsia"/>
          <w:sz w:val="24"/>
          <w:szCs w:val="24"/>
        </w:rPr>
        <w:lastRenderedPageBreak/>
        <w:t>6.2.1.2</w:t>
      </w:r>
      <w:r w:rsidRPr="00DA3853">
        <w:rPr>
          <w:rFonts w:hint="eastAsia"/>
          <w:sz w:val="24"/>
          <w:szCs w:val="24"/>
        </w:rPr>
        <w:t>滚刀失效</w:t>
      </w:r>
      <w:r w:rsidRPr="00DA3853">
        <w:rPr>
          <w:rFonts w:hint="eastAsia"/>
          <w:sz w:val="24"/>
          <w:szCs w:val="24"/>
        </w:rPr>
        <w:t>FMECA</w:t>
      </w:r>
      <w:r w:rsidRPr="00DA3853">
        <w:rPr>
          <w:rFonts w:hint="eastAsia"/>
          <w:sz w:val="24"/>
          <w:szCs w:val="24"/>
        </w:rPr>
        <w:t>分析</w:t>
      </w:r>
    </w:p>
    <w:p w:rsidR="00DA3853" w:rsidRPr="004E3728" w:rsidRDefault="00DA3853" w:rsidP="00DA3853">
      <w:pPr>
        <w:ind w:firstLine="480"/>
        <w:jc w:val="center"/>
      </w:pPr>
      <w:r>
        <w:rPr>
          <w:rFonts w:hint="eastAsia"/>
        </w:rPr>
        <w:t>表</w:t>
      </w:r>
      <w:r>
        <w:rPr>
          <w:rFonts w:hint="eastAsia"/>
        </w:rPr>
        <w:t>6.8</w:t>
      </w:r>
      <w:r>
        <w:t xml:space="preserve"> </w:t>
      </w:r>
      <w:r>
        <w:rPr>
          <w:rFonts w:hint="eastAsia"/>
        </w:rPr>
        <w:t>滚刀失效</w:t>
      </w:r>
      <w:r>
        <w:rPr>
          <w:rFonts w:hint="eastAsia"/>
        </w:rPr>
        <w:t>F</w:t>
      </w:r>
      <w:r>
        <w:t>MECA</w:t>
      </w:r>
      <w:r>
        <w:rPr>
          <w:rFonts w:hint="eastAsia"/>
        </w:rPr>
        <w:t>分析</w:t>
      </w:r>
    </w:p>
    <w:tbl>
      <w:tblPr>
        <w:tblStyle w:val="ab"/>
        <w:tblW w:w="0" w:type="auto"/>
        <w:tblInd w:w="279" w:type="dxa"/>
        <w:tblLook w:val="04A0" w:firstRow="1" w:lastRow="0" w:firstColumn="1" w:lastColumn="0" w:noHBand="0" w:noVBand="1"/>
      </w:tblPr>
      <w:tblGrid>
        <w:gridCol w:w="641"/>
        <w:gridCol w:w="851"/>
        <w:gridCol w:w="1748"/>
        <w:gridCol w:w="883"/>
        <w:gridCol w:w="883"/>
        <w:gridCol w:w="795"/>
        <w:gridCol w:w="1006"/>
        <w:gridCol w:w="1210"/>
      </w:tblGrid>
      <w:tr w:rsidR="004F12D8" w:rsidRPr="001978AB" w:rsidTr="001978AB">
        <w:trPr>
          <w:trHeight w:val="992"/>
        </w:trPr>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b/>
                <w:bCs/>
                <w:sz w:val="21"/>
                <w:szCs w:val="21"/>
              </w:rPr>
              <w:t>失效模式</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b/>
                <w:bCs/>
                <w:sz w:val="21"/>
                <w:szCs w:val="21"/>
              </w:rPr>
              <w:t>失效后果</w:t>
            </w:r>
          </w:p>
        </w:tc>
        <w:tc>
          <w:tcPr>
            <w:tcW w:w="0" w:type="auto"/>
            <w:vAlign w:val="center"/>
            <w:hideMark/>
          </w:tcPr>
          <w:p w:rsidR="00DA3853" w:rsidRPr="001978AB" w:rsidRDefault="00DA3853" w:rsidP="004F12D8">
            <w:pPr>
              <w:spacing w:line="240" w:lineRule="auto"/>
              <w:ind w:firstLineChars="94" w:firstLine="198"/>
              <w:rPr>
                <w:rFonts w:ascii="宋体" w:hAnsi="宋体"/>
                <w:sz w:val="21"/>
                <w:szCs w:val="21"/>
              </w:rPr>
            </w:pPr>
            <w:r w:rsidRPr="001978AB">
              <w:rPr>
                <w:rFonts w:ascii="宋体" w:hAnsi="宋体" w:hint="eastAsia"/>
                <w:b/>
                <w:bCs/>
                <w:sz w:val="21"/>
                <w:szCs w:val="21"/>
              </w:rPr>
              <w:t>失效原因</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b/>
                <w:bCs/>
                <w:sz w:val="21"/>
                <w:szCs w:val="21"/>
              </w:rPr>
              <w:t>失效频度</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b/>
                <w:bCs/>
                <w:sz w:val="21"/>
                <w:szCs w:val="21"/>
              </w:rPr>
              <w:t>严重程度</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b/>
                <w:bCs/>
                <w:sz w:val="21"/>
                <w:szCs w:val="21"/>
              </w:rPr>
              <w:t>不易测度</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b/>
                <w:bCs/>
                <w:sz w:val="21"/>
                <w:szCs w:val="21"/>
              </w:rPr>
              <w:t>风险顺序度</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b/>
                <w:bCs/>
                <w:sz w:val="21"/>
                <w:szCs w:val="21"/>
              </w:rPr>
              <w:t>建议的改进措施</w:t>
            </w:r>
          </w:p>
        </w:tc>
      </w:tr>
      <w:tr w:rsidR="004F12D8" w:rsidRPr="001978AB" w:rsidTr="001978AB">
        <w:trPr>
          <w:trHeight w:val="1560"/>
        </w:trPr>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刀圈均匀磨损</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掘进效率低下</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地址参数变化频繁，掘进参数不合理，滚刀配置、布局不合理</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10</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5</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5</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250</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磨损到一定程度后需要换刀</w:t>
            </w:r>
          </w:p>
        </w:tc>
      </w:tr>
      <w:tr w:rsidR="004F12D8" w:rsidRPr="001978AB" w:rsidTr="001978AB">
        <w:trPr>
          <w:trHeight w:val="1201"/>
        </w:trPr>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刀圈偏磨</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严重影响破岩效率</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启动扭矩高、掘进参数不合理</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2</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8</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7</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112</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适当调整启动扭矩；必须更换刀圈</w:t>
            </w:r>
          </w:p>
        </w:tc>
      </w:tr>
      <w:tr w:rsidR="004F12D8" w:rsidRPr="001978AB" w:rsidTr="001978AB">
        <w:trPr>
          <w:trHeight w:val="1201"/>
        </w:trPr>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刀圈断裂</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严重影响掘进安全</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撞击卵石、岩石，载荷瞬间增大</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1</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9</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8</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72</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改进材料；调整掘进参数；必须更换刀圈</w:t>
            </w:r>
          </w:p>
        </w:tc>
      </w:tr>
      <w:tr w:rsidR="004F12D8" w:rsidRPr="001978AB" w:rsidTr="001978AB">
        <w:trPr>
          <w:trHeight w:val="1802"/>
        </w:trPr>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刀圈移位或脱落</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严重影响掘进安全</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刀圈承受了过大的侧向力、挡圈焊接不牢或者滚刀在刀箱中安装得不够牢固</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1</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9</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7</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63</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改进装配工艺，更换刀圈</w:t>
            </w:r>
          </w:p>
        </w:tc>
      </w:tr>
      <w:tr w:rsidR="004F12D8" w:rsidRPr="001978AB" w:rsidTr="001978AB">
        <w:trPr>
          <w:trHeight w:val="601"/>
        </w:trPr>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轴承破坏</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加速刀圈磨损</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岩石强度太大、刀圈偏磨</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1</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10</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6</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60</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更换轴承</w:t>
            </w:r>
          </w:p>
        </w:tc>
      </w:tr>
      <w:tr w:rsidR="004F12D8" w:rsidRPr="001978AB" w:rsidTr="001978AB">
        <w:trPr>
          <w:trHeight w:val="601"/>
        </w:trPr>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密封失效</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轴承漏油、进沙</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使用时间过长</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1</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10</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6</w:t>
            </w:r>
          </w:p>
        </w:tc>
        <w:tc>
          <w:tcPr>
            <w:tcW w:w="0" w:type="auto"/>
            <w:vAlign w:val="center"/>
            <w:hideMark/>
          </w:tcPr>
          <w:p w:rsidR="00DA3853" w:rsidRPr="001978AB" w:rsidRDefault="00DA3853" w:rsidP="001978AB">
            <w:pPr>
              <w:spacing w:line="240" w:lineRule="auto"/>
              <w:ind w:firstLine="420"/>
              <w:rPr>
                <w:rFonts w:ascii="宋体" w:hAnsi="宋体"/>
                <w:sz w:val="21"/>
                <w:szCs w:val="21"/>
              </w:rPr>
            </w:pPr>
            <w:r w:rsidRPr="001978AB">
              <w:rPr>
                <w:rFonts w:ascii="宋体" w:hAnsi="宋体"/>
                <w:sz w:val="21"/>
                <w:szCs w:val="21"/>
              </w:rPr>
              <w:t>60</w:t>
            </w:r>
          </w:p>
        </w:tc>
        <w:tc>
          <w:tcPr>
            <w:tcW w:w="0" w:type="auto"/>
            <w:vAlign w:val="center"/>
            <w:hideMark/>
          </w:tcPr>
          <w:p w:rsidR="00DA3853" w:rsidRPr="001978AB" w:rsidRDefault="00DA3853" w:rsidP="004F12D8">
            <w:pPr>
              <w:spacing w:line="240" w:lineRule="auto"/>
              <w:ind w:firstLineChars="0" w:firstLine="0"/>
              <w:rPr>
                <w:rFonts w:ascii="宋体" w:hAnsi="宋体"/>
                <w:sz w:val="21"/>
                <w:szCs w:val="21"/>
              </w:rPr>
            </w:pPr>
            <w:r w:rsidRPr="001978AB">
              <w:rPr>
                <w:rFonts w:ascii="宋体" w:hAnsi="宋体" w:hint="eastAsia"/>
                <w:sz w:val="21"/>
                <w:szCs w:val="21"/>
              </w:rPr>
              <w:t>更换密封件</w:t>
            </w:r>
          </w:p>
        </w:tc>
      </w:tr>
    </w:tbl>
    <w:p w:rsidR="00DA3853" w:rsidRPr="00DA3853" w:rsidRDefault="00DA3853" w:rsidP="00DA3853">
      <w:pPr>
        <w:pStyle w:val="5"/>
        <w:ind w:firstLine="482"/>
        <w:rPr>
          <w:sz w:val="24"/>
          <w:szCs w:val="24"/>
        </w:rPr>
      </w:pPr>
      <w:r w:rsidRPr="00DA3853">
        <w:rPr>
          <w:rFonts w:hint="eastAsia"/>
          <w:sz w:val="24"/>
          <w:szCs w:val="24"/>
        </w:rPr>
        <w:t>6.2.1.3</w:t>
      </w:r>
      <w:r w:rsidRPr="00DA3853">
        <w:rPr>
          <w:sz w:val="24"/>
          <w:szCs w:val="24"/>
        </w:rPr>
        <w:t>刀具磨损机理分析</w:t>
      </w:r>
    </w:p>
    <w:p w:rsidR="00DA3853" w:rsidRPr="001978AB" w:rsidRDefault="00DA3853" w:rsidP="001978AB">
      <w:pPr>
        <w:ind w:leftChars="-5" w:left="-12" w:firstLine="480"/>
        <w:rPr>
          <w:rFonts w:ascii="宋体" w:hAnsi="宋体"/>
          <w:szCs w:val="24"/>
        </w:rPr>
      </w:pPr>
      <w:r w:rsidRPr="001978AB">
        <w:rPr>
          <w:rFonts w:ascii="宋体" w:hAnsi="宋体"/>
          <w:szCs w:val="24"/>
        </w:rPr>
        <w:t>磨损是指两个物体相对运动时，在接触表面之间由微观去除机制造成物体表面材料损失或出现残余变形的现象。刀具磨损的产生主要是由合金刀具与岩土体相互接触作用的结果，最终物体表面出现材料损失的现象，其本质是荷载反复作用下发生能量转换并产生能量耗散的过程。磨损的外在表现是摩擦表面或界面行为，刀具界面受荷发生塑性变形，产生微观裂纹或裂痕，微观裂纹扩展产生磨屑或断裂。</w:t>
      </w:r>
    </w:p>
    <w:p w:rsidR="00DA3853" w:rsidRPr="001978AB" w:rsidRDefault="00DA3853" w:rsidP="001978AB">
      <w:pPr>
        <w:ind w:leftChars="-5" w:left="-12" w:firstLine="480"/>
        <w:rPr>
          <w:rFonts w:ascii="宋体" w:hAnsi="宋体"/>
          <w:szCs w:val="24"/>
        </w:rPr>
      </w:pPr>
      <w:r w:rsidRPr="001978AB">
        <w:rPr>
          <w:rFonts w:ascii="宋体" w:hAnsi="宋体"/>
          <w:szCs w:val="24"/>
        </w:rPr>
        <w:lastRenderedPageBreak/>
        <w:t>基于摩擦学理论，可将刀具刀盘磨损机制分为磨粒磨损、黏着磨损、疲劳磨损和扩散磨损。实际磨损过程通常不是以单一形式出现的，而是几种不同的磨损形式的综合表现。</w:t>
      </w:r>
    </w:p>
    <w:p w:rsidR="00DA3853" w:rsidRPr="00F4088C" w:rsidRDefault="00DA3853" w:rsidP="00D557F0">
      <w:pPr>
        <w:numPr>
          <w:ilvl w:val="0"/>
          <w:numId w:val="2"/>
        </w:numPr>
        <w:spacing w:beforeLines="50" w:before="156" w:afterLines="50" w:after="156"/>
        <w:ind w:firstLine="482"/>
        <w:rPr>
          <w:b/>
        </w:rPr>
      </w:pPr>
      <w:r w:rsidRPr="00F4088C">
        <w:rPr>
          <w:b/>
        </w:rPr>
        <w:t>磨粒磨损计算模型</w:t>
      </w:r>
    </w:p>
    <w:p w:rsidR="00DA3853" w:rsidRPr="001978AB" w:rsidRDefault="00DA3853" w:rsidP="001978AB">
      <w:pPr>
        <w:ind w:leftChars="-5" w:left="-12" w:firstLine="480"/>
        <w:rPr>
          <w:rFonts w:ascii="宋体" w:hAnsi="宋体"/>
          <w:szCs w:val="24"/>
        </w:rPr>
      </w:pPr>
      <w:r w:rsidRPr="001978AB">
        <w:rPr>
          <w:rFonts w:ascii="宋体" w:hAnsi="宋体"/>
          <w:szCs w:val="24"/>
        </w:rPr>
        <w:t>外界硬颗粒或者对磨表面上的硬突起物或粗糙峰在摩擦过程中引起表面材料脱落的现象。</w:t>
      </w:r>
    </w:p>
    <w:p w:rsidR="00DA3853" w:rsidRPr="001978AB" w:rsidRDefault="00DA3853" w:rsidP="001978AB">
      <w:pPr>
        <w:ind w:leftChars="-5" w:left="-12" w:firstLine="480"/>
        <w:rPr>
          <w:rFonts w:ascii="宋体" w:hAnsi="宋体"/>
          <w:szCs w:val="24"/>
        </w:rPr>
      </w:pPr>
      <w:r w:rsidRPr="001978AB">
        <w:rPr>
          <w:rFonts w:ascii="宋体" w:hAnsi="宋体"/>
          <w:szCs w:val="24"/>
        </w:rPr>
        <w:t>根据相关文献，利用简易的磨粒磨损预测模型并推导计算可得到磨粒磨损量与受力之间的关系：</w:t>
      </w:r>
    </w:p>
    <w:p w:rsidR="00DA3853" w:rsidRPr="001978AB" w:rsidRDefault="005E3FF9" w:rsidP="001978AB">
      <w:pPr>
        <w:ind w:leftChars="-5" w:left="-12" w:firstLine="480"/>
        <w:rPr>
          <w:rFonts w:ascii="宋体" w:hAnsi="宋体"/>
          <w:szCs w:val="24"/>
        </w:rPr>
      </w:pPr>
      <m:oMathPara>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abr</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k</m:t>
              </m:r>
            </m:e>
            <m:sub>
              <m:r>
                <m:rPr>
                  <m:sty m:val="p"/>
                </m:rPr>
                <w:rPr>
                  <w:rFonts w:ascii="Cambria Math" w:hAnsi="Cambria Math"/>
                  <w:szCs w:val="24"/>
                </w:rPr>
                <m:t>1</m:t>
              </m:r>
            </m:sub>
          </m:sSub>
          <m:r>
            <w:rPr>
              <w:rFonts w:ascii="Cambria Math" w:hAnsi="Cambria Math"/>
              <w:szCs w:val="24"/>
            </w:rPr>
            <m:t>W</m:t>
          </m:r>
          <m:r>
            <m:rPr>
              <m:sty m:val="p"/>
            </m:rPr>
            <w:rPr>
              <w:rFonts w:ascii="Cambria Math" w:hAnsi="Cambria Math"/>
              <w:szCs w:val="24"/>
            </w:rPr>
            <m:t>/(</m:t>
          </m:r>
          <m:r>
            <w:rPr>
              <w:rFonts w:ascii="Cambria Math" w:hAnsi="Cambria Math"/>
              <w:szCs w:val="24"/>
            </w:rPr>
            <m:t>π</m:t>
          </m:r>
          <m:sSub>
            <m:sSubPr>
              <m:ctrlPr>
                <w:rPr>
                  <w:rFonts w:ascii="Cambria Math" w:hAnsi="Cambria Math"/>
                  <w:szCs w:val="24"/>
                </w:rPr>
              </m:ctrlPr>
            </m:sSubPr>
            <m:e>
              <m:r>
                <w:rPr>
                  <w:rFonts w:ascii="Cambria Math" w:hAnsi="Cambria Math"/>
                  <w:szCs w:val="24"/>
                </w:rPr>
                <m:t>σ</m:t>
              </m:r>
            </m:e>
            <m:sub>
              <m:r>
                <w:rPr>
                  <w:rFonts w:ascii="Cambria Math" w:hAnsi="Cambria Math"/>
                  <w:szCs w:val="24"/>
                </w:rPr>
                <m:t>s</m:t>
              </m:r>
            </m:sub>
          </m:sSub>
          <m:r>
            <m:rPr>
              <m:sty m:val="p"/>
            </m:rPr>
            <w:rPr>
              <w:rFonts w:ascii="Cambria Math" w:hAnsi="Cambria Math"/>
              <w:szCs w:val="24"/>
            </w:rPr>
            <m:t>)</m:t>
          </m:r>
        </m:oMath>
      </m:oMathPara>
    </w:p>
    <w:p w:rsidR="00DA3853" w:rsidRPr="001978AB" w:rsidRDefault="005E3FF9" w:rsidP="001978AB">
      <w:pPr>
        <w:ind w:leftChars="-5" w:left="-12" w:firstLine="480"/>
        <w:rPr>
          <w:rFonts w:ascii="宋体" w:hAnsi="宋体"/>
          <w:szCs w:val="24"/>
        </w:rPr>
      </w:pP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abr</m:t>
            </m:r>
          </m:sub>
        </m:sSub>
      </m:oMath>
      <w:r w:rsidR="00DA3853" w:rsidRPr="001978AB">
        <w:rPr>
          <w:rFonts w:ascii="宋体" w:hAnsi="宋体"/>
          <w:szCs w:val="24"/>
        </w:rPr>
        <w:t>表示单位滑动距离表面产生的磨粒磨损量；</w:t>
      </w:r>
      <m:oMath>
        <m:sSub>
          <m:sSubPr>
            <m:ctrlPr>
              <w:rPr>
                <w:rFonts w:ascii="Cambria Math" w:hAnsi="Cambria Math"/>
                <w:szCs w:val="24"/>
              </w:rPr>
            </m:ctrlPr>
          </m:sSubPr>
          <m:e>
            <m:r>
              <w:rPr>
                <w:rFonts w:ascii="Cambria Math" w:hAnsi="Cambria Math"/>
                <w:szCs w:val="24"/>
              </w:rPr>
              <m:t>k</m:t>
            </m:r>
          </m:e>
          <m:sub>
            <m:r>
              <m:rPr>
                <m:sty m:val="p"/>
              </m:rPr>
              <w:rPr>
                <w:rFonts w:ascii="Cambria Math" w:hAnsi="Cambria Math"/>
                <w:szCs w:val="24"/>
              </w:rPr>
              <m:t>1</m:t>
            </m:r>
          </m:sub>
        </m:sSub>
      </m:oMath>
      <w:r w:rsidR="00DA3853" w:rsidRPr="001978AB">
        <w:rPr>
          <w:rFonts w:ascii="宋体" w:hAnsi="宋体"/>
          <w:szCs w:val="24"/>
        </w:rPr>
        <w:t>表示磨粒磨损系数；W表示载荷；</w:t>
      </w:r>
      <m:oMath>
        <m:sSub>
          <m:sSubPr>
            <m:ctrlPr>
              <w:rPr>
                <w:rFonts w:ascii="Cambria Math" w:hAnsi="Cambria Math"/>
                <w:szCs w:val="24"/>
              </w:rPr>
            </m:ctrlPr>
          </m:sSubPr>
          <m:e>
            <m:r>
              <w:rPr>
                <w:rFonts w:ascii="Cambria Math" w:hAnsi="Cambria Math"/>
                <w:szCs w:val="24"/>
              </w:rPr>
              <m:t>σ</m:t>
            </m:r>
          </m:e>
          <m:sub>
            <m:r>
              <w:rPr>
                <w:rFonts w:ascii="Cambria Math" w:hAnsi="Cambria Math"/>
                <w:szCs w:val="24"/>
              </w:rPr>
              <m:t>s</m:t>
            </m:r>
          </m:sub>
        </m:sSub>
      </m:oMath>
      <w:r w:rsidR="00DA3853" w:rsidRPr="001978AB">
        <w:rPr>
          <w:rFonts w:ascii="宋体" w:hAnsi="宋体"/>
          <w:szCs w:val="24"/>
        </w:rPr>
        <w:t>表示材料的受压屈服极限。</w:t>
      </w:r>
    </w:p>
    <w:p w:rsidR="00DA3853" w:rsidRPr="00F4088C" w:rsidRDefault="00DA3853" w:rsidP="00D557F0">
      <w:pPr>
        <w:numPr>
          <w:ilvl w:val="0"/>
          <w:numId w:val="2"/>
        </w:numPr>
        <w:spacing w:beforeLines="50" w:before="156" w:afterLines="50" w:after="156"/>
        <w:ind w:firstLine="482"/>
        <w:rPr>
          <w:b/>
        </w:rPr>
      </w:pPr>
      <w:r w:rsidRPr="00F4088C">
        <w:rPr>
          <w:b/>
        </w:rPr>
        <w:t>黏着磨损计算模型</w:t>
      </w:r>
    </w:p>
    <w:p w:rsidR="00DA3853" w:rsidRPr="001978AB" w:rsidRDefault="00DA3853" w:rsidP="001978AB">
      <w:pPr>
        <w:ind w:leftChars="-5" w:left="-12" w:firstLine="480"/>
        <w:rPr>
          <w:rFonts w:ascii="宋体" w:hAnsi="宋体"/>
          <w:szCs w:val="24"/>
        </w:rPr>
      </w:pPr>
      <w:r w:rsidRPr="001978AB">
        <w:rPr>
          <w:rFonts w:ascii="宋体" w:hAnsi="宋体"/>
          <w:szCs w:val="24"/>
        </w:rPr>
        <w:t>当摩擦副相对滑动时，由于黏着效应所形成结点发生剪切断裂。黏着磨损量与受力之间的关系：</w:t>
      </w:r>
    </w:p>
    <w:p w:rsidR="00DA3853" w:rsidRPr="001978AB" w:rsidRDefault="005E3FF9" w:rsidP="001978AB">
      <w:pPr>
        <w:ind w:leftChars="-5" w:left="-12" w:firstLine="480"/>
        <w:rPr>
          <w:rFonts w:ascii="宋体" w:hAnsi="宋体"/>
          <w:szCs w:val="24"/>
        </w:rPr>
      </w:pPr>
      <m:oMathPara>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adh</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k</m:t>
              </m:r>
            </m:e>
            <m:sub>
              <m:r>
                <m:rPr>
                  <m:sty m:val="p"/>
                </m:rPr>
                <w:rPr>
                  <w:rFonts w:ascii="Cambria Math" w:hAnsi="Cambria Math"/>
                  <w:szCs w:val="24"/>
                </w:rPr>
                <m:t>2</m:t>
              </m:r>
            </m:sub>
          </m:sSub>
          <m:r>
            <w:rPr>
              <w:rFonts w:ascii="Cambria Math" w:hAnsi="Cambria Math"/>
              <w:szCs w:val="24"/>
            </w:rPr>
            <m:t>W</m:t>
          </m:r>
          <m:r>
            <m:rPr>
              <m:sty m:val="p"/>
            </m:rPr>
            <w:rPr>
              <w:rFonts w:ascii="Cambria Math" w:hAnsi="Cambria Math"/>
              <w:szCs w:val="24"/>
            </w:rPr>
            <m:t>/(3</m:t>
          </m:r>
          <m:sSub>
            <m:sSubPr>
              <m:ctrlPr>
                <w:rPr>
                  <w:rFonts w:ascii="Cambria Math" w:hAnsi="Cambria Math"/>
                  <w:szCs w:val="24"/>
                </w:rPr>
              </m:ctrlPr>
            </m:sSubPr>
            <m:e>
              <m:r>
                <w:rPr>
                  <w:rFonts w:ascii="Cambria Math" w:hAnsi="Cambria Math"/>
                  <w:szCs w:val="24"/>
                </w:rPr>
                <m:t>σ</m:t>
              </m:r>
            </m:e>
            <m:sub>
              <m:r>
                <w:rPr>
                  <w:rFonts w:ascii="Cambria Math" w:hAnsi="Cambria Math"/>
                  <w:szCs w:val="24"/>
                </w:rPr>
                <m:t>s</m:t>
              </m:r>
            </m:sub>
          </m:sSub>
          <m:r>
            <m:rPr>
              <m:sty m:val="p"/>
            </m:rPr>
            <w:rPr>
              <w:rFonts w:ascii="Cambria Math" w:hAnsi="Cambria Math"/>
              <w:szCs w:val="24"/>
            </w:rPr>
            <m:t>)</m:t>
          </m:r>
        </m:oMath>
      </m:oMathPara>
    </w:p>
    <w:p w:rsidR="00DA3853" w:rsidRPr="001978AB" w:rsidRDefault="005E3FF9" w:rsidP="001978AB">
      <w:pPr>
        <w:ind w:leftChars="-5" w:left="-12" w:firstLine="480"/>
        <w:rPr>
          <w:rFonts w:ascii="宋体" w:hAnsi="宋体"/>
          <w:szCs w:val="24"/>
        </w:rPr>
      </w:pP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adh</m:t>
            </m:r>
          </m:sub>
        </m:sSub>
      </m:oMath>
      <w:r w:rsidR="00DA3853" w:rsidRPr="001978AB">
        <w:rPr>
          <w:rFonts w:ascii="宋体" w:hAnsi="宋体"/>
          <w:szCs w:val="24"/>
        </w:rPr>
        <w:t>表示黏着磨损量；</w:t>
      </w:r>
      <m:oMath>
        <m:sSub>
          <m:sSubPr>
            <m:ctrlPr>
              <w:rPr>
                <w:rFonts w:ascii="Cambria Math" w:hAnsi="Cambria Math"/>
                <w:szCs w:val="24"/>
              </w:rPr>
            </m:ctrlPr>
          </m:sSubPr>
          <m:e>
            <m:r>
              <w:rPr>
                <w:rFonts w:ascii="Cambria Math" w:hAnsi="Cambria Math"/>
                <w:szCs w:val="24"/>
              </w:rPr>
              <m:t>k</m:t>
            </m:r>
          </m:e>
          <m:sub>
            <m:r>
              <m:rPr>
                <m:sty m:val="p"/>
              </m:rPr>
              <w:rPr>
                <w:rFonts w:ascii="Cambria Math" w:hAnsi="Cambria Math"/>
                <w:szCs w:val="24"/>
              </w:rPr>
              <m:t>2</m:t>
            </m:r>
          </m:sub>
        </m:sSub>
      </m:oMath>
      <w:r w:rsidR="00DA3853" w:rsidRPr="001978AB">
        <w:rPr>
          <w:rFonts w:ascii="宋体" w:hAnsi="宋体"/>
          <w:szCs w:val="24"/>
        </w:rPr>
        <w:t>表示黏着磨损系数；W表示载荷；</w:t>
      </w:r>
      <m:oMath>
        <m:sSub>
          <m:sSubPr>
            <m:ctrlPr>
              <w:rPr>
                <w:rFonts w:ascii="Cambria Math" w:hAnsi="Cambria Math"/>
                <w:szCs w:val="24"/>
              </w:rPr>
            </m:ctrlPr>
          </m:sSubPr>
          <m:e>
            <m:r>
              <w:rPr>
                <w:rFonts w:ascii="Cambria Math" w:hAnsi="Cambria Math"/>
                <w:szCs w:val="24"/>
              </w:rPr>
              <m:t>σ</m:t>
            </m:r>
          </m:e>
          <m:sub>
            <m:r>
              <w:rPr>
                <w:rFonts w:ascii="Cambria Math" w:hAnsi="Cambria Math"/>
                <w:szCs w:val="24"/>
              </w:rPr>
              <m:t>s</m:t>
            </m:r>
          </m:sub>
        </m:sSub>
      </m:oMath>
      <w:r w:rsidR="00DA3853" w:rsidRPr="001978AB">
        <w:rPr>
          <w:rFonts w:ascii="宋体" w:hAnsi="宋体"/>
          <w:szCs w:val="24"/>
        </w:rPr>
        <w:t>表示材料的受压屈服极限。</w:t>
      </w:r>
    </w:p>
    <w:p w:rsidR="00DA3853" w:rsidRPr="00F4088C" w:rsidRDefault="00DA3853" w:rsidP="00D557F0">
      <w:pPr>
        <w:numPr>
          <w:ilvl w:val="0"/>
          <w:numId w:val="2"/>
        </w:numPr>
        <w:spacing w:beforeLines="50" w:before="156" w:afterLines="50" w:after="156"/>
        <w:ind w:firstLine="482"/>
        <w:rPr>
          <w:b/>
        </w:rPr>
      </w:pPr>
      <w:r w:rsidRPr="00F4088C">
        <w:rPr>
          <w:b/>
        </w:rPr>
        <w:t>疲劳磨损模型计算</w:t>
      </w:r>
    </w:p>
    <w:p w:rsidR="00DA3853" w:rsidRPr="001978AB" w:rsidRDefault="00DA3853" w:rsidP="001978AB">
      <w:pPr>
        <w:ind w:leftChars="-5" w:left="-12" w:firstLine="480"/>
        <w:rPr>
          <w:rFonts w:ascii="宋体" w:hAnsi="宋体"/>
          <w:szCs w:val="24"/>
        </w:rPr>
      </w:pPr>
      <w:r w:rsidRPr="001978AB">
        <w:rPr>
          <w:rFonts w:ascii="宋体" w:hAnsi="宋体"/>
          <w:szCs w:val="24"/>
        </w:rPr>
        <w:t>刀具挤压破碎岩体的过程。疲劳磨损量与受力之间的关系：</w:t>
      </w:r>
    </w:p>
    <w:p w:rsidR="00DA3853" w:rsidRPr="001978AB" w:rsidRDefault="005E3FF9" w:rsidP="001978AB">
      <w:pPr>
        <w:ind w:leftChars="-5" w:left="-12" w:firstLine="480"/>
        <w:rPr>
          <w:rFonts w:ascii="宋体" w:hAnsi="宋体"/>
          <w:szCs w:val="24"/>
        </w:rPr>
      </w:pPr>
      <m:oMathPara>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fat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k</m:t>
              </m:r>
            </m:e>
            <m:sub>
              <m:r>
                <m:rPr>
                  <m:sty m:val="p"/>
                </m:rPr>
                <w:rPr>
                  <w:rFonts w:ascii="Cambria Math" w:hAnsi="Cambria Math"/>
                  <w:szCs w:val="24"/>
                </w:rPr>
                <m:t>3</m:t>
              </m:r>
            </m:sub>
          </m:sSub>
          <m:r>
            <w:rPr>
              <w:rFonts w:ascii="Cambria Math" w:hAnsi="Cambria Math"/>
              <w:szCs w:val="24"/>
            </w:rPr>
            <m:t>W</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σ</m:t>
              </m:r>
            </m:e>
            <m:sub>
              <m:r>
                <w:rPr>
                  <w:rFonts w:ascii="Cambria Math" w:hAnsi="Cambria Math"/>
                  <w:szCs w:val="24"/>
                </w:rPr>
                <m:t>s</m:t>
              </m:r>
            </m:sub>
          </m:sSub>
          <m:r>
            <m:rPr>
              <m:sty m:val="p"/>
            </m:rPr>
            <w:rPr>
              <w:rFonts w:ascii="Cambria Math" w:hAnsi="Cambria Math"/>
              <w:szCs w:val="24"/>
            </w:rPr>
            <m:t>)</m:t>
          </m:r>
        </m:oMath>
      </m:oMathPara>
    </w:p>
    <w:p w:rsidR="00DA3853" w:rsidRPr="001978AB" w:rsidRDefault="005E3FF9" w:rsidP="001978AB">
      <w:pPr>
        <w:ind w:leftChars="-5" w:left="-12" w:firstLine="480"/>
        <w:rPr>
          <w:rFonts w:ascii="宋体" w:hAnsi="宋体"/>
          <w:szCs w:val="24"/>
        </w:rPr>
      </w:pP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fat</m:t>
            </m:r>
          </m:sub>
        </m:sSub>
      </m:oMath>
      <w:r w:rsidR="00DA3853" w:rsidRPr="001978AB">
        <w:rPr>
          <w:rFonts w:ascii="宋体" w:hAnsi="宋体"/>
          <w:szCs w:val="24"/>
        </w:rPr>
        <w:t>表示疲劳磨损量；</w:t>
      </w:r>
      <m:oMath>
        <m:sSub>
          <m:sSubPr>
            <m:ctrlPr>
              <w:rPr>
                <w:rFonts w:ascii="Cambria Math" w:hAnsi="Cambria Math"/>
                <w:szCs w:val="24"/>
              </w:rPr>
            </m:ctrlPr>
          </m:sSubPr>
          <m:e>
            <m:r>
              <w:rPr>
                <w:rFonts w:ascii="Cambria Math" w:hAnsi="Cambria Math"/>
                <w:szCs w:val="24"/>
              </w:rPr>
              <m:t>k</m:t>
            </m:r>
          </m:e>
          <m:sub>
            <m:r>
              <m:rPr>
                <m:sty m:val="p"/>
              </m:rPr>
              <w:rPr>
                <w:rFonts w:ascii="Cambria Math" w:hAnsi="Cambria Math"/>
                <w:szCs w:val="24"/>
              </w:rPr>
              <m:t>3</m:t>
            </m:r>
          </m:sub>
        </m:sSub>
      </m:oMath>
      <w:r w:rsidR="00DA3853" w:rsidRPr="001978AB">
        <w:rPr>
          <w:rFonts w:ascii="宋体" w:hAnsi="宋体"/>
          <w:szCs w:val="24"/>
        </w:rPr>
        <w:t>表示疲劳磨损系数；W表示载荷；</w:t>
      </w:r>
      <m:oMath>
        <m:sSub>
          <m:sSubPr>
            <m:ctrlPr>
              <w:rPr>
                <w:rFonts w:ascii="Cambria Math" w:hAnsi="Cambria Math"/>
                <w:szCs w:val="24"/>
              </w:rPr>
            </m:ctrlPr>
          </m:sSubPr>
          <m:e>
            <m:r>
              <w:rPr>
                <w:rFonts w:ascii="Cambria Math" w:hAnsi="Cambria Math"/>
                <w:szCs w:val="24"/>
              </w:rPr>
              <m:t>σ</m:t>
            </m:r>
          </m:e>
          <m:sub>
            <m:r>
              <w:rPr>
                <w:rFonts w:ascii="Cambria Math" w:hAnsi="Cambria Math"/>
                <w:szCs w:val="24"/>
              </w:rPr>
              <m:t>s</m:t>
            </m:r>
          </m:sub>
        </m:sSub>
      </m:oMath>
      <w:r w:rsidR="00DA3853" w:rsidRPr="001978AB">
        <w:rPr>
          <w:rFonts w:ascii="宋体" w:hAnsi="宋体"/>
          <w:szCs w:val="24"/>
        </w:rPr>
        <w:t>表示材料的受压屈服极限。</w:t>
      </w:r>
    </w:p>
    <w:p w:rsidR="00DA3853" w:rsidRPr="00F4088C" w:rsidRDefault="00DA3853" w:rsidP="00D557F0">
      <w:pPr>
        <w:numPr>
          <w:ilvl w:val="0"/>
          <w:numId w:val="2"/>
        </w:numPr>
        <w:spacing w:beforeLines="50" w:before="156" w:afterLines="50" w:after="156"/>
        <w:ind w:firstLine="482"/>
        <w:rPr>
          <w:b/>
        </w:rPr>
      </w:pPr>
      <w:r w:rsidRPr="00F4088C">
        <w:rPr>
          <w:b/>
        </w:rPr>
        <w:t>盘形滚刀破岩受力模型</w:t>
      </w:r>
    </w:p>
    <w:p w:rsidR="00DA3853" w:rsidRPr="001978AB" w:rsidRDefault="00DA3853" w:rsidP="001978AB">
      <w:pPr>
        <w:ind w:leftChars="-5" w:left="-12" w:firstLine="480"/>
        <w:rPr>
          <w:rFonts w:ascii="宋体" w:hAnsi="宋体"/>
          <w:szCs w:val="24"/>
        </w:rPr>
      </w:pPr>
      <w:r w:rsidRPr="001978AB">
        <w:rPr>
          <w:rFonts w:ascii="宋体" w:hAnsi="宋体"/>
          <w:szCs w:val="24"/>
        </w:rPr>
        <w:t>利用科罗拉多矿业大学的CSM模型建立滚刀受力模型，较其他预测模型有较高的准确性。</w:t>
      </w:r>
    </w:p>
    <w:p w:rsidR="00DA3853" w:rsidRPr="001978AB" w:rsidRDefault="00DA3853" w:rsidP="001978AB">
      <w:pPr>
        <w:ind w:leftChars="-5" w:left="-12" w:firstLine="480"/>
        <w:rPr>
          <w:rFonts w:ascii="宋体" w:hAnsi="宋体"/>
          <w:szCs w:val="24"/>
        </w:rPr>
      </w:pPr>
      <w:r w:rsidRPr="001978AB">
        <w:rPr>
          <w:rFonts w:ascii="宋体" w:hAnsi="宋体"/>
          <w:szCs w:val="24"/>
        </w:rPr>
        <w:t>得到滚刀工作过程中法向作用力</w:t>
      </w:r>
      <m:oMath>
        <m:sSub>
          <m:sSubPr>
            <m:ctrlPr>
              <w:rPr>
                <w:rFonts w:ascii="Cambria Math" w:hAnsi="Cambria Math"/>
                <w:szCs w:val="24"/>
              </w:rPr>
            </m:ctrlPr>
          </m:sSubPr>
          <m:e>
            <m:r>
              <w:rPr>
                <w:rFonts w:ascii="Cambria Math" w:hAnsi="Cambria Math"/>
                <w:szCs w:val="24"/>
              </w:rPr>
              <m:t>F</m:t>
            </m:r>
          </m:e>
          <m:sub>
            <m:r>
              <w:rPr>
                <w:rFonts w:ascii="Cambria Math" w:hAnsi="Cambria Math"/>
                <w:szCs w:val="24"/>
              </w:rPr>
              <m:t>v</m:t>
            </m:r>
          </m:sub>
        </m:sSub>
      </m:oMath>
      <w:r w:rsidRPr="001978AB">
        <w:rPr>
          <w:rFonts w:ascii="宋体" w:hAnsi="宋体"/>
          <w:szCs w:val="24"/>
        </w:rPr>
        <w:t>和切向作用力</w:t>
      </w:r>
      <m:oMath>
        <m:sSub>
          <m:sSubPr>
            <m:ctrlPr>
              <w:rPr>
                <w:rFonts w:ascii="Cambria Math" w:hAnsi="Cambria Math"/>
                <w:szCs w:val="24"/>
              </w:rPr>
            </m:ctrlPr>
          </m:sSubPr>
          <m:e>
            <m:r>
              <w:rPr>
                <w:rFonts w:ascii="Cambria Math" w:hAnsi="Cambria Math"/>
                <w:szCs w:val="24"/>
              </w:rPr>
              <m:t>F</m:t>
            </m:r>
          </m:e>
          <m:sub>
            <m:r>
              <w:rPr>
                <w:rFonts w:ascii="Cambria Math" w:hAnsi="Cambria Math"/>
                <w:szCs w:val="24"/>
              </w:rPr>
              <m:t>r</m:t>
            </m:r>
          </m:sub>
        </m:sSub>
      </m:oMath>
      <w:r w:rsidRPr="001978AB">
        <w:rPr>
          <w:rFonts w:ascii="宋体" w:hAnsi="宋体"/>
          <w:szCs w:val="24"/>
        </w:rPr>
        <w:t>：</w:t>
      </w:r>
    </w:p>
    <w:p w:rsidR="00DA3853" w:rsidRPr="001978AB" w:rsidRDefault="005E3FF9" w:rsidP="001978AB">
      <w:pPr>
        <w:ind w:leftChars="-5" w:left="-12" w:firstLine="480"/>
        <w:rPr>
          <w:rFonts w:ascii="宋体" w:hAnsi="宋体"/>
          <w:szCs w:val="24"/>
        </w:rPr>
      </w:pPr>
      <m:oMathPara>
        <m:oMath>
          <m:sSub>
            <m:sSubPr>
              <m:ctrlPr>
                <w:rPr>
                  <w:rFonts w:ascii="Cambria Math" w:hAnsi="Cambria Math"/>
                  <w:szCs w:val="24"/>
                </w:rPr>
              </m:ctrlPr>
            </m:sSubPr>
            <m:e>
              <m:r>
                <w:rPr>
                  <w:rFonts w:ascii="Cambria Math" w:hAnsi="Cambria Math"/>
                  <w:szCs w:val="24"/>
                </w:rPr>
                <m:t>F</m:t>
              </m:r>
            </m:e>
            <m:sub>
              <m:r>
                <w:rPr>
                  <w:rFonts w:ascii="Cambria Math" w:hAnsi="Cambria Math"/>
                  <w:szCs w:val="24"/>
                </w:rPr>
                <m:t>v</m:t>
              </m:r>
            </m:sub>
          </m:sSub>
          <m:r>
            <m:rPr>
              <m:sty m:val="p"/>
            </m:rPr>
            <w:rPr>
              <w:rFonts w:ascii="Cambria Math" w:hAnsi="Cambria Math"/>
              <w:szCs w:val="24"/>
            </w:rPr>
            <m:t>=C</m:t>
          </m:r>
          <m:f>
            <m:fPr>
              <m:ctrlPr>
                <w:rPr>
                  <w:rFonts w:ascii="Cambria Math" w:hAnsi="Cambria Math"/>
                  <w:szCs w:val="24"/>
                </w:rPr>
              </m:ctrlPr>
            </m:fPr>
            <m:num>
              <m:r>
                <w:rPr>
                  <w:rFonts w:ascii="Cambria Math" w:hAnsi="Cambria Math"/>
                  <w:szCs w:val="24"/>
                </w:rPr>
                <m:t>T</m:t>
              </m:r>
              <m:sSub>
                <m:sSubPr>
                  <m:ctrlPr>
                    <w:rPr>
                      <w:rFonts w:ascii="Cambria Math" w:hAnsi="Cambria Math"/>
                      <w:szCs w:val="24"/>
                    </w:rPr>
                  </m:ctrlPr>
                </m:sSubPr>
                <m:e>
                  <m:r>
                    <w:rPr>
                      <w:rFonts w:ascii="Cambria Math" w:hAnsi="Cambria Math"/>
                      <w:szCs w:val="24"/>
                    </w:rPr>
                    <m:t>R</m:t>
                  </m:r>
                </m:e>
                <m:sub>
                  <m:r>
                    <w:rPr>
                      <w:rFonts w:ascii="Cambria Math" w:hAnsi="Cambria Math"/>
                      <w:szCs w:val="24"/>
                    </w:rPr>
                    <m:t>φ</m:t>
                  </m:r>
                </m:sub>
              </m:sSub>
            </m:num>
            <m:den>
              <m:r>
                <m:rPr>
                  <m:sty m:val="p"/>
                </m:rPr>
                <w:rPr>
                  <w:rFonts w:ascii="Cambria Math" w:hAnsi="Cambria Math"/>
                  <w:szCs w:val="24"/>
                </w:rPr>
                <m:t>1+</m:t>
              </m:r>
              <m:r>
                <w:rPr>
                  <w:rFonts w:ascii="Cambria Math" w:hAnsi="Cambria Math"/>
                  <w:szCs w:val="24"/>
                </w:rPr>
                <m:t>η</m:t>
              </m:r>
            </m:den>
          </m:f>
          <m:rad>
            <m:radPr>
              <m:ctrlPr>
                <w:rPr>
                  <w:rFonts w:ascii="Cambria Math" w:hAnsi="Cambria Math"/>
                  <w:szCs w:val="24"/>
                </w:rPr>
              </m:ctrlPr>
            </m:radPr>
            <m:deg>
              <m:r>
                <m:rPr>
                  <m:sty m:val="p"/>
                </m:rPr>
                <w:rPr>
                  <w:rFonts w:ascii="Cambria Math" w:hAnsi="Cambria Math"/>
                  <w:szCs w:val="24"/>
                </w:rPr>
                <m:t>3</m:t>
              </m:r>
            </m:deg>
            <m:e>
              <m:f>
                <m:fPr>
                  <m:ctrlPr>
                    <w:rPr>
                      <w:rFonts w:ascii="Cambria Math" w:hAnsi="Cambria Math"/>
                      <w:szCs w:val="24"/>
                    </w:rPr>
                  </m:ctrlPr>
                </m:fPr>
                <m:num>
                  <m:r>
                    <w:rPr>
                      <w:rFonts w:ascii="Cambria Math" w:hAnsi="Cambria Math"/>
                      <w:szCs w:val="24"/>
                    </w:rPr>
                    <m:t>S</m:t>
                  </m:r>
                  <m:sSubSup>
                    <m:sSubSupPr>
                      <m:ctrlPr>
                        <w:rPr>
                          <w:rFonts w:ascii="Cambria Math" w:hAnsi="Cambria Math"/>
                          <w:szCs w:val="24"/>
                        </w:rPr>
                      </m:ctrlPr>
                    </m:sSubSupPr>
                    <m:e>
                      <m:r>
                        <w:rPr>
                          <w:rFonts w:ascii="Cambria Math" w:hAnsi="Cambria Math"/>
                          <w:szCs w:val="24"/>
                        </w:rPr>
                        <m:t>σ</m:t>
                      </m:r>
                    </m:e>
                    <m:sub>
                      <m:r>
                        <w:rPr>
                          <w:rFonts w:ascii="Cambria Math" w:hAnsi="Cambria Math"/>
                          <w:szCs w:val="24"/>
                        </w:rPr>
                        <m:t>c</m:t>
                      </m:r>
                    </m:sub>
                    <m:sup>
                      <m:r>
                        <m:rPr>
                          <m:sty m:val="p"/>
                        </m:rPr>
                        <w:rPr>
                          <w:rFonts w:ascii="Cambria Math" w:hAnsi="Cambria Math"/>
                          <w:szCs w:val="24"/>
                        </w:rPr>
                        <m:t>2</m:t>
                      </m:r>
                    </m:sup>
                  </m:sSubSup>
                  <m:sSub>
                    <m:sSubPr>
                      <m:ctrlPr>
                        <w:rPr>
                          <w:rFonts w:ascii="Cambria Math" w:hAnsi="Cambria Math"/>
                          <w:szCs w:val="24"/>
                        </w:rPr>
                      </m:ctrlPr>
                    </m:sSubPr>
                    <m:e>
                      <m:r>
                        <w:rPr>
                          <w:rFonts w:ascii="Cambria Math" w:hAnsi="Cambria Math"/>
                          <w:szCs w:val="24"/>
                        </w:rPr>
                        <m:t>σ</m:t>
                      </m:r>
                    </m:e>
                    <m:sub>
                      <m:r>
                        <w:rPr>
                          <w:rFonts w:ascii="Cambria Math" w:hAnsi="Cambria Math"/>
                          <w:szCs w:val="24"/>
                        </w:rPr>
                        <m:t>t</m:t>
                      </m:r>
                    </m:sub>
                  </m:sSub>
                </m:num>
                <m:den>
                  <m:r>
                    <w:rPr>
                      <w:rFonts w:ascii="Cambria Math" w:hAnsi="Cambria Math"/>
                      <w:szCs w:val="24"/>
                    </w:rPr>
                    <m:t>φ</m:t>
                  </m:r>
                  <m:rad>
                    <m:radPr>
                      <m:degHide m:val="1"/>
                      <m:ctrlPr>
                        <w:rPr>
                          <w:rFonts w:ascii="Cambria Math" w:hAnsi="Cambria Math"/>
                          <w:szCs w:val="24"/>
                        </w:rPr>
                      </m:ctrlPr>
                    </m:radPr>
                    <m:deg/>
                    <m:e>
                      <m:r>
                        <w:rPr>
                          <w:rFonts w:ascii="Cambria Math" w:hAnsi="Cambria Math"/>
                          <w:szCs w:val="24"/>
                        </w:rPr>
                        <m:t>RT</m:t>
                      </m:r>
                    </m:e>
                  </m:rad>
                </m:den>
              </m:f>
            </m:e>
          </m:rad>
          <m:r>
            <m:rPr>
              <m:sty m:val="p"/>
            </m:rPr>
            <w:rPr>
              <w:rFonts w:ascii="Cambria Math" w:hAnsi="Cambria Math"/>
              <w:szCs w:val="24"/>
            </w:rPr>
            <m:t>cos⁡(</m:t>
          </m:r>
          <m:f>
            <m:fPr>
              <m:ctrlPr>
                <w:rPr>
                  <w:rFonts w:ascii="Cambria Math" w:hAnsi="Cambria Math"/>
                  <w:szCs w:val="24"/>
                </w:rPr>
              </m:ctrlPr>
            </m:fPr>
            <m:num>
              <m:r>
                <w:rPr>
                  <w:rFonts w:ascii="Cambria Math" w:hAnsi="Cambria Math"/>
                  <w:szCs w:val="24"/>
                </w:rPr>
                <m:t>φ</m:t>
              </m:r>
            </m:num>
            <m:den>
              <m:r>
                <m:rPr>
                  <m:sty m:val="p"/>
                </m:rPr>
                <w:rPr>
                  <w:rFonts w:ascii="Cambria Math" w:hAnsi="Cambria Math"/>
                  <w:szCs w:val="24"/>
                </w:rPr>
                <m:t>2</m:t>
              </m:r>
            </m:den>
          </m:f>
          <m:r>
            <m:rPr>
              <m:sty m:val="p"/>
            </m:rPr>
            <w:rPr>
              <w:rFonts w:ascii="Cambria Math" w:hAnsi="Cambria Math"/>
              <w:szCs w:val="24"/>
            </w:rPr>
            <m:t>)</m:t>
          </m:r>
        </m:oMath>
      </m:oMathPara>
    </w:p>
    <w:p w:rsidR="00DA3853" w:rsidRPr="001978AB" w:rsidRDefault="005E3FF9" w:rsidP="001978AB">
      <w:pPr>
        <w:ind w:leftChars="-5" w:left="-12" w:firstLine="480"/>
        <w:rPr>
          <w:rFonts w:ascii="宋体" w:hAnsi="宋体"/>
          <w:szCs w:val="24"/>
        </w:rPr>
      </w:pPr>
      <m:oMathPara>
        <m:oMath>
          <m:sSub>
            <m:sSubPr>
              <m:ctrlPr>
                <w:rPr>
                  <w:rFonts w:ascii="Cambria Math" w:hAnsi="Cambria Math"/>
                  <w:szCs w:val="24"/>
                </w:rPr>
              </m:ctrlPr>
            </m:sSubPr>
            <m:e>
              <m:r>
                <w:rPr>
                  <w:rFonts w:ascii="Cambria Math" w:hAnsi="Cambria Math"/>
                  <w:szCs w:val="24"/>
                </w:rPr>
                <m:t>F</m:t>
              </m:r>
            </m:e>
            <m:sub>
              <m:r>
                <w:rPr>
                  <w:rFonts w:ascii="Cambria Math" w:hAnsi="Cambria Math"/>
                  <w:szCs w:val="24"/>
                </w:rPr>
                <m:t>v</m:t>
              </m:r>
            </m:sub>
          </m:sSub>
          <m:r>
            <m:rPr>
              <m:sty m:val="p"/>
            </m:rPr>
            <w:rPr>
              <w:rFonts w:ascii="Cambria Math" w:hAnsi="Cambria Math"/>
              <w:szCs w:val="24"/>
            </w:rPr>
            <m:t>=C</m:t>
          </m:r>
          <m:f>
            <m:fPr>
              <m:ctrlPr>
                <w:rPr>
                  <w:rFonts w:ascii="Cambria Math" w:hAnsi="Cambria Math"/>
                  <w:szCs w:val="24"/>
                </w:rPr>
              </m:ctrlPr>
            </m:fPr>
            <m:num>
              <m:r>
                <w:rPr>
                  <w:rFonts w:ascii="Cambria Math" w:hAnsi="Cambria Math"/>
                  <w:szCs w:val="24"/>
                </w:rPr>
                <m:t>T</m:t>
              </m:r>
              <m:sSub>
                <m:sSubPr>
                  <m:ctrlPr>
                    <w:rPr>
                      <w:rFonts w:ascii="Cambria Math" w:hAnsi="Cambria Math"/>
                      <w:szCs w:val="24"/>
                    </w:rPr>
                  </m:ctrlPr>
                </m:sSubPr>
                <m:e>
                  <m:r>
                    <w:rPr>
                      <w:rFonts w:ascii="Cambria Math" w:hAnsi="Cambria Math"/>
                      <w:szCs w:val="24"/>
                    </w:rPr>
                    <m:t>R</m:t>
                  </m:r>
                </m:e>
                <m:sub>
                  <m:r>
                    <w:rPr>
                      <w:rFonts w:ascii="Cambria Math" w:hAnsi="Cambria Math"/>
                      <w:szCs w:val="24"/>
                    </w:rPr>
                    <m:t>φ</m:t>
                  </m:r>
                </m:sub>
              </m:sSub>
            </m:num>
            <m:den>
              <m:r>
                <m:rPr>
                  <m:sty m:val="p"/>
                </m:rPr>
                <w:rPr>
                  <w:rFonts w:ascii="Cambria Math" w:hAnsi="Cambria Math"/>
                  <w:szCs w:val="24"/>
                </w:rPr>
                <m:t>1+</m:t>
              </m:r>
              <m:r>
                <w:rPr>
                  <w:rFonts w:ascii="Cambria Math" w:hAnsi="Cambria Math"/>
                  <w:szCs w:val="24"/>
                </w:rPr>
                <m:t>η</m:t>
              </m:r>
            </m:den>
          </m:f>
          <m:rad>
            <m:radPr>
              <m:ctrlPr>
                <w:rPr>
                  <w:rFonts w:ascii="Cambria Math" w:hAnsi="Cambria Math"/>
                  <w:szCs w:val="24"/>
                </w:rPr>
              </m:ctrlPr>
            </m:radPr>
            <m:deg>
              <m:r>
                <m:rPr>
                  <m:sty m:val="p"/>
                </m:rPr>
                <w:rPr>
                  <w:rFonts w:ascii="Cambria Math" w:hAnsi="Cambria Math"/>
                  <w:szCs w:val="24"/>
                </w:rPr>
                <m:t>3</m:t>
              </m:r>
            </m:deg>
            <m:e>
              <m:f>
                <m:fPr>
                  <m:ctrlPr>
                    <w:rPr>
                      <w:rFonts w:ascii="Cambria Math" w:hAnsi="Cambria Math"/>
                      <w:szCs w:val="24"/>
                    </w:rPr>
                  </m:ctrlPr>
                </m:fPr>
                <m:num>
                  <m:r>
                    <w:rPr>
                      <w:rFonts w:ascii="Cambria Math" w:hAnsi="Cambria Math"/>
                      <w:szCs w:val="24"/>
                    </w:rPr>
                    <m:t>S</m:t>
                  </m:r>
                  <m:sSubSup>
                    <m:sSubSupPr>
                      <m:ctrlPr>
                        <w:rPr>
                          <w:rFonts w:ascii="Cambria Math" w:hAnsi="Cambria Math"/>
                          <w:szCs w:val="24"/>
                        </w:rPr>
                      </m:ctrlPr>
                    </m:sSubSupPr>
                    <m:e>
                      <m:r>
                        <w:rPr>
                          <w:rFonts w:ascii="Cambria Math" w:hAnsi="Cambria Math"/>
                          <w:szCs w:val="24"/>
                        </w:rPr>
                        <m:t>σ</m:t>
                      </m:r>
                    </m:e>
                    <m:sub>
                      <m:r>
                        <w:rPr>
                          <w:rFonts w:ascii="Cambria Math" w:hAnsi="Cambria Math"/>
                          <w:szCs w:val="24"/>
                        </w:rPr>
                        <m:t>c</m:t>
                      </m:r>
                    </m:sub>
                    <m:sup>
                      <m:r>
                        <m:rPr>
                          <m:sty m:val="p"/>
                        </m:rPr>
                        <w:rPr>
                          <w:rFonts w:ascii="Cambria Math" w:hAnsi="Cambria Math"/>
                          <w:szCs w:val="24"/>
                        </w:rPr>
                        <m:t>2</m:t>
                      </m:r>
                    </m:sup>
                  </m:sSubSup>
                  <m:sSub>
                    <m:sSubPr>
                      <m:ctrlPr>
                        <w:rPr>
                          <w:rFonts w:ascii="Cambria Math" w:hAnsi="Cambria Math"/>
                          <w:szCs w:val="24"/>
                        </w:rPr>
                      </m:ctrlPr>
                    </m:sSubPr>
                    <m:e>
                      <m:r>
                        <w:rPr>
                          <w:rFonts w:ascii="Cambria Math" w:hAnsi="Cambria Math"/>
                          <w:szCs w:val="24"/>
                        </w:rPr>
                        <m:t>σ</m:t>
                      </m:r>
                    </m:e>
                    <m:sub>
                      <m:r>
                        <w:rPr>
                          <w:rFonts w:ascii="Cambria Math" w:hAnsi="Cambria Math"/>
                          <w:szCs w:val="24"/>
                        </w:rPr>
                        <m:t>t</m:t>
                      </m:r>
                    </m:sub>
                  </m:sSub>
                </m:num>
                <m:den>
                  <m:r>
                    <w:rPr>
                      <w:rFonts w:ascii="Cambria Math" w:hAnsi="Cambria Math"/>
                      <w:szCs w:val="24"/>
                    </w:rPr>
                    <m:t>φ</m:t>
                  </m:r>
                  <m:rad>
                    <m:radPr>
                      <m:degHide m:val="1"/>
                      <m:ctrlPr>
                        <w:rPr>
                          <w:rFonts w:ascii="Cambria Math" w:hAnsi="Cambria Math"/>
                          <w:szCs w:val="24"/>
                        </w:rPr>
                      </m:ctrlPr>
                    </m:radPr>
                    <m:deg/>
                    <m:e>
                      <m:r>
                        <w:rPr>
                          <w:rFonts w:ascii="Cambria Math" w:hAnsi="Cambria Math"/>
                          <w:szCs w:val="24"/>
                        </w:rPr>
                        <m:t>RT</m:t>
                      </m:r>
                    </m:e>
                  </m:rad>
                </m:den>
              </m:f>
            </m:e>
          </m:rad>
          <m:r>
            <m:rPr>
              <m:sty m:val="p"/>
            </m:rPr>
            <w:rPr>
              <w:rFonts w:ascii="Cambria Math" w:hAnsi="Cambria Math"/>
              <w:szCs w:val="24"/>
            </w:rPr>
            <m:t>sin⁡(</m:t>
          </m:r>
          <m:f>
            <m:fPr>
              <m:ctrlPr>
                <w:rPr>
                  <w:rFonts w:ascii="Cambria Math" w:hAnsi="Cambria Math"/>
                  <w:szCs w:val="24"/>
                </w:rPr>
              </m:ctrlPr>
            </m:fPr>
            <m:num>
              <m:r>
                <w:rPr>
                  <w:rFonts w:ascii="Cambria Math" w:hAnsi="Cambria Math"/>
                  <w:szCs w:val="24"/>
                </w:rPr>
                <m:t>φ</m:t>
              </m:r>
            </m:num>
            <m:den>
              <m:r>
                <m:rPr>
                  <m:sty m:val="p"/>
                </m:rPr>
                <w:rPr>
                  <w:rFonts w:ascii="Cambria Math" w:hAnsi="Cambria Math"/>
                  <w:szCs w:val="24"/>
                </w:rPr>
                <m:t>2</m:t>
              </m:r>
            </m:den>
          </m:f>
          <m:r>
            <m:rPr>
              <m:sty m:val="p"/>
            </m:rPr>
            <w:rPr>
              <w:rFonts w:ascii="Cambria Math" w:hAnsi="Cambria Math"/>
              <w:szCs w:val="24"/>
            </w:rPr>
            <m:t>)</m:t>
          </m:r>
        </m:oMath>
      </m:oMathPara>
    </w:p>
    <w:p w:rsidR="00DA3853" w:rsidRPr="001978AB" w:rsidRDefault="00DA3853" w:rsidP="001978AB">
      <w:pPr>
        <w:ind w:leftChars="-5" w:left="-12" w:firstLine="480"/>
        <w:rPr>
          <w:rFonts w:ascii="宋体" w:hAnsi="宋体"/>
          <w:szCs w:val="24"/>
        </w:rPr>
      </w:pPr>
      <w:r w:rsidRPr="001978AB">
        <w:rPr>
          <w:rFonts w:ascii="宋体" w:hAnsi="宋体"/>
          <w:szCs w:val="24"/>
        </w:rPr>
        <w:t>其中，滚刀形状参数：h、T、S、R；岩石强度参数：</w:t>
      </w:r>
      <m:oMath>
        <m:sSub>
          <m:sSubPr>
            <m:ctrlPr>
              <w:rPr>
                <w:rFonts w:ascii="Cambria Math" w:hAnsi="Cambria Math"/>
                <w:szCs w:val="24"/>
              </w:rPr>
            </m:ctrlPr>
          </m:sSubPr>
          <m:e>
            <m:r>
              <w:rPr>
                <w:rFonts w:ascii="Cambria Math" w:hAnsi="Cambria Math"/>
                <w:szCs w:val="24"/>
              </w:rPr>
              <m:t>σ</m:t>
            </m:r>
          </m:e>
          <m:sub>
            <m:r>
              <w:rPr>
                <w:rFonts w:ascii="Cambria Math" w:hAnsi="Cambria Math"/>
                <w:szCs w:val="24"/>
              </w:rPr>
              <m:t>c</m:t>
            </m:r>
          </m:sub>
        </m:sSub>
      </m:oMath>
      <w:r w:rsidRPr="001978AB">
        <w:rPr>
          <w:rFonts w:ascii="宋体" w:hAnsi="宋体"/>
          <w:szCs w:val="24"/>
        </w:rPr>
        <w:t>、</w:t>
      </w:r>
      <m:oMath>
        <m:sSub>
          <m:sSubPr>
            <m:ctrlPr>
              <w:rPr>
                <w:rFonts w:ascii="Cambria Math" w:hAnsi="Cambria Math"/>
                <w:szCs w:val="24"/>
              </w:rPr>
            </m:ctrlPr>
          </m:sSubPr>
          <m:e>
            <m:r>
              <w:rPr>
                <w:rFonts w:ascii="Cambria Math" w:hAnsi="Cambria Math"/>
                <w:szCs w:val="24"/>
              </w:rPr>
              <m:t>σ</m:t>
            </m:r>
          </m:e>
          <m:sub>
            <m:r>
              <w:rPr>
                <w:rFonts w:ascii="Cambria Math" w:hAnsi="Cambria Math"/>
                <w:szCs w:val="24"/>
              </w:rPr>
              <m:t>t</m:t>
            </m:r>
          </m:sub>
        </m:sSub>
      </m:oMath>
      <w:r w:rsidRPr="001978AB">
        <w:rPr>
          <w:rFonts w:ascii="宋体" w:hAnsi="宋体"/>
          <w:szCs w:val="24"/>
        </w:rPr>
        <w:t>；滚刀与岩石作用参数：</w:t>
      </w:r>
      <m:oMath>
        <m:r>
          <m:rPr>
            <m:sty m:val="p"/>
          </m:rPr>
          <w:rPr>
            <w:rFonts w:ascii="Cambria Math" w:hAnsi="Cambria Math"/>
            <w:szCs w:val="24"/>
          </w:rPr>
          <m:t>θ</m:t>
        </m:r>
      </m:oMath>
      <w:r w:rsidRPr="001978AB">
        <w:rPr>
          <w:rFonts w:ascii="宋体" w:hAnsi="宋体"/>
          <w:szCs w:val="24"/>
        </w:rPr>
        <w:t>、</w:t>
      </w:r>
      <m:oMath>
        <m:r>
          <m:rPr>
            <m:sty m:val="p"/>
          </m:rPr>
          <w:rPr>
            <w:rFonts w:ascii="Cambria Math" w:hAnsi="Cambria Math"/>
            <w:szCs w:val="24"/>
          </w:rPr>
          <m:t>φ</m:t>
        </m:r>
      </m:oMath>
      <w:r w:rsidRPr="001978AB">
        <w:rPr>
          <w:rFonts w:ascii="宋体" w:hAnsi="宋体"/>
          <w:szCs w:val="24"/>
        </w:rPr>
        <w:t>；系数参数：C、</w:t>
      </w:r>
      <m:oMath>
        <m:r>
          <m:rPr>
            <m:sty m:val="p"/>
          </m:rPr>
          <w:rPr>
            <w:rFonts w:ascii="Cambria Math" w:hAnsi="Cambria Math"/>
            <w:szCs w:val="24"/>
          </w:rPr>
          <m:t>η</m:t>
        </m:r>
      </m:oMath>
      <w:r w:rsidRPr="001978AB">
        <w:rPr>
          <w:rFonts w:ascii="宋体" w:hAnsi="宋体"/>
          <w:szCs w:val="24"/>
        </w:rPr>
        <w:t>。</w:t>
      </w:r>
    </w:p>
    <w:p w:rsidR="00DA3853" w:rsidRPr="00F4088C" w:rsidRDefault="00DA3853" w:rsidP="00D557F0">
      <w:pPr>
        <w:numPr>
          <w:ilvl w:val="0"/>
          <w:numId w:val="2"/>
        </w:numPr>
        <w:spacing w:beforeLines="50" w:before="156" w:afterLines="50" w:after="156"/>
        <w:ind w:firstLine="482"/>
        <w:rPr>
          <w:b/>
        </w:rPr>
      </w:pPr>
      <w:r w:rsidRPr="00F4088C">
        <w:rPr>
          <w:b/>
        </w:rPr>
        <w:t>切刀受力模型</w:t>
      </w:r>
    </w:p>
    <w:p w:rsidR="00DA3853" w:rsidRPr="001978AB" w:rsidRDefault="00DA3853" w:rsidP="001978AB">
      <w:pPr>
        <w:ind w:leftChars="-5" w:left="-12" w:firstLine="480"/>
        <w:rPr>
          <w:rFonts w:ascii="宋体" w:hAnsi="宋体"/>
          <w:szCs w:val="24"/>
        </w:rPr>
      </w:pPr>
      <w:r w:rsidRPr="001978AB">
        <w:rPr>
          <w:rFonts w:ascii="宋体" w:hAnsi="宋体"/>
          <w:szCs w:val="24"/>
        </w:rPr>
        <w:t>基于暨智勇研究的刀具切削软岩力学模型，建立切刀的受力模型。得到刀具受力为：</w:t>
      </w:r>
    </w:p>
    <w:p w:rsidR="00DA3853" w:rsidRPr="001978AB" w:rsidRDefault="005E3FF9" w:rsidP="001978AB">
      <w:pPr>
        <w:ind w:leftChars="-5" w:left="-12" w:firstLine="480"/>
        <w:rPr>
          <w:rFonts w:ascii="宋体" w:hAnsi="宋体"/>
          <w:szCs w:val="24"/>
        </w:rPr>
      </w:pPr>
      <m:oMathPara>
        <m:oMath>
          <m:sSub>
            <m:sSubPr>
              <m:ctrlPr>
                <w:rPr>
                  <w:rFonts w:ascii="Cambria Math" w:hAnsi="Cambria Math"/>
                  <w:szCs w:val="24"/>
                </w:rPr>
              </m:ctrlPr>
            </m:sSubPr>
            <m:e>
              <m:r>
                <w:rPr>
                  <w:rFonts w:ascii="Cambria Math" w:hAnsi="Cambria Math"/>
                  <w:szCs w:val="24"/>
                </w:rPr>
                <m:t>F</m:t>
              </m:r>
            </m:e>
            <m:sub>
              <m:r>
                <w:rPr>
                  <w:rFonts w:ascii="Cambria Math" w:hAnsi="Cambria Math"/>
                  <w:szCs w:val="24"/>
                </w:rPr>
                <m:t>n</m:t>
              </m:r>
            </m:sub>
          </m:sSub>
          <m:r>
            <m:rPr>
              <m:sty m:val="p"/>
            </m:rPr>
            <w:rPr>
              <w:rFonts w:ascii="Cambria Math" w:hAnsi="Cambria Math"/>
              <w:szCs w:val="24"/>
            </w:rPr>
            <m:t>=2</m:t>
          </m:r>
          <m:r>
            <w:rPr>
              <w:rFonts w:ascii="Cambria Math" w:hAnsi="Cambria Math"/>
              <w:szCs w:val="24"/>
            </w:rPr>
            <m:t>yh</m:t>
          </m:r>
          <m:sSub>
            <m:sSubPr>
              <m:ctrlPr>
                <w:rPr>
                  <w:rFonts w:ascii="Cambria Math" w:hAnsi="Cambria Math"/>
                  <w:szCs w:val="24"/>
                </w:rPr>
              </m:ctrlPr>
            </m:sSubPr>
            <m:e>
              <m:r>
                <w:rPr>
                  <w:rFonts w:ascii="Cambria Math" w:hAnsi="Cambria Math"/>
                  <w:szCs w:val="24"/>
                </w:rPr>
                <m:t>σ</m:t>
              </m:r>
            </m:e>
            <m:sub>
              <m:r>
                <w:rPr>
                  <w:rFonts w:ascii="Cambria Math" w:hAnsi="Cambria Math"/>
                  <w:szCs w:val="24"/>
                </w:rPr>
                <m:t>c</m:t>
              </m:r>
            </m:sub>
          </m:sSub>
          <m:func>
            <m:funcPr>
              <m:ctrlPr>
                <w:rPr>
                  <w:rFonts w:ascii="Cambria Math" w:hAnsi="Cambria Math"/>
                  <w:szCs w:val="24"/>
                </w:rPr>
              </m:ctrlPr>
            </m:funcPr>
            <m:fName>
              <m:r>
                <m:rPr>
                  <m:sty m:val="p"/>
                </m:rPr>
                <w:rPr>
                  <w:rFonts w:ascii="Cambria Math" w:hAnsi="Cambria Math"/>
                  <w:szCs w:val="24"/>
                </w:rPr>
                <m:t>tan</m:t>
              </m:r>
            </m:fName>
            <m:e>
              <m:d>
                <m:dPr>
                  <m:ctrlPr>
                    <w:rPr>
                      <w:rFonts w:ascii="Cambria Math" w:hAnsi="Cambria Math"/>
                      <w:szCs w:val="24"/>
                    </w:rPr>
                  </m:ctrlPr>
                </m:dPr>
                <m:e>
                  <m:f>
                    <m:fPr>
                      <m:ctrlPr>
                        <w:rPr>
                          <w:rFonts w:ascii="Cambria Math" w:hAnsi="Cambria Math"/>
                          <w:szCs w:val="24"/>
                        </w:rPr>
                      </m:ctrlPr>
                    </m:fPr>
                    <m:num>
                      <m:r>
                        <w:rPr>
                          <w:rFonts w:ascii="Cambria Math" w:hAnsi="Cambria Math"/>
                          <w:szCs w:val="24"/>
                        </w:rPr>
                        <m:t>α</m:t>
                      </m:r>
                    </m:num>
                    <m:den>
                      <m:r>
                        <m:rPr>
                          <m:sty m:val="p"/>
                        </m:rPr>
                        <w:rPr>
                          <w:rFonts w:ascii="Cambria Math" w:hAnsi="Cambria Math"/>
                          <w:szCs w:val="24"/>
                        </w:rPr>
                        <m:t>2</m:t>
                      </m:r>
                    </m:den>
                  </m:f>
                </m:e>
              </m:d>
            </m:e>
          </m:func>
          <m:r>
            <m:rPr>
              <m:sty m:val="p"/>
            </m:rPr>
            <w:rPr>
              <w:rFonts w:ascii="Cambria Math" w:hAnsi="Cambria Math"/>
              <w:szCs w:val="24"/>
            </w:rPr>
            <m:t>+</m:t>
          </m:r>
          <m:r>
            <w:rPr>
              <w:rFonts w:ascii="Cambria Math" w:hAnsi="Cambria Math"/>
              <w:szCs w:val="24"/>
            </w:rPr>
            <m:t>xy</m:t>
          </m:r>
          <m:sSub>
            <m:sSubPr>
              <m:ctrlPr>
                <w:rPr>
                  <w:rFonts w:ascii="Cambria Math" w:hAnsi="Cambria Math"/>
                  <w:szCs w:val="24"/>
                </w:rPr>
              </m:ctrlPr>
            </m:sSubPr>
            <m:e>
              <m:r>
                <w:rPr>
                  <w:rFonts w:ascii="Cambria Math" w:hAnsi="Cambria Math"/>
                  <w:szCs w:val="24"/>
                </w:rPr>
                <m:t>σ</m:t>
              </m:r>
            </m:e>
            <m:sub>
              <m:r>
                <w:rPr>
                  <w:rFonts w:ascii="Cambria Math" w:hAnsi="Cambria Math"/>
                  <w:szCs w:val="24"/>
                </w:rPr>
                <m:t>c</m:t>
              </m:r>
            </m:sub>
          </m:sSub>
        </m:oMath>
      </m:oMathPara>
    </w:p>
    <w:p w:rsidR="00DA3853" w:rsidRPr="001978AB" w:rsidRDefault="00DA3853" w:rsidP="001978AB">
      <w:pPr>
        <w:ind w:leftChars="-5" w:left="-12" w:firstLine="480"/>
        <w:rPr>
          <w:rFonts w:ascii="宋体" w:hAnsi="宋体"/>
          <w:szCs w:val="24"/>
        </w:rPr>
      </w:pPr>
      <w:r w:rsidRPr="001978AB">
        <w:rPr>
          <w:rFonts w:ascii="宋体" w:hAnsi="宋体"/>
          <w:szCs w:val="24"/>
        </w:rPr>
        <w:t>其中，切刀形状参数：</w:t>
      </w:r>
      <m:oMath>
        <m:r>
          <m:rPr>
            <m:sty m:val="p"/>
          </m:rPr>
          <w:rPr>
            <w:rFonts w:ascii="Cambria Math" w:hAnsi="Cambria Math"/>
            <w:szCs w:val="24"/>
          </w:rPr>
          <m:t>α</m:t>
        </m:r>
      </m:oMath>
      <w:r w:rsidRPr="001978AB">
        <w:rPr>
          <w:rFonts w:ascii="宋体" w:hAnsi="宋体"/>
          <w:szCs w:val="24"/>
        </w:rPr>
        <w:t>、y、h；岩石参数：</w:t>
      </w:r>
      <m:oMath>
        <m:sSub>
          <m:sSubPr>
            <m:ctrlPr>
              <w:rPr>
                <w:rFonts w:ascii="Cambria Math" w:hAnsi="Cambria Math"/>
                <w:szCs w:val="24"/>
              </w:rPr>
            </m:ctrlPr>
          </m:sSubPr>
          <m:e>
            <m:r>
              <w:rPr>
                <w:rFonts w:ascii="Cambria Math" w:hAnsi="Cambria Math"/>
                <w:szCs w:val="24"/>
              </w:rPr>
              <m:t>σ</m:t>
            </m:r>
          </m:e>
          <m:sub>
            <m:r>
              <w:rPr>
                <w:rFonts w:ascii="Cambria Math" w:hAnsi="Cambria Math"/>
                <w:szCs w:val="24"/>
              </w:rPr>
              <m:t>c</m:t>
            </m:r>
          </m:sub>
        </m:sSub>
      </m:oMath>
      <w:r w:rsidRPr="001978AB">
        <w:rPr>
          <w:rFonts w:ascii="宋体" w:hAnsi="宋体"/>
          <w:szCs w:val="24"/>
        </w:rPr>
        <w:t>；切刀与岩石作用参数：</w:t>
      </w:r>
      <m:oMath>
        <m:r>
          <m:rPr>
            <m:sty m:val="p"/>
          </m:rPr>
          <w:rPr>
            <w:rFonts w:ascii="Cambria Math" w:hAnsi="Cambria Math"/>
            <w:szCs w:val="24"/>
          </w:rPr>
          <m:t>ψ</m:t>
        </m:r>
      </m:oMath>
      <w:r w:rsidRPr="001978AB">
        <w:rPr>
          <w:rFonts w:ascii="宋体" w:hAnsi="宋体"/>
          <w:szCs w:val="24"/>
        </w:rPr>
        <w:t>、x。</w:t>
      </w:r>
    </w:p>
    <w:p w:rsidR="00DA3853" w:rsidRPr="00F4088C" w:rsidRDefault="00DA3853" w:rsidP="00D557F0">
      <w:pPr>
        <w:numPr>
          <w:ilvl w:val="0"/>
          <w:numId w:val="2"/>
        </w:numPr>
        <w:spacing w:beforeLines="50" w:before="156" w:afterLines="50" w:after="156"/>
        <w:ind w:firstLine="482"/>
        <w:rPr>
          <w:b/>
        </w:rPr>
      </w:pPr>
      <w:r w:rsidRPr="00F4088C">
        <w:rPr>
          <w:b/>
        </w:rPr>
        <w:t>刀具磨损模型</w:t>
      </w:r>
    </w:p>
    <w:p w:rsidR="00DA3853" w:rsidRPr="001978AB" w:rsidRDefault="00DA3853" w:rsidP="001978AB">
      <w:pPr>
        <w:ind w:leftChars="-5" w:left="-12" w:firstLine="480"/>
        <w:rPr>
          <w:rFonts w:ascii="宋体" w:hAnsi="宋体"/>
          <w:szCs w:val="24"/>
        </w:rPr>
      </w:pPr>
      <w:r w:rsidRPr="001978AB">
        <w:rPr>
          <w:rFonts w:ascii="宋体" w:hAnsi="宋体"/>
          <w:szCs w:val="24"/>
        </w:rPr>
        <w:t>通过从微观分析出三种磨损量与其宏观受力之间的关系，并通过CSM模型建立滚刀受力模型和基于暨智勇研究的刀具切削软岩力学模型，求解出滚刀和切刀的宏观受力，最后建立出滚刀和切刀的磨损模型。</w:t>
      </w:r>
    </w:p>
    <w:p w:rsidR="00DA3853" w:rsidRPr="001978AB" w:rsidRDefault="00DA3853" w:rsidP="001978AB">
      <w:pPr>
        <w:ind w:leftChars="-5" w:left="-12" w:firstLine="480"/>
        <w:rPr>
          <w:rFonts w:ascii="宋体" w:hAnsi="宋体"/>
          <w:szCs w:val="24"/>
        </w:rPr>
      </w:pPr>
      <w:r w:rsidRPr="001978AB">
        <w:rPr>
          <w:rFonts w:ascii="宋体" w:hAnsi="宋体"/>
          <w:szCs w:val="24"/>
        </w:rPr>
        <w:t>采用比例磨损的磨损模型：</w:t>
      </w:r>
    </w:p>
    <w:p w:rsidR="00DA3853" w:rsidRPr="000C0420" w:rsidRDefault="00DA3853" w:rsidP="00DA3853">
      <w:pPr>
        <w:spacing w:line="288" w:lineRule="auto"/>
        <w:ind w:leftChars="-5" w:left="-12" w:firstLine="480"/>
        <w:rPr>
          <w:rFonts w:eastAsiaTheme="majorEastAsia" w:cs="Times New Roman"/>
          <w:szCs w:val="24"/>
        </w:rPr>
      </w:pPr>
      <m:oMathPara>
        <m:oMath>
          <m:r>
            <m:rPr>
              <m:sty m:val="p"/>
            </m:rPr>
            <w:rPr>
              <w:rFonts w:ascii="Cambria Math" w:eastAsiaTheme="majorEastAsia" w:hAnsi="Cambria Math" w:cs="Times New Roman"/>
              <w:szCs w:val="24"/>
            </w:rPr>
            <m:t>δ=a</m:t>
          </m:r>
          <m:sSub>
            <m:sSubPr>
              <m:ctrlPr>
                <w:rPr>
                  <w:rFonts w:ascii="Cambria Math" w:eastAsiaTheme="majorEastAsia" w:hAnsi="Cambria Math" w:cs="Times New Roman"/>
                  <w:szCs w:val="24"/>
                </w:rPr>
              </m:ctrlPr>
            </m:sSubPr>
            <m:e>
              <m:r>
                <w:rPr>
                  <w:rFonts w:ascii="Cambria Math" w:eastAsiaTheme="majorEastAsia" w:hAnsi="Cambria Math" w:cs="Times New Roman"/>
                  <w:szCs w:val="24"/>
                </w:rPr>
                <m:t>δ</m:t>
              </m:r>
            </m:e>
            <m:sub>
              <m:r>
                <w:rPr>
                  <w:rFonts w:ascii="Cambria Math" w:eastAsiaTheme="majorEastAsia" w:hAnsi="Cambria Math" w:cs="Times New Roman"/>
                  <w:szCs w:val="24"/>
                </w:rPr>
                <m:t>abr</m:t>
              </m:r>
            </m:sub>
          </m:sSub>
          <m:r>
            <m:rPr>
              <m:sty m:val="p"/>
            </m:rPr>
            <w:rPr>
              <w:rFonts w:ascii="Cambria Math" w:eastAsiaTheme="majorEastAsia" w:hAnsi="Cambria Math" w:cs="Times New Roman"/>
              <w:szCs w:val="24"/>
            </w:rPr>
            <m:t>+</m:t>
          </m:r>
          <m:r>
            <w:rPr>
              <w:rFonts w:ascii="Cambria Math" w:eastAsiaTheme="majorEastAsia" w:hAnsi="Cambria Math" w:cs="Times New Roman"/>
              <w:szCs w:val="24"/>
            </w:rPr>
            <m:t>b</m:t>
          </m:r>
          <m:sSub>
            <m:sSubPr>
              <m:ctrlPr>
                <w:rPr>
                  <w:rFonts w:ascii="Cambria Math" w:eastAsiaTheme="majorEastAsia" w:hAnsi="Cambria Math" w:cs="Times New Roman"/>
                  <w:szCs w:val="24"/>
                </w:rPr>
              </m:ctrlPr>
            </m:sSubPr>
            <m:e>
              <m:r>
                <w:rPr>
                  <w:rFonts w:ascii="Cambria Math" w:eastAsiaTheme="majorEastAsia" w:hAnsi="Cambria Math" w:cs="Times New Roman"/>
                  <w:szCs w:val="24"/>
                </w:rPr>
                <m:t>δ</m:t>
              </m:r>
            </m:e>
            <m:sub>
              <m:r>
                <w:rPr>
                  <w:rFonts w:ascii="Cambria Math" w:eastAsiaTheme="majorEastAsia" w:hAnsi="Cambria Math" w:cs="Times New Roman"/>
                  <w:szCs w:val="24"/>
                </w:rPr>
                <m:t>adh</m:t>
              </m:r>
            </m:sub>
          </m:sSub>
          <m:r>
            <m:rPr>
              <m:sty m:val="p"/>
            </m:rPr>
            <w:rPr>
              <w:rFonts w:ascii="Cambria Math" w:eastAsiaTheme="majorEastAsia" w:hAnsi="Cambria Math" w:cs="Times New Roman"/>
              <w:szCs w:val="24"/>
            </w:rPr>
            <m:t>+</m:t>
          </m:r>
          <m:r>
            <w:rPr>
              <w:rFonts w:ascii="Cambria Math" w:eastAsiaTheme="majorEastAsia" w:hAnsi="Cambria Math" w:cs="Times New Roman"/>
              <w:szCs w:val="24"/>
            </w:rPr>
            <m:t>c</m:t>
          </m:r>
          <m:sSub>
            <m:sSubPr>
              <m:ctrlPr>
                <w:rPr>
                  <w:rFonts w:ascii="Cambria Math" w:eastAsiaTheme="majorEastAsia" w:hAnsi="Cambria Math" w:cs="Times New Roman"/>
                  <w:szCs w:val="24"/>
                </w:rPr>
              </m:ctrlPr>
            </m:sSubPr>
            <m:e>
              <m:r>
                <w:rPr>
                  <w:rFonts w:ascii="Cambria Math" w:eastAsiaTheme="majorEastAsia" w:hAnsi="Cambria Math" w:cs="Times New Roman"/>
                  <w:szCs w:val="24"/>
                </w:rPr>
                <m:t>δ</m:t>
              </m:r>
            </m:e>
            <m:sub>
              <m:r>
                <w:rPr>
                  <w:rFonts w:ascii="Cambria Math" w:eastAsiaTheme="majorEastAsia" w:hAnsi="Cambria Math" w:cs="Times New Roman"/>
                  <w:szCs w:val="24"/>
                </w:rPr>
                <m:t>fat</m:t>
              </m:r>
            </m:sub>
          </m:sSub>
        </m:oMath>
      </m:oMathPara>
    </w:p>
    <w:p w:rsidR="00DA3853" w:rsidRPr="001978AB" w:rsidRDefault="00DA3853" w:rsidP="001978AB">
      <w:pPr>
        <w:ind w:leftChars="-5" w:left="-12" w:firstLine="480"/>
        <w:rPr>
          <w:rFonts w:ascii="宋体" w:hAnsi="宋体"/>
          <w:szCs w:val="24"/>
        </w:rPr>
      </w:pPr>
      <m:oMath>
        <m:r>
          <m:rPr>
            <m:sty m:val="p"/>
          </m:rPr>
          <w:rPr>
            <w:rFonts w:ascii="Cambria Math" w:hAnsi="Cambria Math"/>
            <w:szCs w:val="24"/>
          </w:rPr>
          <m:t>δ</m:t>
        </m:r>
      </m:oMath>
      <w:r w:rsidRPr="001978AB">
        <w:rPr>
          <w:rFonts w:ascii="宋体" w:hAnsi="宋体"/>
          <w:szCs w:val="24"/>
        </w:rPr>
        <w:t>为总磨损量；</w:t>
      </w:r>
      <m:oMath>
        <m:sSub>
          <m:sSubPr>
            <m:ctrlPr>
              <w:rPr>
                <w:rFonts w:ascii="Cambria Math" w:hAnsi="Cambria Math"/>
                <w:szCs w:val="24"/>
              </w:rPr>
            </m:ctrlPr>
          </m:sSubPr>
          <m:e>
            <m:r>
              <w:rPr>
                <w:rFonts w:ascii="Cambria Math" w:hAnsi="Cambria Math"/>
                <w:szCs w:val="24"/>
              </w:rPr>
              <m:t>δ</m:t>
            </m:r>
          </m:e>
          <m:sub>
            <m:r>
              <w:rPr>
                <w:rFonts w:ascii="Cambria Math" w:hAnsi="Cambria Math"/>
                <w:szCs w:val="24"/>
              </w:rPr>
              <m:t>abr</m:t>
            </m:r>
          </m:sub>
        </m:sSub>
      </m:oMath>
      <w:r w:rsidRPr="001978AB">
        <w:rPr>
          <w:rFonts w:ascii="宋体" w:hAnsi="宋体"/>
          <w:szCs w:val="24"/>
        </w:rPr>
        <w:t>为磨粒磨损；</w:t>
      </w:r>
      <m:oMath>
        <m:sSub>
          <m:sSubPr>
            <m:ctrlPr>
              <w:rPr>
                <w:rFonts w:ascii="Cambria Math" w:hAnsi="Cambria Math"/>
                <w:szCs w:val="24"/>
              </w:rPr>
            </m:ctrlPr>
          </m:sSubPr>
          <m:e>
            <m:r>
              <w:rPr>
                <w:rFonts w:ascii="Cambria Math" w:hAnsi="Cambria Math"/>
                <w:szCs w:val="24"/>
              </w:rPr>
              <m:t>δ</m:t>
            </m:r>
          </m:e>
          <m:sub>
            <m:r>
              <w:rPr>
                <w:rFonts w:ascii="Cambria Math" w:hAnsi="Cambria Math"/>
                <w:szCs w:val="24"/>
              </w:rPr>
              <m:t>adh</m:t>
            </m:r>
          </m:sub>
        </m:sSub>
      </m:oMath>
      <w:r w:rsidRPr="001978AB">
        <w:rPr>
          <w:rFonts w:ascii="宋体" w:hAnsi="宋体"/>
          <w:szCs w:val="24"/>
        </w:rPr>
        <w:t>为黏着磨损；</w:t>
      </w:r>
      <m:oMath>
        <m:sSub>
          <m:sSubPr>
            <m:ctrlPr>
              <w:rPr>
                <w:rFonts w:ascii="Cambria Math" w:hAnsi="Cambria Math"/>
                <w:szCs w:val="24"/>
              </w:rPr>
            </m:ctrlPr>
          </m:sSubPr>
          <m:e>
            <m:r>
              <w:rPr>
                <w:rFonts w:ascii="Cambria Math" w:hAnsi="Cambria Math"/>
                <w:szCs w:val="24"/>
              </w:rPr>
              <m:t>δ</m:t>
            </m:r>
          </m:e>
          <m:sub>
            <m:r>
              <w:rPr>
                <w:rFonts w:ascii="Cambria Math" w:hAnsi="Cambria Math"/>
                <w:szCs w:val="24"/>
              </w:rPr>
              <m:t>fat</m:t>
            </m:r>
          </m:sub>
        </m:sSub>
      </m:oMath>
      <w:r w:rsidRPr="001978AB">
        <w:rPr>
          <w:rFonts w:ascii="宋体" w:hAnsi="宋体"/>
          <w:szCs w:val="24"/>
        </w:rPr>
        <w:t>为疲劳磨损；a,b,c为对应权重。</w:t>
      </w:r>
    </w:p>
    <w:p w:rsidR="00DA3853" w:rsidRPr="00DA3853" w:rsidRDefault="00DA3853" w:rsidP="00DA3853">
      <w:pPr>
        <w:pStyle w:val="5"/>
        <w:ind w:firstLine="482"/>
        <w:rPr>
          <w:sz w:val="24"/>
          <w:szCs w:val="24"/>
        </w:rPr>
      </w:pPr>
      <w:r w:rsidRPr="00DA3853">
        <w:rPr>
          <w:rFonts w:hint="eastAsia"/>
          <w:sz w:val="24"/>
          <w:szCs w:val="24"/>
        </w:rPr>
        <w:t>6.2.1.4</w:t>
      </w:r>
      <w:r w:rsidRPr="00DA3853">
        <w:rPr>
          <w:rFonts w:hint="eastAsia"/>
          <w:sz w:val="24"/>
          <w:szCs w:val="24"/>
        </w:rPr>
        <w:t>刀具磨损</w:t>
      </w:r>
      <w:r w:rsidRPr="00DA3853">
        <w:rPr>
          <w:sz w:val="24"/>
          <w:szCs w:val="24"/>
        </w:rPr>
        <w:t>影响因素梳理</w:t>
      </w:r>
    </w:p>
    <w:p w:rsidR="00DA3853" w:rsidRPr="001978AB" w:rsidRDefault="001978AB" w:rsidP="001978AB">
      <w:pPr>
        <w:ind w:firstLineChars="0" w:firstLine="480"/>
        <w:rPr>
          <w:rFonts w:ascii="宋体" w:hAnsi="宋体"/>
          <w:szCs w:val="24"/>
        </w:rPr>
      </w:pPr>
      <w:r>
        <w:rPr>
          <w:rFonts w:ascii="Cambria Math" w:hAnsi="Cambria Math" w:hint="eastAsia"/>
          <w:szCs w:val="24"/>
        </w:rPr>
        <w:t>（</w:t>
      </w:r>
      <w:r>
        <w:rPr>
          <w:rFonts w:ascii="Cambria Math" w:hAnsi="Cambria Math" w:hint="eastAsia"/>
          <w:szCs w:val="24"/>
        </w:rPr>
        <w:t>1</w:t>
      </w:r>
      <w:r>
        <w:rPr>
          <w:rFonts w:ascii="Cambria Math" w:hAnsi="Cambria Math" w:hint="eastAsia"/>
          <w:szCs w:val="24"/>
        </w:rPr>
        <w:t>）</w:t>
      </w:r>
      <w:r w:rsidR="00DA3853" w:rsidRPr="001978AB">
        <w:rPr>
          <w:rFonts w:ascii="宋体" w:hAnsi="宋体"/>
          <w:szCs w:val="24"/>
        </w:rPr>
        <w:t>设计参数</w:t>
      </w:r>
    </w:p>
    <w:p w:rsidR="00DA3853" w:rsidRPr="001978AB" w:rsidRDefault="00DA3853" w:rsidP="001978AB">
      <w:pPr>
        <w:ind w:firstLine="480"/>
        <w:rPr>
          <w:rFonts w:ascii="宋体" w:hAnsi="宋体"/>
          <w:szCs w:val="24"/>
        </w:rPr>
      </w:pPr>
      <w:r w:rsidRPr="001978AB">
        <w:rPr>
          <w:rFonts w:ascii="宋体" w:hAnsi="宋体"/>
          <w:szCs w:val="24"/>
        </w:rPr>
        <w:t xml:space="preserve">    刀具刀盘的设计参数主要包括：刀具数量、类型、配置方式、刀盘直径、刀盘结构等。</w:t>
      </w:r>
    </w:p>
    <w:p w:rsidR="00DA3853" w:rsidRPr="001978AB" w:rsidRDefault="00DA3853" w:rsidP="001978AB">
      <w:pPr>
        <w:ind w:firstLine="480"/>
        <w:rPr>
          <w:rFonts w:ascii="宋体" w:hAnsi="宋体"/>
          <w:szCs w:val="24"/>
        </w:rPr>
      </w:pPr>
      <w:r w:rsidRPr="001978AB">
        <w:rPr>
          <w:rFonts w:ascii="宋体" w:hAnsi="宋体"/>
          <w:szCs w:val="24"/>
        </w:rPr>
        <w:t>（2）制造工艺参数</w:t>
      </w:r>
    </w:p>
    <w:p w:rsidR="00DA3853" w:rsidRPr="001978AB" w:rsidRDefault="00DA3853" w:rsidP="001978AB">
      <w:pPr>
        <w:ind w:firstLine="480"/>
        <w:rPr>
          <w:rFonts w:ascii="宋体" w:hAnsi="宋体"/>
          <w:szCs w:val="24"/>
        </w:rPr>
      </w:pPr>
      <w:r w:rsidRPr="001978AB">
        <w:rPr>
          <w:rFonts w:ascii="宋体" w:hAnsi="宋体"/>
          <w:szCs w:val="24"/>
        </w:rPr>
        <w:t>刀具刀盘的制造工艺参数主要包括：铸造工艺、材料配比、热处理方式、机</w:t>
      </w:r>
      <w:r w:rsidRPr="001978AB">
        <w:rPr>
          <w:rFonts w:ascii="宋体" w:hAnsi="宋体"/>
          <w:szCs w:val="24"/>
        </w:rPr>
        <w:lastRenderedPageBreak/>
        <w:t>加工、表面车铣刨磨等等工序的参数。</w:t>
      </w:r>
      <w:r w:rsidRPr="001978AB">
        <w:rPr>
          <w:rFonts w:ascii="宋体" w:hAnsi="宋体" w:hint="eastAsia"/>
          <w:szCs w:val="24"/>
        </w:rPr>
        <w:t>刀圈材料机械性能和金属微观组织决定的耐磨性：一般要求滚刀刀圈材料是含有铬、锰、钒</w:t>
      </w:r>
      <w:r w:rsidRPr="001978AB">
        <w:rPr>
          <w:rFonts w:ascii="宋体" w:hAnsi="宋体"/>
          <w:szCs w:val="24"/>
        </w:rPr>
        <w:t>、铌、钼</w:t>
      </w:r>
      <w:r w:rsidRPr="001978AB">
        <w:rPr>
          <w:rFonts w:ascii="宋体" w:hAnsi="宋体" w:hint="eastAsia"/>
          <w:szCs w:val="24"/>
        </w:rPr>
        <w:t>等多种稀有金属元素的合金钢，使刀圈具有较高的硬度、强度、耐磨性和一定的韧性。此外刀盘结构、刀盘开口率、滚刀安装高度差、刀间距、刀盘刚度、滚刀刚度、安装形位误差等多重因素都会对滚刀的磨损造成不同程度的影响。</w:t>
      </w:r>
    </w:p>
    <w:p w:rsidR="00DA3853" w:rsidRPr="001978AB" w:rsidRDefault="00DA3853" w:rsidP="001978AB">
      <w:pPr>
        <w:ind w:firstLine="480"/>
        <w:rPr>
          <w:rFonts w:ascii="宋体" w:hAnsi="宋体"/>
          <w:szCs w:val="24"/>
        </w:rPr>
      </w:pPr>
      <w:r w:rsidRPr="001978AB">
        <w:rPr>
          <w:rFonts w:ascii="宋体" w:hAnsi="宋体"/>
          <w:szCs w:val="24"/>
        </w:rPr>
        <w:t>（3）掘进参数</w:t>
      </w:r>
    </w:p>
    <w:p w:rsidR="00DA3853" w:rsidRPr="001978AB" w:rsidRDefault="00DA3853" w:rsidP="001978AB">
      <w:pPr>
        <w:ind w:firstLine="480"/>
        <w:rPr>
          <w:rFonts w:ascii="宋体" w:hAnsi="宋体"/>
          <w:szCs w:val="24"/>
        </w:rPr>
      </w:pPr>
      <w:r w:rsidRPr="001978AB">
        <w:rPr>
          <w:rFonts w:ascii="宋体" w:hAnsi="宋体"/>
          <w:szCs w:val="24"/>
        </w:rPr>
        <w:t>盾构法施工涉及的掘进参数多达数十个，且各个参数之间存在不同程度的相关性，同时，各参数还受到诸多外界因素的影响与控制。面对施工过程中积累的大量掘进参数数据资料，从深入认识各主要参数本质规律角度而言，既要掌握参数在特定的外部条件下的分布情况，还要明确参数之间的函数关系及参数影响因素。</w:t>
      </w:r>
    </w:p>
    <w:p w:rsidR="00DA3853" w:rsidRPr="001978AB" w:rsidRDefault="00DA3853" w:rsidP="001978AB">
      <w:pPr>
        <w:ind w:firstLine="480"/>
        <w:rPr>
          <w:rFonts w:ascii="宋体" w:hAnsi="宋体"/>
          <w:szCs w:val="24"/>
        </w:rPr>
      </w:pPr>
      <w:r w:rsidRPr="001978AB">
        <w:rPr>
          <w:rFonts w:ascii="宋体" w:hAnsi="宋体"/>
          <w:szCs w:val="24"/>
        </w:rPr>
        <w:t>盾构法施工涉及到的参数受到地质条件、人为操作水平、系统运行状态等多重因素的影响。因此，掘进参数的选取应当体现影响因素的作用，并且应当考虑具体施工运行条件。根据专家经验，一般情况下拟定采用的掘进参数主要有：刀盘转速、掘进速度、刀盘扭矩、刀盘推力、贯入度等。</w:t>
      </w:r>
    </w:p>
    <w:p w:rsidR="00DA3853" w:rsidRPr="001978AB" w:rsidRDefault="00DA3853" w:rsidP="001978AB">
      <w:pPr>
        <w:ind w:firstLine="480"/>
        <w:rPr>
          <w:rFonts w:ascii="宋体" w:hAnsi="宋体"/>
          <w:szCs w:val="24"/>
        </w:rPr>
      </w:pPr>
      <w:r w:rsidRPr="001978AB">
        <w:rPr>
          <w:rFonts w:ascii="宋体" w:hAnsi="宋体"/>
          <w:szCs w:val="24"/>
        </w:rPr>
        <w:t>除此以外其他影响盾构机工作的掘进参数还有：盾构总推力、推进压力、螺旋机转速、螺旋机扭矩、油缸压力、千斤顶推力、千斤顶行程差、千斤顶油压、渣土温度、盾构姿态偏差、</w:t>
      </w:r>
      <w:r w:rsidRPr="001978AB">
        <w:rPr>
          <w:rFonts w:ascii="宋体" w:hAnsi="宋体" w:hint="eastAsia"/>
          <w:szCs w:val="24"/>
        </w:rPr>
        <w:t>膨润土泡沫剂润滑</w:t>
      </w:r>
      <w:r w:rsidRPr="001978AB">
        <w:rPr>
          <w:rFonts w:ascii="宋体" w:hAnsi="宋体"/>
          <w:szCs w:val="24"/>
        </w:rPr>
        <w:t>等。</w:t>
      </w:r>
    </w:p>
    <w:p w:rsidR="00DA3853" w:rsidRPr="001978AB" w:rsidRDefault="00DA3853" w:rsidP="001978AB">
      <w:pPr>
        <w:ind w:firstLine="480"/>
        <w:rPr>
          <w:rFonts w:ascii="宋体" w:hAnsi="宋体"/>
          <w:szCs w:val="24"/>
        </w:rPr>
      </w:pPr>
      <w:r w:rsidRPr="001978AB">
        <w:rPr>
          <w:rFonts w:ascii="宋体" w:hAnsi="宋体"/>
          <w:szCs w:val="24"/>
        </w:rPr>
        <w:t>（4）地质特性参数</w:t>
      </w:r>
    </w:p>
    <w:p w:rsidR="00DA3853" w:rsidRPr="001978AB" w:rsidRDefault="00DA3853" w:rsidP="001978AB">
      <w:pPr>
        <w:ind w:firstLine="480"/>
        <w:rPr>
          <w:rFonts w:ascii="宋体" w:hAnsi="宋体"/>
          <w:szCs w:val="24"/>
        </w:rPr>
      </w:pPr>
      <w:r w:rsidRPr="001978AB">
        <w:rPr>
          <w:rFonts w:ascii="宋体" w:hAnsi="宋体" w:hint="eastAsia"/>
          <w:szCs w:val="24"/>
        </w:rPr>
        <w:t>主要包括岩石强度、硬度、磨蚀性、节理特性、风化程度及其构成成分。当岩石的强度、硬度、磨蚀性越大时，需要的破岩力就越大，会造成滚刀的磨损加剧。</w:t>
      </w:r>
      <w:r w:rsidRPr="001978AB">
        <w:rPr>
          <w:rFonts w:ascii="宋体" w:hAnsi="宋体"/>
          <w:szCs w:val="24"/>
        </w:rPr>
        <w:t>由两部分组成：</w:t>
      </w:r>
      <w:r w:rsidRPr="001978AB">
        <w:rPr>
          <w:rFonts w:ascii="宋体" w:hAnsi="宋体" w:hint="eastAsia"/>
          <w:szCs w:val="24"/>
        </w:rPr>
        <w:t>①</w:t>
      </w:r>
      <w:r w:rsidRPr="001978AB">
        <w:rPr>
          <w:rFonts w:ascii="宋体" w:hAnsi="宋体"/>
          <w:szCs w:val="24"/>
        </w:rPr>
        <w:t>施工前地质勘查分析结果，内容包括沿线地质构造、岩土类型及分布、岩土物理力学性质、工程地质分区。</w:t>
      </w:r>
      <w:r w:rsidRPr="001978AB">
        <w:rPr>
          <w:rFonts w:ascii="宋体" w:hAnsi="宋体" w:hint="eastAsia"/>
          <w:szCs w:val="24"/>
        </w:rPr>
        <w:t>②</w:t>
      </w:r>
      <w:r w:rsidRPr="001978AB">
        <w:rPr>
          <w:rFonts w:ascii="宋体" w:hAnsi="宋体"/>
          <w:szCs w:val="24"/>
        </w:rPr>
        <w:t>施工中盾前地质状态传感数据、渣土特性分析结果。渣土特性包括出土体积、渣土温度、颗粒形状、含水量、重度、孔隙比、液限、塑限、塑性指数、液性指数等。</w:t>
      </w:r>
    </w:p>
    <w:p w:rsidR="00DA3853" w:rsidRPr="00DA3853" w:rsidRDefault="00DA3853" w:rsidP="00DA3853">
      <w:pPr>
        <w:pStyle w:val="5"/>
        <w:ind w:firstLine="482"/>
        <w:rPr>
          <w:sz w:val="24"/>
          <w:szCs w:val="24"/>
        </w:rPr>
      </w:pPr>
      <w:r w:rsidRPr="00DA3853">
        <w:rPr>
          <w:rFonts w:hint="eastAsia"/>
          <w:sz w:val="24"/>
          <w:szCs w:val="24"/>
        </w:rPr>
        <w:t>6.2.1.5</w:t>
      </w:r>
      <w:r w:rsidRPr="00DA3853">
        <w:rPr>
          <w:rFonts w:hint="eastAsia"/>
          <w:sz w:val="24"/>
          <w:szCs w:val="24"/>
        </w:rPr>
        <w:t>专家经验与施工参数匹配分析</w:t>
      </w:r>
    </w:p>
    <w:p w:rsidR="00DA3853" w:rsidRPr="001978AB" w:rsidRDefault="00DA3853" w:rsidP="001978AB">
      <w:pPr>
        <w:ind w:firstLine="480"/>
        <w:rPr>
          <w:rFonts w:ascii="宋体" w:hAnsi="宋体"/>
          <w:szCs w:val="24"/>
        </w:rPr>
      </w:pPr>
      <w:r>
        <w:rPr>
          <w:rFonts w:eastAsiaTheme="majorEastAsia" w:cs="Times New Roman"/>
          <w:szCs w:val="24"/>
        </w:rPr>
        <w:t>（</w:t>
      </w:r>
      <w:r>
        <w:rPr>
          <w:rFonts w:eastAsiaTheme="majorEastAsia" w:cs="Times New Roman"/>
          <w:szCs w:val="24"/>
        </w:rPr>
        <w:t>1</w:t>
      </w:r>
      <w:r>
        <w:rPr>
          <w:rFonts w:eastAsiaTheme="majorEastAsia" w:cs="Times New Roman"/>
          <w:szCs w:val="24"/>
        </w:rPr>
        <w:t>）</w:t>
      </w:r>
      <w:r w:rsidRPr="001978AB">
        <w:rPr>
          <w:rFonts w:ascii="宋体" w:hAnsi="宋体" w:hint="eastAsia"/>
          <w:szCs w:val="24"/>
        </w:rPr>
        <w:t>刀具磨损的经验和机理特征</w:t>
      </w:r>
    </w:p>
    <w:p w:rsidR="00DA3853" w:rsidRPr="001978AB" w:rsidRDefault="00DA3853" w:rsidP="001978AB">
      <w:pPr>
        <w:ind w:firstLine="480"/>
        <w:rPr>
          <w:rFonts w:ascii="宋体" w:hAnsi="宋体"/>
          <w:szCs w:val="24"/>
        </w:rPr>
      </w:pPr>
      <w:r w:rsidRPr="001978AB">
        <w:rPr>
          <w:rFonts w:ascii="宋体" w:hAnsi="宋体" w:hint="eastAsia"/>
          <w:szCs w:val="24"/>
        </w:rPr>
        <w:t>地质近似不变情况下，若推力增大、掘进速度降低、扭矩增大，刀具可能出</w:t>
      </w:r>
      <w:r w:rsidRPr="001978AB">
        <w:rPr>
          <w:rFonts w:ascii="宋体" w:hAnsi="宋体" w:hint="eastAsia"/>
          <w:szCs w:val="24"/>
        </w:rPr>
        <w:lastRenderedPageBreak/>
        <w:t>现严重磨损。</w:t>
      </w:r>
    </w:p>
    <w:p w:rsidR="00DA3853" w:rsidRPr="001978AB" w:rsidRDefault="00DA3853" w:rsidP="001978AB">
      <w:pPr>
        <w:ind w:firstLine="480"/>
        <w:rPr>
          <w:rFonts w:ascii="宋体" w:hAnsi="宋体"/>
          <w:szCs w:val="24"/>
        </w:rPr>
      </w:pPr>
      <w:r w:rsidRPr="001978AB">
        <w:rPr>
          <w:rFonts w:ascii="宋体" w:hAnsi="宋体" w:hint="eastAsia"/>
          <w:szCs w:val="24"/>
        </w:rPr>
        <w:t>场切深指数 FPI=Fn/h，反映岩石整体强度，对刀具磨损时的切割效率损失较敏感。</w:t>
      </w:r>
    </w:p>
    <w:p w:rsidR="00DA3853" w:rsidRPr="001978AB" w:rsidRDefault="00DA3853" w:rsidP="001978AB">
      <w:pPr>
        <w:ind w:firstLine="480"/>
        <w:rPr>
          <w:rFonts w:ascii="宋体" w:hAnsi="宋体"/>
          <w:szCs w:val="24"/>
        </w:rPr>
      </w:pPr>
      <w:r w:rsidRPr="001978AB">
        <w:rPr>
          <w:rFonts w:ascii="宋体" w:hAnsi="宋体" w:hint="eastAsia"/>
          <w:szCs w:val="24"/>
        </w:rPr>
        <w:t>切割系数 C=T/∑(RiF)，反映刀具所受垂直力与滚动力的比值，受岩石状况和刀具磨损影响。</w:t>
      </w:r>
    </w:p>
    <w:p w:rsidR="00DA3853" w:rsidRPr="001978AB" w:rsidRDefault="00DA3853" w:rsidP="001978AB">
      <w:pPr>
        <w:ind w:firstLine="480"/>
        <w:rPr>
          <w:rFonts w:ascii="宋体" w:hAnsi="宋体"/>
          <w:szCs w:val="24"/>
        </w:rPr>
      </w:pPr>
      <w:r w:rsidRPr="001978AB">
        <w:rPr>
          <w:rFonts w:ascii="宋体" w:hAnsi="宋体" w:hint="eastAsia"/>
          <w:szCs w:val="24"/>
        </w:rPr>
        <w:t>岩石切削比能 E=(EF+ET)/V，切下单位体积岩石所做的功，当刀具磨损严重时，能耗将增加。</w:t>
      </w:r>
    </w:p>
    <w:p w:rsidR="00DA3853" w:rsidRPr="001978AB" w:rsidRDefault="00DA3853" w:rsidP="001978AB">
      <w:pPr>
        <w:ind w:firstLine="480"/>
        <w:rPr>
          <w:rFonts w:ascii="宋体" w:hAnsi="宋体"/>
          <w:szCs w:val="24"/>
        </w:rPr>
      </w:pPr>
      <w:r w:rsidRPr="001978AB">
        <w:rPr>
          <w:rFonts w:ascii="宋体" w:hAnsi="宋体" w:hint="eastAsia"/>
          <w:szCs w:val="24"/>
        </w:rPr>
        <w:t>（2）施工参数匹配关系</w:t>
      </w:r>
    </w:p>
    <w:p w:rsidR="00DA3853" w:rsidRPr="001978AB" w:rsidRDefault="00DA3853" w:rsidP="001978AB">
      <w:pPr>
        <w:ind w:firstLine="480"/>
        <w:rPr>
          <w:rFonts w:ascii="宋体" w:hAnsi="宋体"/>
          <w:szCs w:val="24"/>
        </w:rPr>
      </w:pPr>
      <w:r w:rsidRPr="001978AB">
        <w:rPr>
          <w:rFonts w:ascii="宋体" w:hAnsi="宋体"/>
          <w:noProof/>
          <w:szCs w:val="24"/>
        </w:rPr>
        <w:drawing>
          <wp:inline distT="0" distB="0" distL="0" distR="0" wp14:anchorId="2EB2641F" wp14:editId="0CB7D02F">
            <wp:extent cx="4818832" cy="2759655"/>
            <wp:effectExtent l="0" t="0" r="1270" b="0"/>
            <wp:docPr id="15" name="内容占位符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内容占位符 8"/>
                    <pic:cNvPicPr>
                      <a:picLocks noGrp="1" noChangeAspect="1"/>
                    </pic:cNvPicPr>
                  </pic:nvPicPr>
                  <pic:blipFill rotWithShape="1">
                    <a:blip r:embed="rId402">
                      <a:extLst>
                        <a:ext uri="{28A0092B-C50C-407E-A947-70E740481C1C}">
                          <a14:useLocalDpi xmlns:a14="http://schemas.microsoft.com/office/drawing/2010/main" val="0"/>
                        </a:ext>
                      </a:extLst>
                    </a:blip>
                    <a:srcRect l="5532" t="9709" r="3086" b="4976"/>
                    <a:stretch/>
                  </pic:blipFill>
                  <pic:spPr bwMode="auto">
                    <a:xfrm>
                      <a:off x="0" y="0"/>
                      <a:ext cx="4819773" cy="2760194"/>
                    </a:xfrm>
                    <a:prstGeom prst="rect">
                      <a:avLst/>
                    </a:prstGeom>
                    <a:noFill/>
                    <a:ln>
                      <a:noFill/>
                    </a:ln>
                    <a:extLst>
                      <a:ext uri="{53640926-AAD7-44D8-BBD7-CCE9431645EC}">
                        <a14:shadowObscured xmlns:a14="http://schemas.microsoft.com/office/drawing/2010/main"/>
                      </a:ext>
                    </a:extLst>
                  </pic:spPr>
                </pic:pic>
              </a:graphicData>
            </a:graphic>
          </wp:inline>
        </w:drawing>
      </w:r>
    </w:p>
    <w:p w:rsidR="00DA3853" w:rsidRPr="001978AB" w:rsidRDefault="00DA3853" w:rsidP="001978AB">
      <w:pPr>
        <w:ind w:firstLine="480"/>
        <w:rPr>
          <w:rFonts w:ascii="宋体" w:hAnsi="宋体"/>
          <w:szCs w:val="24"/>
        </w:rPr>
      </w:pPr>
      <w:r w:rsidRPr="001978AB">
        <w:rPr>
          <w:rFonts w:ascii="宋体" w:hAnsi="宋体" w:hint="eastAsia"/>
          <w:szCs w:val="24"/>
        </w:rPr>
        <w:t>图6.2</w:t>
      </w:r>
      <w:r w:rsidRPr="001978AB">
        <w:rPr>
          <w:rFonts w:ascii="宋体" w:hAnsi="宋体"/>
          <w:szCs w:val="24"/>
        </w:rPr>
        <w:t xml:space="preserve"> </w:t>
      </w:r>
      <w:r w:rsidRPr="001978AB">
        <w:rPr>
          <w:rFonts w:ascii="宋体" w:hAnsi="宋体" w:hint="eastAsia"/>
          <w:szCs w:val="24"/>
        </w:rPr>
        <w:t>施工参数匹配关系</w:t>
      </w:r>
    </w:p>
    <w:p w:rsidR="00DA3853" w:rsidRPr="001978AB" w:rsidRDefault="00DA3853" w:rsidP="001978AB">
      <w:pPr>
        <w:ind w:firstLine="480"/>
        <w:rPr>
          <w:rFonts w:ascii="宋体" w:hAnsi="宋体"/>
          <w:szCs w:val="24"/>
        </w:rPr>
      </w:pPr>
      <w:r w:rsidRPr="001978AB">
        <w:rPr>
          <w:rFonts w:ascii="宋体" w:hAnsi="宋体" w:hint="eastAsia"/>
          <w:szCs w:val="24"/>
        </w:rPr>
        <w:t>盾构司机可控制的施工参数包括：</w:t>
      </w:r>
      <w:r w:rsidRPr="001978AB">
        <w:rPr>
          <w:rFonts w:ascii="宋体" w:hAnsi="宋体"/>
          <w:szCs w:val="24"/>
        </w:rPr>
        <w:t>四组推进压力、总推进力、贯入度、刀盘转速、土仓压力、螺旋机转速、</w:t>
      </w:r>
      <w:r w:rsidRPr="001978AB">
        <w:rPr>
          <w:rFonts w:ascii="宋体" w:hAnsi="宋体" w:hint="eastAsia"/>
          <w:szCs w:val="24"/>
        </w:rPr>
        <w:t>刀盘扭矩、掘进速度</w:t>
      </w:r>
      <w:r w:rsidRPr="001978AB">
        <w:rPr>
          <w:rFonts w:ascii="宋体" w:hAnsi="宋体"/>
          <w:szCs w:val="24"/>
        </w:rPr>
        <w:t>。</w:t>
      </w:r>
      <w:r w:rsidRPr="001978AB">
        <w:rPr>
          <w:rFonts w:ascii="宋体" w:hAnsi="宋体" w:hint="eastAsia"/>
          <w:szCs w:val="24"/>
        </w:rPr>
        <w:t>盾构机在不同工作模式、不同地质下，这些参数分布存在较大差异。</w:t>
      </w:r>
    </w:p>
    <w:p w:rsidR="00DA3853" w:rsidRDefault="00DA3853" w:rsidP="00DA3853">
      <w:pPr>
        <w:pStyle w:val="4"/>
      </w:pPr>
      <w:r>
        <w:rPr>
          <w:rFonts w:hint="eastAsia"/>
        </w:rPr>
        <w:t>6.2.2</w:t>
      </w:r>
      <w:r w:rsidRPr="00267DE2">
        <w:rPr>
          <w:rFonts w:hint="eastAsia"/>
        </w:rPr>
        <w:t>数据资源</w:t>
      </w:r>
      <w:r>
        <w:rPr>
          <w:rFonts w:hint="eastAsia"/>
        </w:rPr>
        <w:t>整理汇总</w:t>
      </w:r>
    </w:p>
    <w:p w:rsidR="00DA3853" w:rsidRPr="001978AB" w:rsidRDefault="00DA3853" w:rsidP="00DA3853">
      <w:pPr>
        <w:ind w:firstLine="480"/>
        <w:rPr>
          <w:rFonts w:ascii="宋体" w:hAnsi="宋体"/>
          <w:szCs w:val="24"/>
        </w:rPr>
      </w:pPr>
      <w:r w:rsidRPr="001978AB">
        <w:rPr>
          <w:rFonts w:ascii="宋体" w:hAnsi="宋体" w:hint="eastAsia"/>
          <w:szCs w:val="24"/>
        </w:rPr>
        <w:t>由于输入的数据种类繁多，需要对数据进行整理汇总才能进行后续分析，数据资源种类与来源如下表6.</w:t>
      </w:r>
      <w:r w:rsidR="001978AB">
        <w:rPr>
          <w:rFonts w:ascii="宋体" w:hAnsi="宋体" w:hint="eastAsia"/>
          <w:szCs w:val="24"/>
        </w:rPr>
        <w:t>9</w:t>
      </w:r>
      <w:r w:rsidRPr="001978AB">
        <w:rPr>
          <w:rFonts w:ascii="宋体" w:hAnsi="宋体" w:hint="eastAsia"/>
          <w:szCs w:val="24"/>
        </w:rPr>
        <w:t>所示</w:t>
      </w:r>
    </w:p>
    <w:p w:rsidR="00DA3853" w:rsidRPr="00BE0660" w:rsidRDefault="00DA3853" w:rsidP="00DA3853">
      <w:pPr>
        <w:ind w:firstLine="480"/>
        <w:jc w:val="center"/>
      </w:pPr>
      <w:r>
        <w:rPr>
          <w:rFonts w:hint="eastAsia"/>
        </w:rPr>
        <w:t>表</w:t>
      </w:r>
      <w:r>
        <w:rPr>
          <w:rFonts w:hint="eastAsia"/>
        </w:rPr>
        <w:t>6.9</w:t>
      </w:r>
      <w:r>
        <w:t xml:space="preserve"> </w:t>
      </w:r>
      <w:r>
        <w:rPr>
          <w:rFonts w:hint="eastAsia"/>
        </w:rPr>
        <w:t>数据资源种类和来源</w:t>
      </w:r>
    </w:p>
    <w:tbl>
      <w:tblPr>
        <w:tblStyle w:val="ab"/>
        <w:tblW w:w="0" w:type="auto"/>
        <w:jc w:val="center"/>
        <w:tblLook w:val="04A0" w:firstRow="1" w:lastRow="0" w:firstColumn="1" w:lastColumn="0" w:noHBand="0" w:noVBand="1"/>
      </w:tblPr>
      <w:tblGrid>
        <w:gridCol w:w="2978"/>
        <w:gridCol w:w="1984"/>
        <w:gridCol w:w="3119"/>
      </w:tblGrid>
      <w:tr w:rsidR="00DA3853" w:rsidRPr="00866834" w:rsidTr="00C83174">
        <w:trPr>
          <w:jc w:val="center"/>
        </w:trPr>
        <w:tc>
          <w:tcPr>
            <w:tcW w:w="2978" w:type="dxa"/>
            <w:vAlign w:val="center"/>
          </w:tcPr>
          <w:p w:rsidR="00DA3853" w:rsidRPr="00866834" w:rsidRDefault="00DA3853" w:rsidP="00C83174">
            <w:pPr>
              <w:ind w:firstLine="480"/>
              <w:jc w:val="center"/>
              <w:rPr>
                <w:rFonts w:ascii="Calibri" w:hAnsi="Calibri" w:cs="Times New Roman"/>
              </w:rPr>
            </w:pPr>
            <w:r w:rsidRPr="00866834">
              <w:rPr>
                <w:rFonts w:ascii="Calibri" w:hAnsi="Calibri" w:cs="Times New Roman" w:hint="eastAsia"/>
              </w:rPr>
              <w:t>数据资源种类</w:t>
            </w:r>
          </w:p>
        </w:tc>
        <w:tc>
          <w:tcPr>
            <w:tcW w:w="1984" w:type="dxa"/>
          </w:tcPr>
          <w:p w:rsidR="00DA3853" w:rsidRPr="00866834" w:rsidRDefault="00DA3853" w:rsidP="00C83174">
            <w:pPr>
              <w:ind w:firstLine="480"/>
              <w:jc w:val="center"/>
              <w:rPr>
                <w:rFonts w:ascii="Calibri" w:hAnsi="Calibri" w:cs="Times New Roman"/>
              </w:rPr>
            </w:pPr>
            <w:r w:rsidRPr="00866834">
              <w:rPr>
                <w:rFonts w:ascii="Calibri" w:hAnsi="Calibri" w:cs="Times New Roman" w:hint="eastAsia"/>
              </w:rPr>
              <w:t>格式</w:t>
            </w:r>
          </w:p>
        </w:tc>
        <w:tc>
          <w:tcPr>
            <w:tcW w:w="3119" w:type="dxa"/>
            <w:vAlign w:val="center"/>
          </w:tcPr>
          <w:p w:rsidR="00DA3853" w:rsidRPr="00866834" w:rsidRDefault="00DA3853" w:rsidP="00C83174">
            <w:pPr>
              <w:ind w:firstLine="480"/>
              <w:jc w:val="center"/>
              <w:rPr>
                <w:rFonts w:ascii="Calibri" w:hAnsi="Calibri" w:cs="Times New Roman"/>
              </w:rPr>
            </w:pPr>
            <w:r w:rsidRPr="00866834">
              <w:rPr>
                <w:rFonts w:ascii="Calibri" w:hAnsi="Calibri" w:cs="Times New Roman" w:hint="eastAsia"/>
              </w:rPr>
              <w:t>来源</w:t>
            </w:r>
          </w:p>
        </w:tc>
      </w:tr>
      <w:tr w:rsidR="00DA3853" w:rsidRPr="00866834" w:rsidTr="00C83174">
        <w:trPr>
          <w:jc w:val="center"/>
        </w:trPr>
        <w:tc>
          <w:tcPr>
            <w:tcW w:w="2978" w:type="dxa"/>
            <w:vAlign w:val="center"/>
          </w:tcPr>
          <w:p w:rsidR="00DA3853" w:rsidRPr="00866834" w:rsidRDefault="00DA3853" w:rsidP="00FF6A11">
            <w:pPr>
              <w:ind w:firstLineChars="83" w:firstLine="199"/>
              <w:rPr>
                <w:rFonts w:ascii="Calibri" w:hAnsi="Calibri" w:cs="Times New Roman"/>
              </w:rPr>
            </w:pPr>
            <w:r w:rsidRPr="00866834">
              <w:rPr>
                <w:rFonts w:ascii="Calibri" w:hAnsi="Calibri" w:cs="Times New Roman" w:hint="eastAsia"/>
              </w:rPr>
              <w:t>盾构机运行</w:t>
            </w:r>
            <w:r w:rsidRPr="00866834">
              <w:rPr>
                <w:rFonts w:ascii="Calibri" w:hAnsi="Calibri" w:cs="Times New Roman" w:hint="eastAsia"/>
              </w:rPr>
              <w:t>PLC</w:t>
            </w:r>
            <w:r w:rsidRPr="00866834">
              <w:rPr>
                <w:rFonts w:ascii="Calibri" w:hAnsi="Calibri" w:cs="Times New Roman" w:hint="eastAsia"/>
              </w:rPr>
              <w:t>数据</w:t>
            </w:r>
          </w:p>
        </w:tc>
        <w:tc>
          <w:tcPr>
            <w:tcW w:w="1984" w:type="dxa"/>
            <w:vAlign w:val="center"/>
          </w:tcPr>
          <w:p w:rsidR="00DA3853" w:rsidRPr="00866834" w:rsidRDefault="00DA3853" w:rsidP="00C83174">
            <w:pPr>
              <w:ind w:firstLine="480"/>
              <w:jc w:val="center"/>
              <w:rPr>
                <w:rFonts w:ascii="Calibri" w:hAnsi="Calibri" w:cs="Times New Roman"/>
              </w:rPr>
            </w:pPr>
            <w:r w:rsidRPr="00866834">
              <w:rPr>
                <w:rFonts w:ascii="Calibri" w:hAnsi="Calibri" w:cs="Times New Roman" w:hint="eastAsia"/>
              </w:rPr>
              <w:t>电子表格</w:t>
            </w:r>
          </w:p>
        </w:tc>
        <w:tc>
          <w:tcPr>
            <w:tcW w:w="3119" w:type="dxa"/>
            <w:vAlign w:val="center"/>
          </w:tcPr>
          <w:p w:rsidR="00DA3853" w:rsidRPr="00866834" w:rsidRDefault="00DA3853" w:rsidP="00FF6A11">
            <w:pPr>
              <w:ind w:firstLineChars="0" w:firstLine="0"/>
              <w:rPr>
                <w:rFonts w:ascii="Calibri" w:hAnsi="Calibri" w:cs="Times New Roman"/>
              </w:rPr>
            </w:pPr>
            <w:r w:rsidRPr="00866834">
              <w:rPr>
                <w:rFonts w:ascii="Calibri" w:hAnsi="Calibri" w:cs="Times New Roman" w:hint="eastAsia"/>
              </w:rPr>
              <w:t>盾构机自身</w:t>
            </w:r>
            <w:r w:rsidRPr="00866834">
              <w:rPr>
                <w:rFonts w:ascii="Calibri" w:hAnsi="Calibri" w:cs="Times New Roman" w:hint="eastAsia"/>
              </w:rPr>
              <w:t>SCADA</w:t>
            </w:r>
            <w:r w:rsidRPr="00866834">
              <w:rPr>
                <w:rFonts w:ascii="Calibri" w:hAnsi="Calibri" w:cs="Times New Roman" w:hint="eastAsia"/>
              </w:rPr>
              <w:t>系统，可</w:t>
            </w:r>
            <w:r w:rsidRPr="00866834">
              <w:rPr>
                <w:rFonts w:ascii="Calibri" w:hAnsi="Calibri" w:cs="Times New Roman" w:hint="eastAsia"/>
              </w:rPr>
              <w:lastRenderedPageBreak/>
              <w:t>从盾构远程监测系统导出</w:t>
            </w:r>
          </w:p>
        </w:tc>
      </w:tr>
      <w:tr w:rsidR="00DA3853" w:rsidRPr="00866834" w:rsidTr="00C83174">
        <w:trPr>
          <w:jc w:val="center"/>
        </w:trPr>
        <w:tc>
          <w:tcPr>
            <w:tcW w:w="2978" w:type="dxa"/>
            <w:vAlign w:val="center"/>
          </w:tcPr>
          <w:p w:rsidR="00DA3853" w:rsidRPr="00866834" w:rsidRDefault="00DA3853" w:rsidP="00FF6A11">
            <w:pPr>
              <w:ind w:firstLineChars="0" w:firstLine="0"/>
              <w:rPr>
                <w:rFonts w:ascii="Calibri" w:hAnsi="Calibri" w:cs="Times New Roman"/>
              </w:rPr>
            </w:pPr>
            <w:r w:rsidRPr="00866834">
              <w:rPr>
                <w:rFonts w:ascii="Calibri" w:hAnsi="Calibri" w:cs="Times New Roman" w:hint="eastAsia"/>
              </w:rPr>
              <w:lastRenderedPageBreak/>
              <w:t>刀具磨损测量与维修更换记录</w:t>
            </w:r>
          </w:p>
        </w:tc>
        <w:tc>
          <w:tcPr>
            <w:tcW w:w="1984" w:type="dxa"/>
            <w:vAlign w:val="center"/>
          </w:tcPr>
          <w:p w:rsidR="00DA3853" w:rsidRPr="00866834" w:rsidRDefault="00DA3853" w:rsidP="00FF6A11">
            <w:pPr>
              <w:ind w:firstLine="480"/>
              <w:rPr>
                <w:rFonts w:ascii="Calibri" w:hAnsi="Calibri" w:cs="Times New Roman"/>
              </w:rPr>
            </w:pPr>
            <w:r w:rsidRPr="00866834">
              <w:rPr>
                <w:rFonts w:ascii="Calibri" w:hAnsi="Calibri" w:cs="Times New Roman" w:hint="eastAsia"/>
              </w:rPr>
              <w:t>电子表格</w:t>
            </w:r>
          </w:p>
        </w:tc>
        <w:tc>
          <w:tcPr>
            <w:tcW w:w="3119" w:type="dxa"/>
            <w:vAlign w:val="center"/>
          </w:tcPr>
          <w:p w:rsidR="00DA3853" w:rsidRPr="00866834" w:rsidRDefault="00DA3853" w:rsidP="00FF6A11">
            <w:pPr>
              <w:ind w:firstLine="480"/>
              <w:rPr>
                <w:rFonts w:ascii="Calibri" w:hAnsi="Calibri" w:cs="Times New Roman"/>
              </w:rPr>
            </w:pPr>
            <w:r w:rsidRPr="00866834">
              <w:rPr>
                <w:rFonts w:ascii="Calibri" w:hAnsi="Calibri" w:cs="Times New Roman" w:hint="eastAsia"/>
              </w:rPr>
              <w:t>施工项目部</w:t>
            </w:r>
          </w:p>
        </w:tc>
      </w:tr>
      <w:tr w:rsidR="00DA3853" w:rsidRPr="00866834" w:rsidTr="00C83174">
        <w:trPr>
          <w:jc w:val="center"/>
        </w:trPr>
        <w:tc>
          <w:tcPr>
            <w:tcW w:w="2978" w:type="dxa"/>
            <w:vAlign w:val="center"/>
          </w:tcPr>
          <w:p w:rsidR="00DA3853" w:rsidRPr="00866834" w:rsidRDefault="00DA3853" w:rsidP="00FF6A11">
            <w:pPr>
              <w:ind w:firstLineChars="83" w:firstLine="199"/>
              <w:rPr>
                <w:rFonts w:ascii="Calibri" w:hAnsi="Calibri" w:cs="Times New Roman"/>
              </w:rPr>
            </w:pPr>
            <w:r w:rsidRPr="00866834">
              <w:rPr>
                <w:rFonts w:ascii="Calibri" w:hAnsi="Calibri" w:cs="Times New Roman" w:hint="eastAsia"/>
              </w:rPr>
              <w:t>施工地质特性数据</w:t>
            </w:r>
          </w:p>
        </w:tc>
        <w:tc>
          <w:tcPr>
            <w:tcW w:w="1984" w:type="dxa"/>
            <w:vAlign w:val="center"/>
          </w:tcPr>
          <w:p w:rsidR="00DA3853" w:rsidRPr="00866834" w:rsidRDefault="00DA3853" w:rsidP="00C83174">
            <w:pPr>
              <w:ind w:firstLine="480"/>
              <w:jc w:val="center"/>
              <w:rPr>
                <w:rFonts w:ascii="Calibri" w:hAnsi="Calibri" w:cs="Times New Roman"/>
              </w:rPr>
            </w:pPr>
            <w:r w:rsidRPr="00866834">
              <w:rPr>
                <w:rFonts w:ascii="Calibri" w:hAnsi="Calibri" w:cs="Times New Roman" w:hint="eastAsia"/>
              </w:rPr>
              <w:t>电子表格、</w:t>
            </w:r>
            <w:r w:rsidRPr="00866834">
              <w:rPr>
                <w:rFonts w:ascii="Calibri" w:hAnsi="Calibri" w:cs="Times New Roman" w:hint="eastAsia"/>
              </w:rPr>
              <w:t>CAD</w:t>
            </w:r>
            <w:r w:rsidRPr="00866834">
              <w:rPr>
                <w:rFonts w:ascii="Calibri" w:hAnsi="Calibri" w:cs="Times New Roman" w:hint="eastAsia"/>
              </w:rPr>
              <w:t>图</w:t>
            </w:r>
          </w:p>
        </w:tc>
        <w:tc>
          <w:tcPr>
            <w:tcW w:w="3119" w:type="dxa"/>
            <w:vAlign w:val="center"/>
          </w:tcPr>
          <w:p w:rsidR="00DA3853" w:rsidRPr="00866834" w:rsidRDefault="00DA3853" w:rsidP="00FF6A11">
            <w:pPr>
              <w:ind w:firstLine="480"/>
              <w:rPr>
                <w:rFonts w:ascii="Calibri" w:hAnsi="Calibri" w:cs="Times New Roman"/>
              </w:rPr>
            </w:pPr>
            <w:r w:rsidRPr="00866834">
              <w:rPr>
                <w:rFonts w:ascii="Calibri" w:hAnsi="Calibri" w:cs="Times New Roman" w:hint="eastAsia"/>
              </w:rPr>
              <w:t>施工项目部</w:t>
            </w:r>
          </w:p>
        </w:tc>
      </w:tr>
      <w:tr w:rsidR="00DA3853" w:rsidRPr="00866834" w:rsidTr="00C83174">
        <w:trPr>
          <w:jc w:val="center"/>
        </w:trPr>
        <w:tc>
          <w:tcPr>
            <w:tcW w:w="2978" w:type="dxa"/>
            <w:vAlign w:val="center"/>
          </w:tcPr>
          <w:p w:rsidR="00DA3853" w:rsidRPr="00866834" w:rsidRDefault="00DA3853" w:rsidP="00FF6A11">
            <w:pPr>
              <w:ind w:firstLineChars="83" w:firstLine="199"/>
              <w:rPr>
                <w:rFonts w:ascii="Calibri" w:hAnsi="Calibri" w:cs="Times New Roman"/>
              </w:rPr>
            </w:pPr>
            <w:r w:rsidRPr="00866834">
              <w:rPr>
                <w:rFonts w:ascii="Calibri" w:hAnsi="Calibri" w:cs="Times New Roman" w:hint="eastAsia"/>
              </w:rPr>
              <w:t>刀盘系统机械结构图</w:t>
            </w:r>
          </w:p>
        </w:tc>
        <w:tc>
          <w:tcPr>
            <w:tcW w:w="1984" w:type="dxa"/>
            <w:vAlign w:val="center"/>
          </w:tcPr>
          <w:p w:rsidR="00DA3853" w:rsidRPr="00866834" w:rsidRDefault="00DA3853" w:rsidP="00FF6A11">
            <w:pPr>
              <w:ind w:firstLine="480"/>
              <w:rPr>
                <w:rFonts w:ascii="Calibri" w:hAnsi="Calibri" w:cs="Times New Roman"/>
              </w:rPr>
            </w:pPr>
            <w:r w:rsidRPr="00866834">
              <w:rPr>
                <w:rFonts w:ascii="Calibri" w:hAnsi="Calibri" w:cs="Times New Roman" w:hint="eastAsia"/>
              </w:rPr>
              <w:t>C</w:t>
            </w:r>
            <w:r w:rsidRPr="00866834">
              <w:rPr>
                <w:rFonts w:ascii="Calibri" w:hAnsi="Calibri" w:cs="Times New Roman"/>
              </w:rPr>
              <w:t>AD</w:t>
            </w:r>
            <w:r w:rsidRPr="00866834">
              <w:rPr>
                <w:rFonts w:ascii="Calibri" w:hAnsi="Calibri" w:cs="Times New Roman" w:hint="eastAsia"/>
              </w:rPr>
              <w:t>图</w:t>
            </w:r>
          </w:p>
        </w:tc>
        <w:tc>
          <w:tcPr>
            <w:tcW w:w="3119" w:type="dxa"/>
            <w:vAlign w:val="center"/>
          </w:tcPr>
          <w:p w:rsidR="00DA3853" w:rsidRPr="00866834" w:rsidRDefault="00DA3853" w:rsidP="00FF6A11">
            <w:pPr>
              <w:ind w:firstLine="480"/>
              <w:rPr>
                <w:rFonts w:ascii="Calibri" w:hAnsi="Calibri" w:cs="Times New Roman"/>
              </w:rPr>
            </w:pPr>
            <w:r w:rsidRPr="00866834">
              <w:rPr>
                <w:rFonts w:ascii="Calibri" w:hAnsi="Calibri" w:cs="Times New Roman" w:hint="eastAsia"/>
              </w:rPr>
              <w:t>施工项目部</w:t>
            </w:r>
          </w:p>
        </w:tc>
      </w:tr>
    </w:tbl>
    <w:p w:rsidR="00DA3853" w:rsidRPr="00FC1301" w:rsidRDefault="00DA3853" w:rsidP="00DA3853">
      <w:pPr>
        <w:spacing w:beforeLines="50" w:before="156"/>
        <w:ind w:firstLine="480"/>
        <w:jc w:val="left"/>
      </w:pPr>
      <w:r w:rsidRPr="00FC1301">
        <w:rPr>
          <w:rFonts w:hint="eastAsia"/>
        </w:rPr>
        <w:t>依据数据资源体系，进行数据资源整理汇总</w:t>
      </w:r>
      <w:r>
        <w:rPr>
          <w:rFonts w:hint="eastAsia"/>
        </w:rPr>
        <w:t>，结果如下表</w:t>
      </w:r>
      <w:r>
        <w:rPr>
          <w:rFonts w:hint="eastAsia"/>
        </w:rPr>
        <w:t>6.</w:t>
      </w:r>
      <w:r w:rsidR="003566AE">
        <w:rPr>
          <w:rFonts w:hint="eastAsia"/>
        </w:rPr>
        <w:t>10</w:t>
      </w:r>
      <w:r>
        <w:rPr>
          <w:rFonts w:hint="eastAsia"/>
        </w:rPr>
        <w:t>所示</w:t>
      </w:r>
    </w:p>
    <w:p w:rsidR="00DA3853" w:rsidRPr="007B0C7B" w:rsidRDefault="00DA3853" w:rsidP="00DA3853">
      <w:pPr>
        <w:spacing w:line="288" w:lineRule="auto"/>
        <w:ind w:leftChars="-5" w:left="-12" w:firstLineChars="4" w:firstLine="10"/>
        <w:jc w:val="center"/>
        <w:rPr>
          <w:rFonts w:eastAsiaTheme="majorEastAsia" w:cs="Times New Roman"/>
          <w:szCs w:val="24"/>
        </w:rPr>
      </w:pPr>
      <w:r w:rsidRPr="007B0C7B">
        <w:rPr>
          <w:rFonts w:eastAsiaTheme="majorEastAsia" w:cs="Times New Roman" w:hint="eastAsia"/>
          <w:szCs w:val="24"/>
        </w:rPr>
        <w:t>表</w:t>
      </w:r>
      <w:r>
        <w:rPr>
          <w:rFonts w:eastAsiaTheme="majorEastAsia" w:cs="Times New Roman" w:hint="eastAsia"/>
          <w:szCs w:val="24"/>
        </w:rPr>
        <w:t>6.10</w:t>
      </w:r>
      <w:r w:rsidRPr="007B0C7B">
        <w:rPr>
          <w:rFonts w:eastAsiaTheme="majorEastAsia" w:cs="Times New Roman"/>
          <w:szCs w:val="24"/>
        </w:rPr>
        <w:t xml:space="preserve"> </w:t>
      </w:r>
      <w:r w:rsidRPr="007B0C7B">
        <w:rPr>
          <w:rFonts w:eastAsiaTheme="majorEastAsia" w:cs="Times New Roman" w:hint="eastAsia"/>
          <w:szCs w:val="24"/>
        </w:rPr>
        <w:t>数据资源体系</w:t>
      </w:r>
    </w:p>
    <w:tbl>
      <w:tblPr>
        <w:tblStyle w:val="ab"/>
        <w:tblW w:w="0" w:type="auto"/>
        <w:tblLook w:val="04A0" w:firstRow="1" w:lastRow="0" w:firstColumn="1" w:lastColumn="0" w:noHBand="0" w:noVBand="1"/>
      </w:tblPr>
      <w:tblGrid>
        <w:gridCol w:w="1413"/>
        <w:gridCol w:w="1559"/>
        <w:gridCol w:w="1701"/>
        <w:gridCol w:w="1963"/>
        <w:gridCol w:w="1660"/>
      </w:tblGrid>
      <w:tr w:rsidR="00DA3853" w:rsidRPr="006E76C6" w:rsidTr="00C83174">
        <w:tc>
          <w:tcPr>
            <w:tcW w:w="1413" w:type="dxa"/>
            <w:vAlign w:val="center"/>
          </w:tcPr>
          <w:p w:rsidR="00DA3853" w:rsidRPr="00E25A58" w:rsidRDefault="00DA3853" w:rsidP="00FF6A11">
            <w:pPr>
              <w:spacing w:line="276" w:lineRule="auto"/>
              <w:ind w:firstLineChars="0" w:firstLine="0"/>
              <w:rPr>
                <w:rFonts w:ascii="宋体" w:hAnsi="宋体"/>
                <w:szCs w:val="21"/>
              </w:rPr>
            </w:pPr>
            <w:r w:rsidRPr="00E25A58">
              <w:rPr>
                <w:rFonts w:ascii="宋体" w:hAnsi="宋体" w:hint="eastAsia"/>
                <w:szCs w:val="21"/>
              </w:rPr>
              <w:t>施工地域名</w:t>
            </w:r>
          </w:p>
        </w:tc>
        <w:tc>
          <w:tcPr>
            <w:tcW w:w="1559" w:type="dxa"/>
            <w:vAlign w:val="center"/>
          </w:tcPr>
          <w:p w:rsidR="00DA3853" w:rsidRPr="00E25A58" w:rsidRDefault="00DA3853" w:rsidP="00FF6A11">
            <w:pPr>
              <w:spacing w:line="276" w:lineRule="auto"/>
              <w:ind w:firstLineChars="0" w:firstLine="0"/>
              <w:rPr>
                <w:rFonts w:ascii="宋体" w:hAnsi="宋体"/>
                <w:szCs w:val="21"/>
              </w:rPr>
            </w:pPr>
            <w:r w:rsidRPr="00E25A58">
              <w:rPr>
                <w:rFonts w:ascii="宋体" w:hAnsi="宋体" w:hint="eastAsia"/>
                <w:szCs w:val="21"/>
              </w:rPr>
              <w:t>施工地质特性数据</w:t>
            </w:r>
          </w:p>
        </w:tc>
        <w:tc>
          <w:tcPr>
            <w:tcW w:w="1701" w:type="dxa"/>
            <w:vAlign w:val="center"/>
          </w:tcPr>
          <w:p w:rsidR="00DA3853" w:rsidRPr="00E25A58" w:rsidRDefault="00DA3853" w:rsidP="00FF6A11">
            <w:pPr>
              <w:spacing w:line="276" w:lineRule="auto"/>
              <w:ind w:firstLineChars="0" w:firstLine="0"/>
              <w:rPr>
                <w:rFonts w:ascii="宋体" w:hAnsi="宋体"/>
                <w:szCs w:val="21"/>
              </w:rPr>
            </w:pPr>
            <w:r w:rsidRPr="00E25A58">
              <w:rPr>
                <w:rFonts w:ascii="宋体" w:hAnsi="宋体" w:hint="eastAsia"/>
                <w:szCs w:val="21"/>
              </w:rPr>
              <w:t>盾构机运行PLC数据</w:t>
            </w:r>
          </w:p>
        </w:tc>
        <w:tc>
          <w:tcPr>
            <w:tcW w:w="1963" w:type="dxa"/>
            <w:vAlign w:val="center"/>
          </w:tcPr>
          <w:p w:rsidR="00DA3853" w:rsidRPr="00E25A58" w:rsidRDefault="00DA3853" w:rsidP="00FF6A11">
            <w:pPr>
              <w:spacing w:line="276" w:lineRule="auto"/>
              <w:ind w:firstLineChars="0" w:firstLine="0"/>
              <w:rPr>
                <w:rFonts w:ascii="宋体" w:hAnsi="宋体"/>
                <w:szCs w:val="21"/>
              </w:rPr>
            </w:pPr>
            <w:r w:rsidRPr="00E25A58">
              <w:rPr>
                <w:rFonts w:ascii="宋体" w:hAnsi="宋体" w:hint="eastAsia"/>
                <w:szCs w:val="21"/>
              </w:rPr>
              <w:t>刀具磨损测量与维修更换记录</w:t>
            </w:r>
          </w:p>
        </w:tc>
        <w:tc>
          <w:tcPr>
            <w:tcW w:w="1660" w:type="dxa"/>
            <w:vAlign w:val="center"/>
          </w:tcPr>
          <w:p w:rsidR="00DA3853" w:rsidRPr="00E25A58" w:rsidRDefault="00DA3853" w:rsidP="00FF6A11">
            <w:pPr>
              <w:spacing w:line="276" w:lineRule="auto"/>
              <w:ind w:firstLineChars="0" w:firstLine="0"/>
              <w:rPr>
                <w:rFonts w:ascii="宋体" w:hAnsi="宋体"/>
                <w:szCs w:val="21"/>
              </w:rPr>
            </w:pPr>
            <w:r w:rsidRPr="00E25A58">
              <w:rPr>
                <w:rFonts w:ascii="宋体" w:hAnsi="宋体" w:hint="eastAsia"/>
                <w:szCs w:val="21"/>
              </w:rPr>
              <w:t>刀盘系统机械结构图</w:t>
            </w:r>
          </w:p>
        </w:tc>
      </w:tr>
      <w:tr w:rsidR="00DA3853" w:rsidRPr="006E76C6" w:rsidTr="00C83174">
        <w:tc>
          <w:tcPr>
            <w:tcW w:w="1413" w:type="dxa"/>
            <w:vAlign w:val="center"/>
          </w:tcPr>
          <w:p w:rsidR="00DA3853" w:rsidRPr="00E25A58" w:rsidRDefault="00DA3853" w:rsidP="00FF6A11">
            <w:pPr>
              <w:spacing w:line="276" w:lineRule="auto"/>
              <w:ind w:firstLineChars="83" w:firstLine="199"/>
              <w:rPr>
                <w:rFonts w:ascii="宋体" w:hAnsi="宋体"/>
                <w:szCs w:val="21"/>
              </w:rPr>
            </w:pPr>
            <w:r w:rsidRPr="00E25A58">
              <w:rPr>
                <w:rFonts w:ascii="宋体" w:hAnsi="宋体" w:hint="eastAsia"/>
                <w:szCs w:val="21"/>
              </w:rPr>
              <w:t>厦门</w:t>
            </w:r>
          </w:p>
        </w:tc>
        <w:tc>
          <w:tcPr>
            <w:tcW w:w="1559" w:type="dxa"/>
            <w:vAlign w:val="center"/>
          </w:tcPr>
          <w:p w:rsidR="00DA3853" w:rsidRPr="00E25A58" w:rsidRDefault="00DA3853" w:rsidP="00C83174">
            <w:pPr>
              <w:spacing w:line="276" w:lineRule="auto"/>
              <w:ind w:firstLine="480"/>
              <w:rPr>
                <w:rFonts w:ascii="宋体" w:hAnsi="宋体"/>
                <w:szCs w:val="21"/>
              </w:rPr>
            </w:pPr>
          </w:p>
        </w:tc>
        <w:tc>
          <w:tcPr>
            <w:tcW w:w="1701" w:type="dxa"/>
            <w:vAlign w:val="center"/>
          </w:tcPr>
          <w:p w:rsidR="00DA3853" w:rsidRPr="00E25A58" w:rsidRDefault="00DA3853" w:rsidP="00C83174">
            <w:pPr>
              <w:spacing w:line="276" w:lineRule="auto"/>
              <w:ind w:firstLine="480"/>
              <w:rPr>
                <w:rFonts w:ascii="宋体" w:hAnsi="宋体"/>
                <w:szCs w:val="21"/>
              </w:rPr>
            </w:pPr>
          </w:p>
        </w:tc>
        <w:tc>
          <w:tcPr>
            <w:tcW w:w="1963" w:type="dxa"/>
            <w:vAlign w:val="center"/>
          </w:tcPr>
          <w:p w:rsidR="00DA3853" w:rsidRPr="00E25A58" w:rsidRDefault="00DA3853" w:rsidP="00C83174">
            <w:pPr>
              <w:spacing w:line="276" w:lineRule="auto"/>
              <w:ind w:firstLine="480"/>
              <w:rPr>
                <w:rFonts w:ascii="宋体" w:hAnsi="宋体"/>
                <w:szCs w:val="21"/>
              </w:rPr>
            </w:pPr>
          </w:p>
        </w:tc>
        <w:tc>
          <w:tcPr>
            <w:tcW w:w="1660" w:type="dxa"/>
            <w:vAlign w:val="center"/>
          </w:tcPr>
          <w:p w:rsidR="00DA3853" w:rsidRPr="00E25A58" w:rsidRDefault="00DA3853" w:rsidP="00C83174">
            <w:pPr>
              <w:spacing w:line="276" w:lineRule="auto"/>
              <w:ind w:firstLine="480"/>
              <w:rPr>
                <w:rFonts w:ascii="宋体" w:hAnsi="宋体"/>
                <w:szCs w:val="21"/>
              </w:rPr>
            </w:pPr>
          </w:p>
        </w:tc>
      </w:tr>
      <w:tr w:rsidR="00DA3853" w:rsidRPr="006E76C6" w:rsidTr="00C83174">
        <w:tc>
          <w:tcPr>
            <w:tcW w:w="1413" w:type="dxa"/>
            <w:vAlign w:val="center"/>
          </w:tcPr>
          <w:p w:rsidR="00DA3853" w:rsidRPr="00E25A58" w:rsidRDefault="00DA3853" w:rsidP="00C83174">
            <w:pPr>
              <w:spacing w:line="276" w:lineRule="auto"/>
              <w:ind w:firstLine="480"/>
              <w:rPr>
                <w:rFonts w:ascii="宋体" w:hAnsi="宋体"/>
                <w:szCs w:val="21"/>
              </w:rPr>
            </w:pPr>
            <w:r w:rsidRPr="00E25A58">
              <w:rPr>
                <w:rFonts w:ascii="宋体" w:hAnsi="宋体" w:hint="eastAsia"/>
                <w:szCs w:val="21"/>
              </w:rPr>
              <w:t>……</w:t>
            </w:r>
          </w:p>
        </w:tc>
        <w:tc>
          <w:tcPr>
            <w:tcW w:w="1559" w:type="dxa"/>
            <w:vAlign w:val="center"/>
          </w:tcPr>
          <w:p w:rsidR="00DA3853" w:rsidRPr="00E25A58" w:rsidRDefault="00DA3853" w:rsidP="00C83174">
            <w:pPr>
              <w:spacing w:line="276" w:lineRule="auto"/>
              <w:ind w:firstLine="480"/>
              <w:rPr>
                <w:rFonts w:ascii="宋体" w:hAnsi="宋体"/>
                <w:szCs w:val="21"/>
              </w:rPr>
            </w:pPr>
          </w:p>
        </w:tc>
        <w:tc>
          <w:tcPr>
            <w:tcW w:w="1701" w:type="dxa"/>
            <w:vAlign w:val="center"/>
          </w:tcPr>
          <w:p w:rsidR="00DA3853" w:rsidRPr="00E25A58" w:rsidRDefault="00DA3853" w:rsidP="00C83174">
            <w:pPr>
              <w:spacing w:line="276" w:lineRule="auto"/>
              <w:ind w:firstLine="480"/>
              <w:rPr>
                <w:rFonts w:ascii="宋体" w:hAnsi="宋体"/>
                <w:szCs w:val="21"/>
              </w:rPr>
            </w:pPr>
          </w:p>
        </w:tc>
        <w:tc>
          <w:tcPr>
            <w:tcW w:w="1963" w:type="dxa"/>
            <w:vAlign w:val="center"/>
          </w:tcPr>
          <w:p w:rsidR="00DA3853" w:rsidRPr="00E25A58" w:rsidRDefault="00DA3853" w:rsidP="00C83174">
            <w:pPr>
              <w:spacing w:line="276" w:lineRule="auto"/>
              <w:ind w:firstLine="480"/>
              <w:rPr>
                <w:rFonts w:ascii="宋体" w:hAnsi="宋体"/>
                <w:szCs w:val="21"/>
              </w:rPr>
            </w:pPr>
          </w:p>
        </w:tc>
        <w:tc>
          <w:tcPr>
            <w:tcW w:w="1660" w:type="dxa"/>
            <w:vAlign w:val="center"/>
          </w:tcPr>
          <w:p w:rsidR="00DA3853" w:rsidRPr="00E25A58" w:rsidRDefault="00DA3853" w:rsidP="00C83174">
            <w:pPr>
              <w:spacing w:line="276" w:lineRule="auto"/>
              <w:ind w:firstLine="480"/>
              <w:rPr>
                <w:rFonts w:ascii="宋体" w:hAnsi="宋体"/>
                <w:szCs w:val="21"/>
              </w:rPr>
            </w:pPr>
          </w:p>
        </w:tc>
      </w:tr>
      <w:tr w:rsidR="00DA3853" w:rsidRPr="006E76C6" w:rsidTr="00C83174">
        <w:tc>
          <w:tcPr>
            <w:tcW w:w="1413" w:type="dxa"/>
            <w:vAlign w:val="center"/>
          </w:tcPr>
          <w:p w:rsidR="00DA3853" w:rsidRPr="00E25A58" w:rsidRDefault="00DA3853" w:rsidP="00C83174">
            <w:pPr>
              <w:spacing w:line="276" w:lineRule="auto"/>
              <w:ind w:firstLine="480"/>
              <w:rPr>
                <w:rFonts w:ascii="宋体" w:hAnsi="宋体"/>
                <w:szCs w:val="21"/>
              </w:rPr>
            </w:pPr>
            <w:r w:rsidRPr="00E25A58">
              <w:rPr>
                <w:rFonts w:ascii="宋体" w:hAnsi="宋体" w:hint="eastAsia"/>
                <w:szCs w:val="21"/>
              </w:rPr>
              <w:t>……</w:t>
            </w:r>
          </w:p>
        </w:tc>
        <w:tc>
          <w:tcPr>
            <w:tcW w:w="1559" w:type="dxa"/>
            <w:vAlign w:val="center"/>
          </w:tcPr>
          <w:p w:rsidR="00DA3853" w:rsidRPr="00E25A58" w:rsidRDefault="00DA3853" w:rsidP="00C83174">
            <w:pPr>
              <w:spacing w:line="276" w:lineRule="auto"/>
              <w:ind w:firstLine="480"/>
              <w:rPr>
                <w:rFonts w:ascii="宋体" w:hAnsi="宋体"/>
                <w:szCs w:val="21"/>
              </w:rPr>
            </w:pPr>
          </w:p>
        </w:tc>
        <w:tc>
          <w:tcPr>
            <w:tcW w:w="1701" w:type="dxa"/>
            <w:vAlign w:val="center"/>
          </w:tcPr>
          <w:p w:rsidR="00DA3853" w:rsidRPr="00E25A58" w:rsidRDefault="00DA3853" w:rsidP="00C83174">
            <w:pPr>
              <w:spacing w:line="276" w:lineRule="auto"/>
              <w:ind w:firstLine="480"/>
              <w:rPr>
                <w:rFonts w:ascii="宋体" w:hAnsi="宋体"/>
                <w:szCs w:val="21"/>
              </w:rPr>
            </w:pPr>
          </w:p>
        </w:tc>
        <w:tc>
          <w:tcPr>
            <w:tcW w:w="1963" w:type="dxa"/>
            <w:vAlign w:val="center"/>
          </w:tcPr>
          <w:p w:rsidR="00DA3853" w:rsidRPr="00E25A58" w:rsidRDefault="00DA3853" w:rsidP="00C83174">
            <w:pPr>
              <w:spacing w:line="276" w:lineRule="auto"/>
              <w:ind w:firstLine="480"/>
              <w:rPr>
                <w:rFonts w:ascii="宋体" w:hAnsi="宋体"/>
                <w:szCs w:val="21"/>
              </w:rPr>
            </w:pPr>
          </w:p>
        </w:tc>
        <w:tc>
          <w:tcPr>
            <w:tcW w:w="1660" w:type="dxa"/>
            <w:vAlign w:val="center"/>
          </w:tcPr>
          <w:p w:rsidR="00DA3853" w:rsidRPr="00E25A58" w:rsidRDefault="00DA3853" w:rsidP="00C83174">
            <w:pPr>
              <w:spacing w:line="276" w:lineRule="auto"/>
              <w:ind w:firstLine="480"/>
              <w:rPr>
                <w:rFonts w:ascii="宋体" w:hAnsi="宋体"/>
                <w:szCs w:val="21"/>
              </w:rPr>
            </w:pPr>
          </w:p>
        </w:tc>
      </w:tr>
    </w:tbl>
    <w:p w:rsidR="00DA3853" w:rsidRDefault="00DA3853" w:rsidP="00DA3853">
      <w:pPr>
        <w:pStyle w:val="4"/>
      </w:pPr>
      <w:r>
        <w:rPr>
          <w:rFonts w:hint="eastAsia"/>
        </w:rPr>
        <w:t>6.2.3</w:t>
      </w:r>
      <w:r>
        <w:rPr>
          <w:rFonts w:hint="eastAsia"/>
        </w:rPr>
        <w:t>数据建模</w:t>
      </w:r>
    </w:p>
    <w:p w:rsidR="00DA3853" w:rsidRPr="00DA3853" w:rsidRDefault="00DA3853" w:rsidP="00DA3853">
      <w:pPr>
        <w:pStyle w:val="5"/>
        <w:ind w:firstLine="482"/>
        <w:rPr>
          <w:sz w:val="24"/>
          <w:szCs w:val="24"/>
        </w:rPr>
      </w:pPr>
      <w:r w:rsidRPr="00DA3853">
        <w:rPr>
          <w:rFonts w:hint="eastAsia"/>
          <w:sz w:val="24"/>
          <w:szCs w:val="24"/>
        </w:rPr>
        <w:t>6.2.3.1</w:t>
      </w:r>
      <w:r w:rsidRPr="00DA3853">
        <w:rPr>
          <w:rFonts w:hint="eastAsia"/>
          <w:sz w:val="24"/>
          <w:szCs w:val="24"/>
        </w:rPr>
        <w:t>数据探索与可视化分析</w:t>
      </w:r>
    </w:p>
    <w:p w:rsidR="00DA3853" w:rsidRPr="00A01933" w:rsidRDefault="00DA3853" w:rsidP="00DA3853">
      <w:pPr>
        <w:ind w:firstLine="480"/>
      </w:pPr>
      <w:r w:rsidRPr="00A01933">
        <w:rPr>
          <w:rFonts w:hint="eastAsia"/>
        </w:rPr>
        <w:t>利用数据可视化工具获得数据的概述，观察数据的抽象模式从而快速理解数据特征。</w:t>
      </w:r>
      <w:r>
        <w:rPr>
          <w:rFonts w:hint="eastAsia"/>
        </w:rPr>
        <w:t>使用可视化检查数据质量，如数据是否包含很多非预期值或其他脏数据的迹象。观察数据倾斜情况，如大部分数据集中在某个数值或连续体的一端。</w:t>
      </w:r>
    </w:p>
    <w:p w:rsidR="00DA3853" w:rsidRPr="00DA3853" w:rsidRDefault="00DA3853" w:rsidP="00DA3853">
      <w:pPr>
        <w:pStyle w:val="5"/>
        <w:ind w:firstLine="482"/>
        <w:rPr>
          <w:sz w:val="24"/>
          <w:szCs w:val="24"/>
        </w:rPr>
      </w:pPr>
      <w:r w:rsidRPr="00DA3853">
        <w:rPr>
          <w:rFonts w:hint="eastAsia"/>
          <w:sz w:val="24"/>
          <w:szCs w:val="24"/>
        </w:rPr>
        <w:t>6.2.3.2</w:t>
      </w:r>
      <w:r w:rsidRPr="00DA3853">
        <w:rPr>
          <w:rFonts w:hint="eastAsia"/>
          <w:sz w:val="24"/>
          <w:szCs w:val="24"/>
        </w:rPr>
        <w:t>数据治理</w:t>
      </w:r>
    </w:p>
    <w:p w:rsidR="00DA3853" w:rsidRDefault="00DA3853" w:rsidP="00D557F0">
      <w:pPr>
        <w:numPr>
          <w:ilvl w:val="0"/>
          <w:numId w:val="3"/>
        </w:numPr>
        <w:ind w:firstLine="480"/>
      </w:pPr>
      <w:r w:rsidRPr="00C64896">
        <w:rPr>
          <w:rFonts w:hint="eastAsia"/>
        </w:rPr>
        <w:t>数据清洗与标准化</w:t>
      </w:r>
    </w:p>
    <w:p w:rsidR="00DA3853" w:rsidRPr="00C64896" w:rsidRDefault="00DA3853" w:rsidP="00DA3853">
      <w:pPr>
        <w:ind w:left="420" w:firstLine="480"/>
      </w:pPr>
      <w:r>
        <w:rPr>
          <w:rFonts w:hint="eastAsia"/>
        </w:rPr>
        <w:t>消除异常值、不正确的数据，缺失值处理，数据滤波、标准化、规范化</w:t>
      </w:r>
    </w:p>
    <w:p w:rsidR="00DA3853" w:rsidRDefault="00DA3853" w:rsidP="00D557F0">
      <w:pPr>
        <w:numPr>
          <w:ilvl w:val="0"/>
          <w:numId w:val="3"/>
        </w:numPr>
        <w:ind w:firstLine="480"/>
      </w:pPr>
      <w:r w:rsidRPr="00C64896">
        <w:rPr>
          <w:rFonts w:hint="eastAsia"/>
        </w:rPr>
        <w:t>数据转换</w:t>
      </w:r>
    </w:p>
    <w:p w:rsidR="00DA3853" w:rsidRPr="00C64896" w:rsidRDefault="00DA3853" w:rsidP="00DA3853">
      <w:pPr>
        <w:ind w:left="420" w:firstLine="480"/>
      </w:pPr>
      <w:r>
        <w:rPr>
          <w:rFonts w:hint="eastAsia"/>
        </w:rPr>
        <w:t>将原始数据转换为分析需要的格式</w:t>
      </w:r>
    </w:p>
    <w:p w:rsidR="00DA3853" w:rsidRDefault="00DA3853" w:rsidP="00D557F0">
      <w:pPr>
        <w:numPr>
          <w:ilvl w:val="0"/>
          <w:numId w:val="3"/>
        </w:numPr>
        <w:ind w:firstLine="480"/>
      </w:pPr>
      <w:r w:rsidRPr="00C64896">
        <w:rPr>
          <w:rFonts w:hint="eastAsia"/>
        </w:rPr>
        <w:t>分析建模数据集构造</w:t>
      </w:r>
    </w:p>
    <w:p w:rsidR="00DA3853" w:rsidRDefault="00DA3853" w:rsidP="00DA3853">
      <w:pPr>
        <w:spacing w:afterLines="50" w:after="156"/>
        <w:ind w:firstLine="480"/>
      </w:pPr>
      <w:r>
        <w:rPr>
          <w:rFonts w:hint="eastAsia"/>
        </w:rPr>
        <w:t>依据分析建模的需要，从原始数据库中选择特定数据集的特定部分构造不同的数据集，用于后续阶段的分析。</w:t>
      </w:r>
    </w:p>
    <w:p w:rsidR="00DA3853" w:rsidRDefault="00DA3853" w:rsidP="00DA3853">
      <w:pPr>
        <w:spacing w:afterLines="50" w:after="156"/>
        <w:ind w:firstLine="480"/>
        <w:jc w:val="center"/>
      </w:pPr>
      <w:r>
        <w:rPr>
          <w:rFonts w:hint="eastAsia"/>
        </w:rPr>
        <w:lastRenderedPageBreak/>
        <w:t>表</w:t>
      </w:r>
      <w:r>
        <w:rPr>
          <w:rFonts w:hint="eastAsia"/>
        </w:rPr>
        <w:t>6.11</w:t>
      </w:r>
      <w:r>
        <w:t xml:space="preserve"> </w:t>
      </w:r>
      <w:r>
        <w:rPr>
          <w:rFonts w:hint="eastAsia"/>
        </w:rPr>
        <w:t>分析数据集示意</w:t>
      </w:r>
    </w:p>
    <w:tbl>
      <w:tblPr>
        <w:tblStyle w:val="ab"/>
        <w:tblW w:w="0" w:type="auto"/>
        <w:tblLook w:val="04A0" w:firstRow="1" w:lastRow="0" w:firstColumn="1" w:lastColumn="0" w:noHBand="0" w:noVBand="1"/>
      </w:tblPr>
      <w:tblGrid>
        <w:gridCol w:w="898"/>
        <w:gridCol w:w="846"/>
        <w:gridCol w:w="846"/>
        <w:gridCol w:w="1000"/>
        <w:gridCol w:w="357"/>
        <w:gridCol w:w="357"/>
        <w:gridCol w:w="357"/>
        <w:gridCol w:w="340"/>
        <w:gridCol w:w="340"/>
        <w:gridCol w:w="340"/>
        <w:gridCol w:w="335"/>
        <w:gridCol w:w="335"/>
        <w:gridCol w:w="335"/>
        <w:gridCol w:w="305"/>
        <w:gridCol w:w="305"/>
        <w:gridCol w:w="305"/>
        <w:gridCol w:w="695"/>
      </w:tblGrid>
      <w:tr w:rsidR="00DA3853" w:rsidRPr="003566AE" w:rsidTr="003566AE">
        <w:trPr>
          <w:trHeight w:val="2230"/>
        </w:trPr>
        <w:tc>
          <w:tcPr>
            <w:tcW w:w="0" w:type="auto"/>
            <w:vMerge w:val="restart"/>
            <w:shd w:val="clear" w:color="auto" w:fill="DEEAF6" w:themeFill="accent1" w:themeFillTint="33"/>
          </w:tcPr>
          <w:p w:rsidR="00DA3853" w:rsidRPr="003566AE" w:rsidRDefault="00DA3853" w:rsidP="00FF6A11">
            <w:pPr>
              <w:ind w:firstLineChars="0" w:firstLine="0"/>
              <w:rPr>
                <w:rFonts w:ascii="宋体" w:hAnsi="宋体" w:cs="Times New Roman"/>
                <w:sz w:val="21"/>
                <w:szCs w:val="21"/>
              </w:rPr>
            </w:pPr>
            <w:r w:rsidRPr="003566AE">
              <w:rPr>
                <w:rFonts w:ascii="宋体" w:hAnsi="宋体" w:cs="微软雅黑" w:hint="eastAsia"/>
                <w:sz w:val="21"/>
                <w:szCs w:val="21"/>
              </w:rPr>
              <w:t>样本序号</w:t>
            </w:r>
          </w:p>
        </w:tc>
        <w:tc>
          <w:tcPr>
            <w:tcW w:w="0" w:type="auto"/>
            <w:vMerge w:val="restart"/>
            <w:shd w:val="clear" w:color="auto" w:fill="DEEAF6" w:themeFill="accent1" w:themeFillTint="33"/>
          </w:tcPr>
          <w:p w:rsidR="00DA3853" w:rsidRPr="003566AE" w:rsidRDefault="00DA3853" w:rsidP="00FF6A11">
            <w:pPr>
              <w:ind w:firstLineChars="0" w:firstLine="0"/>
              <w:rPr>
                <w:rFonts w:ascii="宋体" w:hAnsi="宋体" w:cs="Times New Roman"/>
                <w:sz w:val="21"/>
                <w:szCs w:val="21"/>
              </w:rPr>
            </w:pPr>
            <w:r w:rsidRPr="003566AE">
              <w:rPr>
                <w:rFonts w:ascii="宋体" w:hAnsi="宋体" w:cs="微软雅黑" w:hint="eastAsia"/>
                <w:sz w:val="21"/>
                <w:szCs w:val="21"/>
              </w:rPr>
              <w:t>环号</w:t>
            </w:r>
          </w:p>
        </w:tc>
        <w:tc>
          <w:tcPr>
            <w:tcW w:w="0" w:type="auto"/>
            <w:vMerge w:val="restart"/>
            <w:shd w:val="clear" w:color="auto" w:fill="DEEAF6" w:themeFill="accent1" w:themeFillTint="33"/>
          </w:tcPr>
          <w:p w:rsidR="00DA3853" w:rsidRPr="003566AE" w:rsidRDefault="00DA3853" w:rsidP="00FF6A11">
            <w:pPr>
              <w:ind w:firstLineChars="0" w:firstLine="0"/>
              <w:rPr>
                <w:rFonts w:ascii="宋体" w:hAnsi="宋体" w:cs="Times New Roman"/>
                <w:sz w:val="21"/>
                <w:szCs w:val="21"/>
              </w:rPr>
            </w:pPr>
            <w:r w:rsidRPr="003566AE">
              <w:rPr>
                <w:rFonts w:ascii="宋体" w:hAnsi="宋体" w:cs="微软雅黑" w:hint="eastAsia"/>
                <w:sz w:val="21"/>
                <w:szCs w:val="21"/>
              </w:rPr>
              <w:t>时间</w:t>
            </w:r>
          </w:p>
        </w:tc>
        <w:tc>
          <w:tcPr>
            <w:tcW w:w="0" w:type="auto"/>
            <w:vMerge w:val="restart"/>
            <w:shd w:val="clear" w:color="auto" w:fill="DEEAF6" w:themeFill="accent1" w:themeFillTint="33"/>
          </w:tcPr>
          <w:p w:rsidR="00DA3853" w:rsidRPr="003566AE" w:rsidRDefault="00DA3853" w:rsidP="00FF6A11">
            <w:pPr>
              <w:ind w:firstLineChars="0" w:firstLine="0"/>
              <w:rPr>
                <w:rFonts w:ascii="宋体" w:hAnsi="宋体" w:cs="Times New Roman"/>
                <w:sz w:val="21"/>
                <w:szCs w:val="21"/>
              </w:rPr>
            </w:pPr>
            <w:r w:rsidRPr="003566AE">
              <w:rPr>
                <w:rFonts w:ascii="宋体" w:hAnsi="宋体" w:cs="微软雅黑" w:hint="eastAsia"/>
                <w:sz w:val="21"/>
                <w:szCs w:val="21"/>
              </w:rPr>
              <w:t>相对掘进距离</w:t>
            </w:r>
          </w:p>
        </w:tc>
        <w:tc>
          <w:tcPr>
            <w:tcW w:w="0" w:type="auto"/>
            <w:gridSpan w:val="3"/>
            <w:shd w:val="clear" w:color="auto" w:fill="E2EFD9" w:themeFill="accent6" w:themeFillTint="33"/>
          </w:tcPr>
          <w:p w:rsidR="00DA3853" w:rsidRPr="003566AE" w:rsidRDefault="00DA3853" w:rsidP="00FF6A11">
            <w:pPr>
              <w:ind w:firstLineChars="0" w:firstLine="0"/>
              <w:rPr>
                <w:rFonts w:ascii="宋体" w:hAnsi="宋体" w:cs="Times New Roman"/>
                <w:sz w:val="21"/>
                <w:szCs w:val="21"/>
              </w:rPr>
            </w:pPr>
            <w:r w:rsidRPr="003566AE">
              <w:rPr>
                <w:rFonts w:ascii="宋体" w:hAnsi="宋体" w:cs="微软雅黑" w:hint="eastAsia"/>
                <w:sz w:val="21"/>
                <w:szCs w:val="21"/>
              </w:rPr>
              <w:t>刀具刀盘设计制造参数</w:t>
            </w:r>
          </w:p>
        </w:tc>
        <w:tc>
          <w:tcPr>
            <w:tcW w:w="0" w:type="auto"/>
            <w:gridSpan w:val="3"/>
            <w:shd w:val="clear" w:color="auto" w:fill="00B0F0"/>
          </w:tcPr>
          <w:p w:rsidR="00DA3853" w:rsidRPr="003566AE" w:rsidRDefault="00DA3853" w:rsidP="00FF6A11">
            <w:pPr>
              <w:ind w:firstLineChars="0" w:firstLine="0"/>
              <w:rPr>
                <w:rFonts w:ascii="宋体" w:hAnsi="宋体" w:cs="Times New Roman"/>
                <w:sz w:val="21"/>
                <w:szCs w:val="21"/>
              </w:rPr>
            </w:pPr>
            <w:r w:rsidRPr="003566AE">
              <w:rPr>
                <w:rFonts w:ascii="宋体" w:hAnsi="宋体" w:cs="微软雅黑" w:hint="eastAsia"/>
                <w:sz w:val="21"/>
                <w:szCs w:val="21"/>
              </w:rPr>
              <w:t>掘进控制参数统计值</w:t>
            </w:r>
          </w:p>
        </w:tc>
        <w:tc>
          <w:tcPr>
            <w:tcW w:w="0" w:type="auto"/>
            <w:gridSpan w:val="3"/>
            <w:shd w:val="clear" w:color="auto" w:fill="92D050"/>
          </w:tcPr>
          <w:p w:rsidR="00DA3853" w:rsidRPr="003566AE" w:rsidRDefault="00DA3853" w:rsidP="00FF6A11">
            <w:pPr>
              <w:ind w:firstLineChars="0" w:firstLine="0"/>
              <w:rPr>
                <w:rFonts w:ascii="宋体" w:hAnsi="宋体" w:cs="Times New Roman"/>
                <w:sz w:val="21"/>
                <w:szCs w:val="21"/>
              </w:rPr>
            </w:pPr>
            <w:r w:rsidRPr="003566AE">
              <w:rPr>
                <w:rFonts w:ascii="宋体" w:hAnsi="宋体" w:cs="Times New Roman"/>
                <w:sz w:val="21"/>
                <w:szCs w:val="21"/>
              </w:rPr>
              <w:t>PLC</w:t>
            </w:r>
            <w:r w:rsidRPr="003566AE">
              <w:rPr>
                <w:rFonts w:ascii="宋体" w:hAnsi="宋体" w:cs="微软雅黑" w:hint="eastAsia"/>
                <w:sz w:val="21"/>
                <w:szCs w:val="21"/>
              </w:rPr>
              <w:t>状态特征统计值</w:t>
            </w:r>
          </w:p>
        </w:tc>
        <w:tc>
          <w:tcPr>
            <w:tcW w:w="0" w:type="auto"/>
            <w:gridSpan w:val="3"/>
            <w:shd w:val="clear" w:color="auto" w:fill="FFD966" w:themeFill="accent4" w:themeFillTint="99"/>
          </w:tcPr>
          <w:p w:rsidR="00DA3853" w:rsidRPr="003566AE" w:rsidRDefault="00DA3853" w:rsidP="00FF6A11">
            <w:pPr>
              <w:ind w:firstLineChars="0" w:firstLine="0"/>
              <w:jc w:val="left"/>
              <w:rPr>
                <w:rFonts w:ascii="宋体" w:hAnsi="宋体" w:cs="Times New Roman"/>
                <w:sz w:val="21"/>
                <w:szCs w:val="21"/>
              </w:rPr>
            </w:pPr>
            <w:r w:rsidRPr="003566AE">
              <w:rPr>
                <w:rFonts w:ascii="宋体" w:hAnsi="宋体" w:cs="微软雅黑" w:hint="eastAsia"/>
                <w:sz w:val="21"/>
                <w:szCs w:val="21"/>
              </w:rPr>
              <w:t>地质参数统计值</w:t>
            </w:r>
          </w:p>
        </w:tc>
        <w:tc>
          <w:tcPr>
            <w:tcW w:w="0" w:type="auto"/>
            <w:tcBorders>
              <w:bottom w:val="nil"/>
            </w:tcBorders>
            <w:shd w:val="clear" w:color="auto" w:fill="F4B083" w:themeFill="accent2" w:themeFillTint="99"/>
          </w:tcPr>
          <w:p w:rsidR="00DA3853" w:rsidRPr="003566AE" w:rsidRDefault="00DA3853" w:rsidP="00FF6A11">
            <w:pPr>
              <w:ind w:firstLineChars="0" w:firstLine="0"/>
              <w:rPr>
                <w:rFonts w:ascii="宋体" w:hAnsi="宋体" w:cs="Times New Roman"/>
                <w:sz w:val="21"/>
                <w:szCs w:val="21"/>
              </w:rPr>
            </w:pPr>
            <w:r w:rsidRPr="003566AE">
              <w:rPr>
                <w:rFonts w:ascii="宋体" w:hAnsi="宋体" w:cs="微软雅黑" w:hint="eastAsia"/>
                <w:sz w:val="21"/>
                <w:szCs w:val="21"/>
              </w:rPr>
              <w:t>刀盘总磨损量</w:t>
            </w:r>
          </w:p>
        </w:tc>
      </w:tr>
      <w:tr w:rsidR="00DA3853" w:rsidRPr="003566AE" w:rsidTr="003566AE">
        <w:trPr>
          <w:trHeight w:val="456"/>
        </w:trPr>
        <w:tc>
          <w:tcPr>
            <w:tcW w:w="0" w:type="auto"/>
            <w:vMerge/>
            <w:shd w:val="clear" w:color="auto" w:fill="DEEAF6" w:themeFill="accent1" w:themeFillTint="33"/>
          </w:tcPr>
          <w:p w:rsidR="00DA3853" w:rsidRPr="003566AE" w:rsidRDefault="00DA3853" w:rsidP="003566AE">
            <w:pPr>
              <w:ind w:firstLine="420"/>
              <w:rPr>
                <w:rFonts w:ascii="宋体" w:hAnsi="宋体" w:cs="Times New Roman"/>
                <w:sz w:val="21"/>
                <w:szCs w:val="21"/>
              </w:rPr>
            </w:pPr>
          </w:p>
        </w:tc>
        <w:tc>
          <w:tcPr>
            <w:tcW w:w="0" w:type="auto"/>
            <w:vMerge/>
            <w:shd w:val="clear" w:color="auto" w:fill="DEEAF6" w:themeFill="accent1" w:themeFillTint="33"/>
          </w:tcPr>
          <w:p w:rsidR="00DA3853" w:rsidRPr="003566AE" w:rsidRDefault="00DA3853" w:rsidP="003566AE">
            <w:pPr>
              <w:ind w:firstLine="420"/>
              <w:rPr>
                <w:rFonts w:ascii="宋体" w:hAnsi="宋体" w:cs="Times New Roman"/>
                <w:sz w:val="21"/>
                <w:szCs w:val="21"/>
              </w:rPr>
            </w:pPr>
          </w:p>
        </w:tc>
        <w:tc>
          <w:tcPr>
            <w:tcW w:w="0" w:type="auto"/>
            <w:vMerge/>
            <w:shd w:val="clear" w:color="auto" w:fill="DEEAF6" w:themeFill="accent1" w:themeFillTint="33"/>
          </w:tcPr>
          <w:p w:rsidR="00DA3853" w:rsidRPr="003566AE" w:rsidRDefault="00DA3853" w:rsidP="003566AE">
            <w:pPr>
              <w:ind w:firstLine="420"/>
              <w:rPr>
                <w:rFonts w:ascii="宋体" w:hAnsi="宋体" w:cs="Times New Roman"/>
                <w:sz w:val="21"/>
                <w:szCs w:val="21"/>
              </w:rPr>
            </w:pPr>
          </w:p>
        </w:tc>
        <w:tc>
          <w:tcPr>
            <w:tcW w:w="0" w:type="auto"/>
            <w:vMerge/>
            <w:shd w:val="clear" w:color="auto" w:fill="DEEAF6" w:themeFill="accent1" w:themeFillTint="33"/>
          </w:tcPr>
          <w:p w:rsidR="00DA3853" w:rsidRPr="003566AE" w:rsidRDefault="00DA3853" w:rsidP="003566AE">
            <w:pPr>
              <w:ind w:firstLine="420"/>
              <w:rPr>
                <w:rFonts w:ascii="宋体" w:hAnsi="宋体" w:cs="Times New Roman"/>
                <w:sz w:val="21"/>
                <w:szCs w:val="21"/>
              </w:rPr>
            </w:pPr>
          </w:p>
        </w:tc>
        <w:tc>
          <w:tcPr>
            <w:tcW w:w="0" w:type="auto"/>
            <w:shd w:val="clear" w:color="auto" w:fill="E2EFD9" w:themeFill="accent6" w:themeFillTint="33"/>
          </w:tcPr>
          <w:p w:rsidR="00DA3853" w:rsidRPr="003566AE" w:rsidRDefault="00DA3853" w:rsidP="003566AE">
            <w:pPr>
              <w:ind w:firstLine="420"/>
              <w:rPr>
                <w:rFonts w:ascii="宋体" w:hAnsi="宋体" w:cs="Times New Roman"/>
                <w:sz w:val="21"/>
                <w:szCs w:val="21"/>
              </w:rPr>
            </w:pPr>
          </w:p>
        </w:tc>
        <w:tc>
          <w:tcPr>
            <w:tcW w:w="0" w:type="auto"/>
            <w:shd w:val="clear" w:color="auto" w:fill="E2EFD9" w:themeFill="accent6" w:themeFillTint="33"/>
          </w:tcPr>
          <w:p w:rsidR="00DA3853" w:rsidRPr="003566AE" w:rsidRDefault="00DA3853" w:rsidP="003566AE">
            <w:pPr>
              <w:ind w:firstLine="420"/>
              <w:rPr>
                <w:rFonts w:ascii="宋体" w:hAnsi="宋体" w:cs="Times New Roman"/>
                <w:sz w:val="21"/>
                <w:szCs w:val="21"/>
              </w:rPr>
            </w:pPr>
          </w:p>
        </w:tc>
        <w:tc>
          <w:tcPr>
            <w:tcW w:w="0" w:type="auto"/>
            <w:shd w:val="clear" w:color="auto" w:fill="E2EFD9" w:themeFill="accent6" w:themeFillTint="33"/>
          </w:tcPr>
          <w:p w:rsidR="00DA3853" w:rsidRPr="003566AE" w:rsidRDefault="00DA3853" w:rsidP="003566AE">
            <w:pPr>
              <w:ind w:firstLine="420"/>
              <w:rPr>
                <w:rFonts w:ascii="宋体" w:hAnsi="宋体" w:cs="Times New Roman"/>
                <w:sz w:val="21"/>
                <w:szCs w:val="21"/>
              </w:rPr>
            </w:pPr>
          </w:p>
        </w:tc>
        <w:tc>
          <w:tcPr>
            <w:tcW w:w="0" w:type="auto"/>
            <w:shd w:val="clear" w:color="auto" w:fill="00B0F0"/>
          </w:tcPr>
          <w:p w:rsidR="00DA3853" w:rsidRPr="003566AE" w:rsidRDefault="00DA3853" w:rsidP="003566AE">
            <w:pPr>
              <w:ind w:firstLine="420"/>
              <w:rPr>
                <w:rFonts w:ascii="宋体" w:hAnsi="宋体" w:cs="Times New Roman"/>
                <w:sz w:val="21"/>
                <w:szCs w:val="21"/>
              </w:rPr>
            </w:pPr>
          </w:p>
        </w:tc>
        <w:tc>
          <w:tcPr>
            <w:tcW w:w="0" w:type="auto"/>
            <w:shd w:val="clear" w:color="auto" w:fill="00B0F0"/>
          </w:tcPr>
          <w:p w:rsidR="00DA3853" w:rsidRPr="003566AE" w:rsidRDefault="00DA3853" w:rsidP="003566AE">
            <w:pPr>
              <w:ind w:firstLine="420"/>
              <w:rPr>
                <w:rFonts w:ascii="宋体" w:hAnsi="宋体" w:cs="Times New Roman"/>
                <w:sz w:val="21"/>
                <w:szCs w:val="21"/>
              </w:rPr>
            </w:pPr>
          </w:p>
        </w:tc>
        <w:tc>
          <w:tcPr>
            <w:tcW w:w="0" w:type="auto"/>
            <w:shd w:val="clear" w:color="auto" w:fill="00B0F0"/>
          </w:tcPr>
          <w:p w:rsidR="00DA3853" w:rsidRPr="003566AE" w:rsidRDefault="00DA3853" w:rsidP="003566AE">
            <w:pPr>
              <w:ind w:firstLine="420"/>
              <w:rPr>
                <w:rFonts w:ascii="宋体" w:hAnsi="宋体" w:cs="Times New Roman"/>
                <w:sz w:val="21"/>
                <w:szCs w:val="21"/>
              </w:rPr>
            </w:pPr>
          </w:p>
        </w:tc>
        <w:tc>
          <w:tcPr>
            <w:tcW w:w="0" w:type="auto"/>
            <w:shd w:val="clear" w:color="auto" w:fill="92D050"/>
          </w:tcPr>
          <w:p w:rsidR="00DA3853" w:rsidRPr="003566AE" w:rsidRDefault="00DA3853" w:rsidP="003566AE">
            <w:pPr>
              <w:ind w:firstLine="420"/>
              <w:rPr>
                <w:rFonts w:ascii="宋体" w:hAnsi="宋体" w:cs="Times New Roman"/>
                <w:sz w:val="21"/>
                <w:szCs w:val="21"/>
              </w:rPr>
            </w:pPr>
          </w:p>
        </w:tc>
        <w:tc>
          <w:tcPr>
            <w:tcW w:w="0" w:type="auto"/>
            <w:shd w:val="clear" w:color="auto" w:fill="92D050"/>
          </w:tcPr>
          <w:p w:rsidR="00DA3853" w:rsidRPr="003566AE" w:rsidRDefault="00DA3853" w:rsidP="003566AE">
            <w:pPr>
              <w:ind w:firstLine="420"/>
              <w:rPr>
                <w:rFonts w:ascii="宋体" w:hAnsi="宋体" w:cs="Times New Roman"/>
                <w:sz w:val="21"/>
                <w:szCs w:val="21"/>
              </w:rPr>
            </w:pPr>
          </w:p>
        </w:tc>
        <w:tc>
          <w:tcPr>
            <w:tcW w:w="0" w:type="auto"/>
            <w:shd w:val="clear" w:color="auto" w:fill="92D050"/>
          </w:tcPr>
          <w:p w:rsidR="00DA3853" w:rsidRPr="003566AE" w:rsidRDefault="00DA3853" w:rsidP="003566AE">
            <w:pPr>
              <w:ind w:firstLine="420"/>
              <w:rPr>
                <w:rFonts w:ascii="宋体" w:hAnsi="宋体" w:cs="Times New Roman"/>
                <w:sz w:val="21"/>
                <w:szCs w:val="21"/>
              </w:rPr>
            </w:pPr>
          </w:p>
        </w:tc>
        <w:tc>
          <w:tcPr>
            <w:tcW w:w="0" w:type="auto"/>
            <w:shd w:val="clear" w:color="auto" w:fill="FFD966" w:themeFill="accent4" w:themeFillTint="99"/>
          </w:tcPr>
          <w:p w:rsidR="00DA3853" w:rsidRPr="003566AE" w:rsidRDefault="00DA3853" w:rsidP="003566AE">
            <w:pPr>
              <w:ind w:firstLine="420"/>
              <w:rPr>
                <w:rFonts w:ascii="宋体" w:hAnsi="宋体" w:cs="Times New Roman"/>
                <w:sz w:val="21"/>
                <w:szCs w:val="21"/>
              </w:rPr>
            </w:pPr>
          </w:p>
        </w:tc>
        <w:tc>
          <w:tcPr>
            <w:tcW w:w="0" w:type="auto"/>
            <w:shd w:val="clear" w:color="auto" w:fill="FFD966" w:themeFill="accent4" w:themeFillTint="99"/>
          </w:tcPr>
          <w:p w:rsidR="00DA3853" w:rsidRPr="003566AE" w:rsidRDefault="00DA3853" w:rsidP="003566AE">
            <w:pPr>
              <w:ind w:firstLine="420"/>
              <w:rPr>
                <w:rFonts w:ascii="宋体" w:hAnsi="宋体" w:cs="Times New Roman"/>
                <w:sz w:val="21"/>
                <w:szCs w:val="21"/>
              </w:rPr>
            </w:pPr>
          </w:p>
        </w:tc>
        <w:tc>
          <w:tcPr>
            <w:tcW w:w="0" w:type="auto"/>
            <w:shd w:val="clear" w:color="auto" w:fill="FFD966" w:themeFill="accent4" w:themeFillTint="99"/>
          </w:tcPr>
          <w:p w:rsidR="00DA3853" w:rsidRPr="003566AE" w:rsidRDefault="00DA3853" w:rsidP="003566AE">
            <w:pPr>
              <w:ind w:firstLine="420"/>
              <w:rPr>
                <w:rFonts w:ascii="宋体" w:hAnsi="宋体" w:cs="Times New Roman"/>
                <w:sz w:val="21"/>
                <w:szCs w:val="21"/>
              </w:rPr>
            </w:pPr>
          </w:p>
        </w:tc>
        <w:tc>
          <w:tcPr>
            <w:tcW w:w="0" w:type="auto"/>
            <w:tcBorders>
              <w:top w:val="nil"/>
            </w:tcBorders>
            <w:shd w:val="clear" w:color="auto" w:fill="F4B083" w:themeFill="accent2" w:themeFillTint="99"/>
          </w:tcPr>
          <w:p w:rsidR="00DA3853" w:rsidRPr="003566AE" w:rsidRDefault="00DA3853" w:rsidP="003566AE">
            <w:pPr>
              <w:ind w:firstLine="420"/>
              <w:rPr>
                <w:rFonts w:ascii="宋体" w:hAnsi="宋体" w:cs="Times New Roman"/>
                <w:sz w:val="21"/>
                <w:szCs w:val="21"/>
              </w:rPr>
            </w:pPr>
          </w:p>
        </w:tc>
      </w:tr>
      <w:tr w:rsidR="00DA3853" w:rsidRPr="003566AE" w:rsidTr="003566AE">
        <w:trPr>
          <w:trHeight w:val="449"/>
        </w:trPr>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0</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0</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t0</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0</w:t>
            </w: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Chars="7" w:firstLine="15"/>
              <w:rPr>
                <w:rFonts w:ascii="宋体" w:hAnsi="宋体" w:cs="Times New Roman"/>
                <w:sz w:val="21"/>
                <w:szCs w:val="21"/>
              </w:rPr>
            </w:pPr>
            <w:r w:rsidRPr="003566AE">
              <w:rPr>
                <w:rFonts w:ascii="宋体" w:hAnsi="宋体" w:cs="Times New Roman"/>
                <w:sz w:val="21"/>
                <w:szCs w:val="21"/>
              </w:rPr>
              <w:t>W0</w:t>
            </w:r>
          </w:p>
        </w:tc>
      </w:tr>
      <w:tr w:rsidR="00DA3853" w:rsidRPr="003566AE" w:rsidTr="003566AE">
        <w:trPr>
          <w:trHeight w:val="438"/>
        </w:trPr>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1</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R1</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t1</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L1</w:t>
            </w: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Chars="7" w:firstLine="15"/>
              <w:rPr>
                <w:rFonts w:ascii="宋体" w:hAnsi="宋体" w:cs="Times New Roman"/>
                <w:sz w:val="21"/>
                <w:szCs w:val="21"/>
              </w:rPr>
            </w:pPr>
            <w:r w:rsidRPr="003566AE">
              <w:rPr>
                <w:rFonts w:ascii="宋体" w:hAnsi="宋体" w:cs="Times New Roman"/>
                <w:sz w:val="21"/>
                <w:szCs w:val="21"/>
              </w:rPr>
              <w:t>W1</w:t>
            </w:r>
          </w:p>
        </w:tc>
      </w:tr>
      <w:tr w:rsidR="00DA3853" w:rsidRPr="003566AE" w:rsidTr="003566AE">
        <w:trPr>
          <w:trHeight w:val="449"/>
        </w:trPr>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2</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R2</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t2</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L2</w:t>
            </w: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Chars="7" w:firstLine="15"/>
              <w:rPr>
                <w:rFonts w:ascii="宋体" w:hAnsi="宋体" w:cs="Times New Roman"/>
                <w:sz w:val="21"/>
                <w:szCs w:val="21"/>
              </w:rPr>
            </w:pPr>
            <w:r w:rsidRPr="003566AE">
              <w:rPr>
                <w:rFonts w:ascii="宋体" w:hAnsi="宋体" w:cs="Times New Roman"/>
                <w:sz w:val="21"/>
                <w:szCs w:val="21"/>
              </w:rPr>
              <w:t>W2</w:t>
            </w:r>
          </w:p>
        </w:tc>
      </w:tr>
      <w:tr w:rsidR="00DA3853" w:rsidRPr="003566AE" w:rsidTr="003566AE">
        <w:trPr>
          <w:trHeight w:val="438"/>
        </w:trPr>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w:t>
            </w: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Chars="7" w:firstLine="15"/>
              <w:rPr>
                <w:rFonts w:ascii="宋体" w:hAnsi="宋体" w:cs="Times New Roman"/>
                <w:sz w:val="21"/>
                <w:szCs w:val="21"/>
              </w:rPr>
            </w:pPr>
          </w:p>
        </w:tc>
      </w:tr>
      <w:tr w:rsidR="00DA3853" w:rsidRPr="003566AE" w:rsidTr="003566AE">
        <w:trPr>
          <w:trHeight w:val="449"/>
        </w:trPr>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n</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Rn</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tn</w:t>
            </w:r>
          </w:p>
        </w:tc>
        <w:tc>
          <w:tcPr>
            <w:tcW w:w="0" w:type="auto"/>
          </w:tcPr>
          <w:p w:rsidR="00DA3853" w:rsidRPr="003566AE" w:rsidRDefault="00DA3853" w:rsidP="003566AE">
            <w:pPr>
              <w:ind w:firstLine="420"/>
              <w:rPr>
                <w:rFonts w:ascii="宋体" w:hAnsi="宋体" w:cs="Times New Roman"/>
                <w:sz w:val="21"/>
                <w:szCs w:val="21"/>
              </w:rPr>
            </w:pPr>
            <w:r w:rsidRPr="003566AE">
              <w:rPr>
                <w:rFonts w:ascii="宋体" w:hAnsi="宋体" w:cs="Times New Roman"/>
                <w:sz w:val="21"/>
                <w:szCs w:val="21"/>
              </w:rPr>
              <w:t>Ln</w:t>
            </w: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420"/>
              <w:rPr>
                <w:rFonts w:ascii="宋体" w:hAnsi="宋体" w:cs="Times New Roman"/>
                <w:sz w:val="21"/>
                <w:szCs w:val="21"/>
              </w:rPr>
            </w:pPr>
          </w:p>
        </w:tc>
        <w:tc>
          <w:tcPr>
            <w:tcW w:w="0" w:type="auto"/>
          </w:tcPr>
          <w:p w:rsidR="00DA3853" w:rsidRPr="003566AE" w:rsidRDefault="00DA3853" w:rsidP="003566AE">
            <w:pPr>
              <w:ind w:firstLineChars="7" w:firstLine="15"/>
              <w:rPr>
                <w:rFonts w:ascii="宋体" w:hAnsi="宋体" w:cs="Times New Roman"/>
                <w:sz w:val="21"/>
                <w:szCs w:val="21"/>
              </w:rPr>
            </w:pPr>
            <w:r w:rsidRPr="003566AE">
              <w:rPr>
                <w:rFonts w:ascii="宋体" w:hAnsi="宋体" w:cs="Times New Roman"/>
                <w:sz w:val="21"/>
                <w:szCs w:val="21"/>
              </w:rPr>
              <w:t>Wn</w:t>
            </w:r>
          </w:p>
        </w:tc>
      </w:tr>
    </w:tbl>
    <w:p w:rsidR="00DA3853" w:rsidRDefault="00DA3853" w:rsidP="00DA3853">
      <w:pPr>
        <w:pStyle w:val="4"/>
      </w:pPr>
      <w:r>
        <w:rPr>
          <w:rFonts w:hint="eastAsia"/>
        </w:rPr>
        <w:t>6.2.4</w:t>
      </w:r>
      <w:r>
        <w:rPr>
          <w:rFonts w:hint="eastAsia"/>
        </w:rPr>
        <w:t>滚刀</w:t>
      </w:r>
      <w:r w:rsidRPr="001E1545">
        <w:rPr>
          <w:rFonts w:hint="eastAsia"/>
        </w:rPr>
        <w:t>磨损状态评估与预测</w:t>
      </w:r>
      <w:r>
        <w:rPr>
          <w:rFonts w:hint="eastAsia"/>
        </w:rPr>
        <w:t>分析建模</w:t>
      </w:r>
    </w:p>
    <w:p w:rsidR="00DA3853" w:rsidRPr="00DA3853" w:rsidRDefault="00DA3853" w:rsidP="00DA3853">
      <w:pPr>
        <w:pStyle w:val="5"/>
        <w:ind w:firstLine="482"/>
        <w:rPr>
          <w:sz w:val="24"/>
          <w:szCs w:val="24"/>
        </w:rPr>
      </w:pPr>
      <w:r w:rsidRPr="00DA3853">
        <w:rPr>
          <w:rFonts w:hint="eastAsia"/>
          <w:sz w:val="24"/>
          <w:szCs w:val="24"/>
        </w:rPr>
        <w:t>6.2.4.1</w:t>
      </w:r>
      <w:r w:rsidRPr="00DA3853">
        <w:rPr>
          <w:rFonts w:hint="eastAsia"/>
          <w:sz w:val="24"/>
          <w:szCs w:val="24"/>
        </w:rPr>
        <w:t>方案</w:t>
      </w:r>
      <w:r w:rsidRPr="00DA3853">
        <w:rPr>
          <w:rFonts w:hint="eastAsia"/>
          <w:sz w:val="24"/>
          <w:szCs w:val="24"/>
        </w:rPr>
        <w:t>1</w:t>
      </w:r>
      <w:r w:rsidRPr="00DA3853">
        <w:rPr>
          <w:rFonts w:hint="eastAsia"/>
          <w:sz w:val="24"/>
          <w:szCs w:val="24"/>
        </w:rPr>
        <w:t>——有监督建模</w:t>
      </w:r>
    </w:p>
    <w:p w:rsidR="00DA3853" w:rsidRPr="003566AE" w:rsidRDefault="00DA3853" w:rsidP="003566AE">
      <w:pPr>
        <w:ind w:firstLine="480"/>
      </w:pPr>
      <w:r w:rsidRPr="003566AE">
        <w:rPr>
          <w:rFonts w:hint="eastAsia"/>
        </w:rPr>
        <w:t>综合考虑掘进控制参数设置、地质特性、掘进距离、</w:t>
      </w:r>
      <w:r w:rsidRPr="003566AE">
        <w:t>PLC</w:t>
      </w:r>
      <w:r w:rsidRPr="003566AE">
        <w:rPr>
          <w:rFonts w:hint="eastAsia"/>
        </w:rPr>
        <w:t>状态特征、刀具刀盘结构参数，建立刀盘磨损量的评估预测模型。</w:t>
      </w:r>
    </w:p>
    <w:p w:rsidR="00DA3853" w:rsidRPr="003566AE" w:rsidRDefault="00DA3853" w:rsidP="003566AE">
      <w:pPr>
        <w:ind w:firstLineChars="195" w:firstLine="468"/>
      </w:pPr>
      <w:r w:rsidRPr="003566AE">
        <w:rPr>
          <w:rFonts w:hint="eastAsia"/>
        </w:rPr>
        <w:t>以刀具磨损测量记录为基础，得到刀盘总磨损量，作为刀具整体磨损健康值</w:t>
      </w:r>
    </w:p>
    <w:p w:rsidR="00DA3853" w:rsidRPr="003566AE" w:rsidRDefault="00D94431" w:rsidP="003566AE">
      <w:pPr>
        <w:ind w:leftChars="-5" w:left="-12" w:firstLineChars="4" w:firstLine="10"/>
        <w:jc w:val="center"/>
      </w:pPr>
      <w:r w:rsidRPr="00D94431">
        <w:rPr>
          <w:position w:val="-4"/>
        </w:rPr>
        <w:object w:dxaOrig="180" w:dyaOrig="279">
          <v:shape id="_x0000_i1238" type="#_x0000_t75" style="width:9pt;height:13.5pt" o:ole="">
            <v:imagedata r:id="rId403" o:title=""/>
          </v:shape>
          <o:OLEObject Type="Embed" ProgID="Equation.DSMT4" ShapeID="_x0000_i1238" DrawAspect="Content" ObjectID="_1629621124" r:id="rId404"/>
        </w:object>
      </w:r>
      <w:r>
        <w:t xml:space="preserve"> </w:t>
      </w:r>
      <w:r w:rsidR="00DA3853" w:rsidRPr="003566AE">
        <w:object w:dxaOrig="1200" w:dyaOrig="680">
          <v:shape id="_x0000_i1239" type="#_x0000_t75" style="width:60.75pt;height:33.75pt" o:ole="">
            <v:imagedata r:id="rId405" o:title=""/>
          </v:shape>
          <o:OLEObject Type="Embed" ProgID="Equation.DSMT4" ShapeID="_x0000_i1239" DrawAspect="Content" ObjectID="_1629621125" r:id="rId406"/>
        </w:object>
      </w:r>
    </w:p>
    <w:p w:rsidR="00DA3853" w:rsidRPr="003566AE" w:rsidRDefault="00DA3853" w:rsidP="003566AE">
      <w:pPr>
        <w:ind w:leftChars="-5" w:left="-12" w:firstLine="480"/>
      </w:pPr>
      <w:r w:rsidRPr="003566AE">
        <w:rPr>
          <w:rFonts w:hint="eastAsia"/>
        </w:rPr>
        <w:t>其中，</w:t>
      </w:r>
      <w:r w:rsidRPr="003566AE">
        <w:object w:dxaOrig="220" w:dyaOrig="279">
          <v:shape id="_x0000_i1240" type="#_x0000_t75" style="width:11.25pt;height:13.5pt" o:ole="">
            <v:imagedata r:id="rId407" o:title=""/>
          </v:shape>
          <o:OLEObject Type="Embed" ProgID="Equation.DSMT4" ShapeID="_x0000_i1240" DrawAspect="Content" ObjectID="_1629621126" r:id="rId408"/>
        </w:object>
      </w:r>
      <w:r w:rsidRPr="003566AE">
        <w:rPr>
          <w:rFonts w:hint="eastAsia"/>
        </w:rPr>
        <w:t>为刀盘不同区域滚刀磨损量的系数，</w:t>
      </w:r>
      <w:r w:rsidR="00D94431" w:rsidRPr="006D243E">
        <w:rPr>
          <w:position w:val="-12"/>
        </w:rPr>
        <w:object w:dxaOrig="279" w:dyaOrig="360">
          <v:shape id="_x0000_i1241" type="#_x0000_t75" style="width:13.5pt;height:18.75pt" o:ole="">
            <v:imagedata r:id="rId409" o:title=""/>
          </v:shape>
          <o:OLEObject Type="Embed" ProgID="Equation.DSMT4" ShapeID="_x0000_i1241" DrawAspect="Content" ObjectID="_1629621127" r:id="rId410"/>
        </w:object>
      </w:r>
      <w:r w:rsidRPr="003566AE">
        <w:rPr>
          <w:rFonts w:hint="eastAsia"/>
        </w:rPr>
        <w:t>为单把滚刀的磨损量，</w:t>
      </w:r>
      <w:r w:rsidRPr="003566AE">
        <w:t>N</w:t>
      </w:r>
      <w:r w:rsidRPr="003566AE">
        <w:rPr>
          <w:rFonts w:hint="eastAsia"/>
        </w:rPr>
        <w:t>为滚刀总数。</w:t>
      </w:r>
    </w:p>
    <w:p w:rsidR="00DA3853" w:rsidRPr="003566AE" w:rsidRDefault="00DA3853" w:rsidP="003566AE">
      <w:pPr>
        <w:ind w:leftChars="-5" w:left="-12" w:firstLine="480"/>
      </w:pPr>
      <w:r w:rsidRPr="003566AE">
        <w:rPr>
          <w:rFonts w:hint="eastAsia"/>
        </w:rPr>
        <w:t>刀盘上不同位置单把滚刀的磨损量按照下面的方式处理：</w:t>
      </w:r>
    </w:p>
    <w:p w:rsidR="00DA3853" w:rsidRPr="003566AE" w:rsidRDefault="00DA3853" w:rsidP="003566AE">
      <w:pPr>
        <w:numPr>
          <w:ilvl w:val="0"/>
          <w:numId w:val="6"/>
        </w:numPr>
        <w:ind w:firstLine="480"/>
      </w:pPr>
      <w:r w:rsidRPr="003566AE">
        <w:t>对于正常磨损、有测量的刀具可直接使用其磨损测量值</w:t>
      </w:r>
    </w:p>
    <w:p w:rsidR="00DA3853" w:rsidRPr="003566AE" w:rsidRDefault="00DA3853" w:rsidP="003566AE">
      <w:pPr>
        <w:numPr>
          <w:ilvl w:val="0"/>
          <w:numId w:val="6"/>
        </w:numPr>
        <w:ind w:left="0" w:firstLine="480"/>
      </w:pPr>
      <w:r w:rsidRPr="003566AE">
        <w:t>对于正常磨损、未被测量的刀具，按照设定的磨损更换判定阈值处理对于偏磨和卷刃等异常磨损，采取近似等量转化处理</w:t>
      </w:r>
    </w:p>
    <w:p w:rsidR="00DA3853" w:rsidRPr="003566AE" w:rsidRDefault="00DA3853" w:rsidP="003566AE">
      <w:pPr>
        <w:numPr>
          <w:ilvl w:val="0"/>
          <w:numId w:val="6"/>
        </w:numPr>
        <w:ind w:left="0" w:firstLine="480"/>
      </w:pPr>
      <w:r w:rsidRPr="003566AE">
        <w:t>刀具磨损记录表中的</w:t>
      </w:r>
      <w:r w:rsidRPr="003566AE">
        <w:t>“</w:t>
      </w:r>
      <w:r w:rsidRPr="003566AE">
        <w:t>已更换</w:t>
      </w:r>
      <w:r w:rsidRPr="003566AE">
        <w:t>”</w:t>
      </w:r>
      <w:r w:rsidRPr="003566AE">
        <w:t>全部认为更换为全新未磨损的刀具</w:t>
      </w:r>
    </w:p>
    <w:p w:rsidR="00DA3853" w:rsidRPr="003566AE" w:rsidRDefault="00DA3853" w:rsidP="003566AE">
      <w:pPr>
        <w:numPr>
          <w:ilvl w:val="0"/>
          <w:numId w:val="6"/>
        </w:numPr>
        <w:ind w:left="0" w:firstLine="480"/>
      </w:pPr>
      <w:r w:rsidRPr="003566AE">
        <w:t>对于刀盘不同区域，中心滚刀、正面滚刀、边缘滚刀的磨损量采取不同</w:t>
      </w:r>
      <w:r w:rsidRPr="003566AE">
        <w:lastRenderedPageBreak/>
        <w:t>大小的系数</w:t>
      </w:r>
      <w:r w:rsidRPr="003566AE">
        <w:object w:dxaOrig="220" w:dyaOrig="279">
          <v:shape id="_x0000_i1242" type="#_x0000_t75" style="width:11.25pt;height:13.5pt" o:ole="">
            <v:imagedata r:id="rId407" o:title=""/>
          </v:shape>
          <o:OLEObject Type="Embed" ProgID="Equation.DSMT4" ShapeID="_x0000_i1242" DrawAspect="Content" ObjectID="_1629621128" r:id="rId411"/>
        </w:object>
      </w:r>
      <w:r w:rsidRPr="003566AE">
        <w:t>。</w:t>
      </w:r>
    </w:p>
    <w:p w:rsidR="00DA3853" w:rsidRPr="003566AE" w:rsidRDefault="00DA3853" w:rsidP="003566AE">
      <w:pPr>
        <w:ind w:firstLineChars="195" w:firstLine="468"/>
      </w:pPr>
      <w:r w:rsidRPr="003566AE">
        <w:t>t</w:t>
      </w:r>
      <w:r w:rsidRPr="003566AE">
        <w:rPr>
          <w:rFonts w:hint="eastAsia"/>
        </w:rPr>
        <w:t>时刻的刀盘总磨损量</w:t>
      </w:r>
      <w:r w:rsidRPr="003566AE">
        <w:t>Wt=f(</w:t>
      </w:r>
      <w:r w:rsidRPr="003566AE">
        <w:rPr>
          <w:rFonts w:hint="eastAsia"/>
        </w:rPr>
        <w:t>刀盘初始总磨损量</w:t>
      </w:r>
      <w:r w:rsidRPr="003566AE">
        <w:t>W0</w:t>
      </w:r>
      <w:r w:rsidRPr="003566AE">
        <w:rPr>
          <w:rFonts w:hint="eastAsia"/>
        </w:rPr>
        <w:t>，掘进距离</w:t>
      </w:r>
      <w:r w:rsidRPr="003566AE">
        <w:t>Lt</w:t>
      </w:r>
      <w:r w:rsidRPr="003566AE">
        <w:rPr>
          <w:rFonts w:hint="eastAsia"/>
        </w:rPr>
        <w:t>，地质特性参数统计值，</w:t>
      </w:r>
      <w:r w:rsidRPr="003566AE">
        <w:t>PLC</w:t>
      </w:r>
      <w:r w:rsidRPr="003566AE">
        <w:rPr>
          <w:rFonts w:hint="eastAsia"/>
        </w:rPr>
        <w:t>状态特征统计值，掘进控制参数设置统计值</w:t>
      </w:r>
      <w:r w:rsidRPr="003566AE">
        <w:t>)</w:t>
      </w:r>
    </w:p>
    <w:p w:rsidR="00DA3853" w:rsidRPr="003566AE" w:rsidRDefault="00DA3853" w:rsidP="003566AE">
      <w:pPr>
        <w:ind w:leftChars="-5" w:left="-12" w:firstLineChars="4" w:firstLine="10"/>
        <w:jc w:val="center"/>
      </w:pPr>
      <w:r w:rsidRPr="003566AE">
        <w:object w:dxaOrig="4959" w:dyaOrig="400">
          <v:shape id="_x0000_i1243" type="#_x0000_t75" style="width:247.5pt;height:20.25pt" o:ole="">
            <v:imagedata r:id="rId412" o:title=""/>
          </v:shape>
          <o:OLEObject Type="Embed" ProgID="Equation.DSMT4" ShapeID="_x0000_i1243" DrawAspect="Content" ObjectID="_1629621129" r:id="rId413"/>
        </w:object>
      </w:r>
    </w:p>
    <w:p w:rsidR="00DA3853" w:rsidRPr="003566AE" w:rsidRDefault="00DA3853" w:rsidP="003566AE">
      <w:pPr>
        <w:ind w:firstLine="480"/>
      </w:pPr>
      <w:r w:rsidRPr="003566AE">
        <w:rPr>
          <w:rFonts w:hint="eastAsia"/>
        </w:rPr>
        <w:t>各变量含义如下：</w:t>
      </w:r>
    </w:p>
    <w:p w:rsidR="00DA3853" w:rsidRPr="003566AE" w:rsidRDefault="00DA3853" w:rsidP="003566AE">
      <w:pPr>
        <w:ind w:firstLine="480"/>
        <w:jc w:val="center"/>
      </w:pPr>
      <w:r w:rsidRPr="003566AE">
        <w:object w:dxaOrig="1380" w:dyaOrig="360">
          <v:shape id="_x0000_i1244" type="#_x0000_t75" style="width:69pt;height:18.75pt" o:ole="">
            <v:imagedata r:id="rId414" o:title=""/>
          </v:shape>
          <o:OLEObject Type="Embed" ProgID="Equation.DSMT4" ShapeID="_x0000_i1244" DrawAspect="Content" ObjectID="_1629621130" r:id="rId415"/>
        </w:object>
      </w:r>
      <w:r w:rsidRPr="003566AE">
        <w:t>——</w:t>
      </w:r>
      <w:r w:rsidRPr="003566AE">
        <w:rPr>
          <w:rFonts w:hint="eastAsia"/>
        </w:rPr>
        <w:t>刀盘磨损增量，</w:t>
      </w:r>
    </w:p>
    <w:p w:rsidR="00DA3853" w:rsidRPr="003566AE" w:rsidRDefault="00DA3853" w:rsidP="003566AE">
      <w:pPr>
        <w:ind w:firstLine="480"/>
        <w:jc w:val="center"/>
      </w:pPr>
      <w:r w:rsidRPr="003566AE">
        <w:object w:dxaOrig="360" w:dyaOrig="260">
          <v:shape id="_x0000_i1245" type="#_x0000_t75" style="width:18.75pt;height:11.25pt" o:ole="">
            <v:imagedata r:id="rId416" o:title=""/>
          </v:shape>
          <o:OLEObject Type="Embed" ProgID="Equation.DSMT4" ShapeID="_x0000_i1245" DrawAspect="Content" ObjectID="_1629621131" r:id="rId417"/>
        </w:object>
      </w:r>
      <w:r w:rsidRPr="003566AE">
        <w:t>——</w:t>
      </w:r>
      <w:r w:rsidRPr="003566AE">
        <w:t>掘进长度增量，</w:t>
      </w:r>
    </w:p>
    <w:p w:rsidR="00DA3853" w:rsidRPr="003566AE" w:rsidRDefault="00DA3853" w:rsidP="003566AE">
      <w:pPr>
        <w:ind w:firstLine="480"/>
        <w:jc w:val="center"/>
      </w:pPr>
      <w:r w:rsidRPr="003566AE">
        <w:object w:dxaOrig="880" w:dyaOrig="360">
          <v:shape id="_x0000_i1246" type="#_x0000_t75" style="width:43.5pt;height:18.75pt" o:ole="">
            <v:imagedata r:id="rId418" o:title=""/>
          </v:shape>
          <o:OLEObject Type="Embed" ProgID="Equation.DSMT4" ShapeID="_x0000_i1246" DrawAspect="Content" ObjectID="_1629621132" r:id="rId419"/>
        </w:object>
      </w:r>
      <w:r w:rsidRPr="003566AE">
        <w:t>——</w:t>
      </w:r>
      <w:r w:rsidRPr="003566AE">
        <w:t>地质特性参数统计值，</w:t>
      </w:r>
    </w:p>
    <w:p w:rsidR="00DA3853" w:rsidRPr="003566AE" w:rsidRDefault="00DA3853" w:rsidP="003566AE">
      <w:pPr>
        <w:ind w:firstLine="480"/>
        <w:jc w:val="center"/>
      </w:pPr>
      <w:r w:rsidRPr="003566AE">
        <w:object w:dxaOrig="820" w:dyaOrig="380">
          <v:shape id="_x0000_i1247" type="#_x0000_t75" style="width:40.5pt;height:19.5pt" o:ole="">
            <v:imagedata r:id="rId420" o:title=""/>
          </v:shape>
          <o:OLEObject Type="Embed" ProgID="Equation.DSMT4" ShapeID="_x0000_i1247" DrawAspect="Content" ObjectID="_1629621133" r:id="rId421"/>
        </w:object>
      </w:r>
      <w:r w:rsidRPr="003566AE">
        <w:t>——PLC</w:t>
      </w:r>
      <w:r w:rsidRPr="003566AE">
        <w:t>状态特征统计值，</w:t>
      </w:r>
    </w:p>
    <w:p w:rsidR="00DA3853" w:rsidRPr="003566AE" w:rsidRDefault="00DA3853" w:rsidP="003566AE">
      <w:pPr>
        <w:ind w:firstLine="480"/>
        <w:jc w:val="center"/>
      </w:pPr>
      <w:r w:rsidRPr="003566AE">
        <w:object w:dxaOrig="880" w:dyaOrig="380">
          <v:shape id="_x0000_i1248" type="#_x0000_t75" style="width:43.5pt;height:19.5pt" o:ole="">
            <v:imagedata r:id="rId422" o:title=""/>
          </v:shape>
          <o:OLEObject Type="Embed" ProgID="Equation.DSMT4" ShapeID="_x0000_i1248" DrawAspect="Content" ObjectID="_1629621134" r:id="rId423"/>
        </w:object>
      </w:r>
      <w:r w:rsidRPr="003566AE">
        <w:t>——</w:t>
      </w:r>
      <w:r w:rsidRPr="003566AE">
        <w:t>掘进控制参数设置统计值，</w:t>
      </w:r>
    </w:p>
    <w:p w:rsidR="00DA3853" w:rsidRPr="003566AE" w:rsidRDefault="00DA3853" w:rsidP="003566AE">
      <w:pPr>
        <w:ind w:firstLine="480"/>
        <w:jc w:val="center"/>
      </w:pPr>
      <w:r w:rsidRPr="003566AE">
        <w:t>f——</w:t>
      </w:r>
      <w:r w:rsidRPr="003566AE">
        <w:rPr>
          <w:rFonts w:hint="eastAsia"/>
        </w:rPr>
        <w:t>非线性函数。</w:t>
      </w:r>
    </w:p>
    <w:p w:rsidR="00DA3853" w:rsidRPr="003566AE" w:rsidRDefault="00DA3853" w:rsidP="003566AE">
      <w:pPr>
        <w:ind w:firstLine="480"/>
      </w:pPr>
      <w:r w:rsidRPr="003566AE">
        <w:t>采用对数线性回归模型</w:t>
      </w:r>
    </w:p>
    <w:p w:rsidR="00DA3853" w:rsidRPr="003566AE" w:rsidRDefault="00DA3853" w:rsidP="003566AE">
      <w:pPr>
        <w:ind w:firstLine="480"/>
        <w:jc w:val="center"/>
      </w:pPr>
      <w:r w:rsidRPr="003566AE">
        <w:object w:dxaOrig="3739" w:dyaOrig="400">
          <v:shape id="_x0000_i1249" type="#_x0000_t75" style="width:186pt;height:20.25pt" o:ole="">
            <v:imagedata r:id="rId424" o:title=""/>
          </v:shape>
          <o:OLEObject Type="Embed" ProgID="Equation.DSMT4" ShapeID="_x0000_i1249" DrawAspect="Content" ObjectID="_1629621135" r:id="rId425"/>
        </w:object>
      </w:r>
    </w:p>
    <w:p w:rsidR="00DA3853" w:rsidRPr="003566AE" w:rsidRDefault="00DA3853" w:rsidP="003566AE">
      <w:pPr>
        <w:ind w:firstLine="480"/>
        <w:jc w:val="center"/>
      </w:pPr>
      <w:r w:rsidRPr="003566AE">
        <w:object w:dxaOrig="7540" w:dyaOrig="400">
          <v:shape id="_x0000_i1250" type="#_x0000_t75" style="width:377.25pt;height:20.25pt" o:ole="">
            <v:imagedata r:id="rId426" o:title=""/>
          </v:shape>
          <o:OLEObject Type="Embed" ProgID="Equation.DSMT4" ShapeID="_x0000_i1250" DrawAspect="Content" ObjectID="_1629621136" r:id="rId427"/>
        </w:object>
      </w:r>
    </w:p>
    <w:p w:rsidR="00DA3853" w:rsidRPr="003566AE" w:rsidRDefault="00DA3853" w:rsidP="003566AE">
      <w:pPr>
        <w:ind w:firstLine="480"/>
      </w:pPr>
      <w:r w:rsidRPr="003566AE">
        <w:t>其中，</w:t>
      </w:r>
      <w:r w:rsidRPr="003566AE">
        <w:object w:dxaOrig="240" w:dyaOrig="220">
          <v:shape id="_x0000_i1251" type="#_x0000_t75" style="width:11.25pt;height:11.25pt" o:ole="">
            <v:imagedata r:id="rId428" o:title=""/>
          </v:shape>
          <o:OLEObject Type="Embed" ProgID="Equation.DSMT4" ShapeID="_x0000_i1251" DrawAspect="Content" ObjectID="_1629621137" r:id="rId429"/>
        </w:object>
      </w:r>
      <w:r w:rsidRPr="003566AE">
        <w:t>，</w:t>
      </w:r>
      <w:r w:rsidRPr="003566AE">
        <w:object w:dxaOrig="260" w:dyaOrig="360">
          <v:shape id="_x0000_i1252" type="#_x0000_t75" style="width:11.25pt;height:18.75pt" o:ole="">
            <v:imagedata r:id="rId430" o:title=""/>
          </v:shape>
          <o:OLEObject Type="Embed" ProgID="Equation.DSMT4" ShapeID="_x0000_i1252" DrawAspect="Content" ObjectID="_1629621138" r:id="rId431"/>
        </w:object>
      </w:r>
      <w:r w:rsidRPr="003566AE">
        <w:t>，</w:t>
      </w:r>
      <w:r w:rsidRPr="003566AE">
        <w:object w:dxaOrig="260" w:dyaOrig="380">
          <v:shape id="_x0000_i1253" type="#_x0000_t75" style="width:11.25pt;height:19.5pt" o:ole="">
            <v:imagedata r:id="rId432" o:title=""/>
          </v:shape>
          <o:OLEObject Type="Embed" ProgID="Equation.DSMT4" ShapeID="_x0000_i1253" DrawAspect="Content" ObjectID="_1629621139" r:id="rId433"/>
        </w:object>
      </w:r>
      <w:r w:rsidRPr="003566AE">
        <w:t>，</w:t>
      </w:r>
      <w:r w:rsidRPr="003566AE">
        <w:object w:dxaOrig="300" w:dyaOrig="360">
          <v:shape id="_x0000_i1254" type="#_x0000_t75" style="width:15pt;height:18.75pt" o:ole="">
            <v:imagedata r:id="rId434" o:title=""/>
          </v:shape>
          <o:OLEObject Type="Embed" ProgID="Equation.DSMT4" ShapeID="_x0000_i1254" DrawAspect="Content" ObjectID="_1629621140" r:id="rId435"/>
        </w:object>
      </w:r>
      <w:r w:rsidRPr="003566AE">
        <w:t>为对应变量的权重因子。</w:t>
      </w:r>
    </w:p>
    <w:p w:rsidR="00DA3853" w:rsidRDefault="00DA3853" w:rsidP="00DA3853">
      <w:pPr>
        <w:spacing w:line="288" w:lineRule="auto"/>
        <w:ind w:leftChars="-5" w:left="-12" w:firstLineChars="4" w:firstLine="10"/>
        <w:rPr>
          <w:rFonts w:eastAsiaTheme="majorEastAsia" w:cs="Times New Roman"/>
          <w:szCs w:val="24"/>
        </w:rPr>
      </w:pPr>
      <w:r w:rsidRPr="00322B87">
        <w:rPr>
          <w:rFonts w:eastAsiaTheme="majorEastAsia" w:cs="Times New Roman"/>
          <w:noProof/>
          <w:szCs w:val="24"/>
        </w:rPr>
        <w:lastRenderedPageBreak/>
        <w:drawing>
          <wp:inline distT="0" distB="0" distL="0" distR="0" wp14:anchorId="02BA432A" wp14:editId="3EAF5C8D">
            <wp:extent cx="5274112" cy="3909890"/>
            <wp:effectExtent l="0" t="0" r="0" b="0"/>
            <wp:docPr id="5"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rotWithShape="1">
                    <a:blip r:embed="rId436">
                      <a:extLst>
                        <a:ext uri="{28A0092B-C50C-407E-A947-70E740481C1C}">
                          <a14:useLocalDpi xmlns:a14="http://schemas.microsoft.com/office/drawing/2010/main" val="0"/>
                        </a:ext>
                      </a:extLst>
                    </a:blip>
                    <a:srcRect t="3416" b="4993"/>
                    <a:stretch/>
                  </pic:blipFill>
                  <pic:spPr bwMode="auto">
                    <a:xfrm>
                      <a:off x="0" y="0"/>
                      <a:ext cx="5274310" cy="3910037"/>
                    </a:xfrm>
                    <a:prstGeom prst="rect">
                      <a:avLst/>
                    </a:prstGeom>
                    <a:noFill/>
                    <a:ln>
                      <a:noFill/>
                    </a:ln>
                    <a:extLst>
                      <a:ext uri="{53640926-AAD7-44D8-BBD7-CCE9431645EC}">
                        <a14:shadowObscured xmlns:a14="http://schemas.microsoft.com/office/drawing/2010/main"/>
                      </a:ext>
                    </a:extLst>
                  </pic:spPr>
                </pic:pic>
              </a:graphicData>
            </a:graphic>
          </wp:inline>
        </w:drawing>
      </w:r>
    </w:p>
    <w:p w:rsidR="00DA3853" w:rsidRPr="003566AE" w:rsidRDefault="00DA3853" w:rsidP="003566AE">
      <w:pPr>
        <w:ind w:firstLine="480"/>
        <w:jc w:val="center"/>
      </w:pPr>
      <w:r w:rsidRPr="003566AE">
        <w:rPr>
          <w:rFonts w:hint="eastAsia"/>
        </w:rPr>
        <w:t>图</w:t>
      </w:r>
      <w:r w:rsidRPr="003566AE">
        <w:rPr>
          <w:rFonts w:hint="eastAsia"/>
        </w:rPr>
        <w:t xml:space="preserve">6.3 </w:t>
      </w:r>
      <w:r w:rsidRPr="003566AE">
        <w:rPr>
          <w:rFonts w:hint="eastAsia"/>
        </w:rPr>
        <w:t>方案</w:t>
      </w:r>
      <w:r w:rsidRPr="003566AE">
        <w:rPr>
          <w:rFonts w:hint="eastAsia"/>
        </w:rPr>
        <w:t>1</w:t>
      </w:r>
      <w:r w:rsidRPr="003566AE">
        <w:rPr>
          <w:rFonts w:hint="eastAsia"/>
        </w:rPr>
        <w:t>技术路线图</w:t>
      </w:r>
    </w:p>
    <w:p w:rsidR="00DA3853" w:rsidRPr="00DA3853" w:rsidRDefault="00DA3853" w:rsidP="00DA3853">
      <w:pPr>
        <w:pStyle w:val="5"/>
        <w:ind w:firstLine="482"/>
        <w:rPr>
          <w:sz w:val="24"/>
          <w:szCs w:val="24"/>
        </w:rPr>
      </w:pPr>
      <w:r w:rsidRPr="00DA3853">
        <w:rPr>
          <w:rFonts w:hint="eastAsia"/>
          <w:sz w:val="24"/>
          <w:szCs w:val="24"/>
        </w:rPr>
        <w:t>6.2.4.2</w:t>
      </w:r>
      <w:r w:rsidRPr="00DA3853">
        <w:rPr>
          <w:rFonts w:hint="eastAsia"/>
          <w:sz w:val="24"/>
          <w:szCs w:val="24"/>
        </w:rPr>
        <w:t>方案</w:t>
      </w:r>
      <w:r w:rsidRPr="00DA3853">
        <w:rPr>
          <w:rFonts w:hint="eastAsia"/>
          <w:sz w:val="24"/>
          <w:szCs w:val="24"/>
        </w:rPr>
        <w:t>2</w:t>
      </w:r>
      <w:r w:rsidRPr="00DA3853">
        <w:rPr>
          <w:rFonts w:hint="eastAsia"/>
          <w:sz w:val="24"/>
          <w:szCs w:val="24"/>
        </w:rPr>
        <w:t>——无监督建模</w:t>
      </w:r>
    </w:p>
    <w:p w:rsidR="00DA3853" w:rsidRPr="003566AE" w:rsidRDefault="00DA3853" w:rsidP="003566AE">
      <w:pPr>
        <w:ind w:firstLineChars="0" w:firstLine="420"/>
      </w:pPr>
      <w:r w:rsidRPr="003566AE">
        <w:rPr>
          <w:rFonts w:hint="eastAsia"/>
        </w:rPr>
        <w:t>不依赖刀具磨损测量记录，构建虚拟刀具健康指标</w:t>
      </w:r>
      <w:r w:rsidRPr="003566AE">
        <w:rPr>
          <w:rFonts w:hint="eastAsia"/>
        </w:rPr>
        <w:t>HI</w:t>
      </w:r>
      <w:r w:rsidRPr="003566AE">
        <w:rPr>
          <w:rFonts w:hint="eastAsia"/>
        </w:rPr>
        <w:t>。</w:t>
      </w:r>
    </w:p>
    <w:p w:rsidR="00DA3853" w:rsidRPr="003566AE" w:rsidRDefault="00DA3853" w:rsidP="003566AE">
      <w:pPr>
        <w:ind w:firstLineChars="0" w:firstLine="420"/>
      </w:pPr>
      <w:r w:rsidRPr="003566AE">
        <w:rPr>
          <w:rFonts w:hint="eastAsia"/>
        </w:rPr>
        <w:t>使用刀具处于健康状态时的数据，以掘进控制参数（包括四组推进压力、贯入度、刀盘转速、土仓压力、螺机转速）和地质特性参数作为模型输入，建立推进速度、总推进力、刀盘扭矩的预测模型。以实际掘进时的推进速度偏差、总推进力偏差、刀盘扭矩偏差以及刀具磨损机理特征（包括场切深指数</w:t>
      </w:r>
      <w:r w:rsidRPr="003566AE">
        <w:rPr>
          <w:rFonts w:hint="eastAsia"/>
        </w:rPr>
        <w:t>FPI</w:t>
      </w:r>
      <w:r w:rsidRPr="003566AE">
        <w:rPr>
          <w:rFonts w:hint="eastAsia"/>
        </w:rPr>
        <w:t>、切割系数</w:t>
      </w:r>
      <w:r w:rsidRPr="003566AE">
        <w:rPr>
          <w:rFonts w:hint="eastAsia"/>
        </w:rPr>
        <w:t>C</w:t>
      </w:r>
      <w:r w:rsidRPr="003566AE">
        <w:rPr>
          <w:rFonts w:hint="eastAsia"/>
        </w:rPr>
        <w:t>、切削比能</w:t>
      </w:r>
      <w:r w:rsidRPr="003566AE">
        <w:rPr>
          <w:rFonts w:hint="eastAsia"/>
        </w:rPr>
        <w:t>E</w:t>
      </w:r>
      <w:r w:rsidRPr="003566AE">
        <w:rPr>
          <w:rFonts w:hint="eastAsia"/>
        </w:rPr>
        <w:t>）作为刀具磨损状态特征集，采用聚类</w:t>
      </w:r>
      <w:r w:rsidRPr="003566AE">
        <w:rPr>
          <w:rFonts w:hint="eastAsia"/>
        </w:rPr>
        <w:t>/</w:t>
      </w:r>
      <w:r w:rsidRPr="003566AE">
        <w:rPr>
          <w:rFonts w:hint="eastAsia"/>
        </w:rPr>
        <w:t>降维</w:t>
      </w:r>
      <w:r w:rsidRPr="003566AE">
        <w:rPr>
          <w:rFonts w:hint="eastAsia"/>
        </w:rPr>
        <w:t>+</w:t>
      </w:r>
      <w:r w:rsidRPr="003566AE">
        <w:rPr>
          <w:rFonts w:hint="eastAsia"/>
        </w:rPr>
        <w:t>距离度量、</w:t>
      </w:r>
      <w:r w:rsidRPr="003566AE">
        <w:rPr>
          <w:rFonts w:hint="eastAsia"/>
        </w:rPr>
        <w:t>LSTM-ED</w:t>
      </w:r>
      <w:r w:rsidRPr="003566AE">
        <w:rPr>
          <w:rFonts w:hint="eastAsia"/>
        </w:rPr>
        <w:t>等模型建立刀具健康状态评估模型，得到当前滚刀整体磨损程度。当刀具磨损程度超过设定的磨损阈值时，进行开仓检查换刀作业。</w:t>
      </w:r>
    </w:p>
    <w:p w:rsidR="00DA3853" w:rsidRPr="003566AE" w:rsidRDefault="00DA3853" w:rsidP="003566AE">
      <w:pPr>
        <w:ind w:firstLineChars="0" w:firstLine="420"/>
      </w:pPr>
      <w:r w:rsidRPr="003566AE">
        <w:rPr>
          <w:rFonts w:hint="eastAsia"/>
        </w:rPr>
        <w:t>基于历史和当前刀具健康状态曲线，</w:t>
      </w:r>
      <w:r w:rsidRPr="003566AE">
        <w:t>采用</w:t>
      </w:r>
      <w:r w:rsidRPr="003566AE">
        <w:rPr>
          <w:rFonts w:hint="eastAsia"/>
        </w:rPr>
        <w:t>时间序列分析算法（如</w:t>
      </w:r>
      <w:r w:rsidRPr="003566AE">
        <w:t>自回归滑动平均</w:t>
      </w:r>
      <w:r w:rsidRPr="003566AE">
        <w:t>ARMA</w:t>
      </w:r>
      <w:r w:rsidRPr="003566AE">
        <w:t>、高斯过程回归</w:t>
      </w:r>
      <w:r w:rsidRPr="003566AE">
        <w:t>GPR</w:t>
      </w:r>
      <w:r w:rsidRPr="003566AE">
        <w:t>）</w:t>
      </w:r>
      <w:r w:rsidRPr="003566AE">
        <w:rPr>
          <w:rFonts w:hint="eastAsia"/>
        </w:rPr>
        <w:t>及</w:t>
      </w:r>
      <w:r w:rsidRPr="003566AE">
        <w:t>回归神经网络</w:t>
      </w:r>
      <w:r w:rsidRPr="003566AE">
        <w:t>RNN</w:t>
      </w:r>
      <w:r w:rsidRPr="003566AE">
        <w:t>、</w:t>
      </w:r>
      <w:r w:rsidRPr="003566AE">
        <w:rPr>
          <w:rFonts w:hint="eastAsia"/>
        </w:rPr>
        <w:t>LSTM</w:t>
      </w:r>
      <w:r w:rsidRPr="003566AE">
        <w:t>等算法</w:t>
      </w:r>
      <w:r w:rsidRPr="003566AE">
        <w:rPr>
          <w:rFonts w:hint="eastAsia"/>
        </w:rPr>
        <w:t>对滚刀健康状态曲线进行学习建模，建立滚刀</w:t>
      </w:r>
      <w:r w:rsidRPr="003566AE">
        <w:t>健康状态水平预测模型，预测</w:t>
      </w:r>
      <w:r w:rsidRPr="003566AE">
        <w:rPr>
          <w:rFonts w:hint="eastAsia"/>
        </w:rPr>
        <w:t>滚刀</w:t>
      </w:r>
      <w:r w:rsidRPr="003566AE">
        <w:t>健康状态曲线未来一段时间的发展趋势。</w:t>
      </w:r>
      <w:r w:rsidRPr="003566AE">
        <w:rPr>
          <w:rFonts w:hint="eastAsia"/>
        </w:rPr>
        <w:t>采用多个算法建立不同的预测模型，综合集成多个模型的预测结果，作为最终的滚刀磨损退化预测值。</w:t>
      </w:r>
    </w:p>
    <w:p w:rsidR="00DA3853" w:rsidRDefault="00DA3853" w:rsidP="00DA3853">
      <w:pPr>
        <w:spacing w:line="288" w:lineRule="auto"/>
        <w:ind w:leftChars="-5" w:left="-12" w:firstLineChars="4" w:firstLine="10"/>
        <w:jc w:val="center"/>
        <w:rPr>
          <w:rFonts w:eastAsiaTheme="majorEastAsia" w:cs="Times New Roman"/>
          <w:szCs w:val="24"/>
        </w:rPr>
      </w:pPr>
      <w:r w:rsidRPr="00E03F3B">
        <w:rPr>
          <w:rFonts w:eastAsiaTheme="majorEastAsia" w:cs="Times New Roman"/>
          <w:noProof/>
          <w:szCs w:val="24"/>
        </w:rPr>
        <w:lastRenderedPageBreak/>
        <w:drawing>
          <wp:inline distT="0" distB="0" distL="0" distR="0" wp14:anchorId="687E7333" wp14:editId="56166489">
            <wp:extent cx="5272287" cy="1693740"/>
            <wp:effectExtent l="0" t="0" r="0" b="0"/>
            <wp:docPr id="4" name="图片 4" descr="E:\Research\科研项目\盾构机项目\刀具刀盘监测\基于无监督建模的刀具磨损监测评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Research\科研项目\盾构机项目\刀具刀盘监测\基于无监督建模的刀具磨损监测评估.png"/>
                    <pic:cNvPicPr>
                      <a:picLocks noChangeAspect="1" noChangeArrowheads="1"/>
                    </pic:cNvPicPr>
                  </pic:nvPicPr>
                  <pic:blipFill rotWithShape="1">
                    <a:blip r:embed="rId437">
                      <a:extLst>
                        <a:ext uri="{28A0092B-C50C-407E-A947-70E740481C1C}">
                          <a14:useLocalDpi xmlns:a14="http://schemas.microsoft.com/office/drawing/2010/main" val="0"/>
                        </a:ext>
                      </a:extLst>
                    </a:blip>
                    <a:srcRect t="7164" b="9645"/>
                    <a:stretch/>
                  </pic:blipFill>
                  <pic:spPr bwMode="auto">
                    <a:xfrm>
                      <a:off x="0" y="0"/>
                      <a:ext cx="5274310" cy="1694390"/>
                    </a:xfrm>
                    <a:prstGeom prst="rect">
                      <a:avLst/>
                    </a:prstGeom>
                    <a:noFill/>
                    <a:ln>
                      <a:noFill/>
                    </a:ln>
                    <a:extLst>
                      <a:ext uri="{53640926-AAD7-44D8-BBD7-CCE9431645EC}">
                        <a14:shadowObscured xmlns:a14="http://schemas.microsoft.com/office/drawing/2010/main"/>
                      </a:ext>
                    </a:extLst>
                  </pic:spPr>
                </pic:pic>
              </a:graphicData>
            </a:graphic>
          </wp:inline>
        </w:drawing>
      </w:r>
    </w:p>
    <w:p w:rsidR="00DA3853" w:rsidRPr="003566AE" w:rsidRDefault="00DA3853" w:rsidP="00DA3853">
      <w:pPr>
        <w:spacing w:before="120" w:after="120" w:line="288" w:lineRule="auto"/>
        <w:ind w:leftChars="-5" w:left="-12" w:firstLineChars="4" w:firstLine="10"/>
        <w:jc w:val="center"/>
      </w:pPr>
      <w:r w:rsidRPr="003566AE">
        <w:rPr>
          <w:rFonts w:hint="eastAsia"/>
        </w:rPr>
        <w:t>图</w:t>
      </w:r>
      <w:r w:rsidRPr="003566AE">
        <w:rPr>
          <w:rFonts w:hint="eastAsia"/>
        </w:rPr>
        <w:t xml:space="preserve">6.4 </w:t>
      </w:r>
      <w:r w:rsidRPr="003566AE">
        <w:rPr>
          <w:rFonts w:hint="eastAsia"/>
        </w:rPr>
        <w:t>方案</w:t>
      </w:r>
      <w:r w:rsidRPr="003566AE">
        <w:rPr>
          <w:rFonts w:hint="eastAsia"/>
        </w:rPr>
        <w:t>2</w:t>
      </w:r>
      <w:r w:rsidRPr="003566AE">
        <w:rPr>
          <w:rFonts w:hint="eastAsia"/>
        </w:rPr>
        <w:t>技术路线图</w:t>
      </w:r>
    </w:p>
    <w:p w:rsidR="00DA3853" w:rsidRPr="00DA3853" w:rsidRDefault="00DA3853" w:rsidP="00DA3853">
      <w:pPr>
        <w:pStyle w:val="5"/>
        <w:ind w:firstLine="482"/>
        <w:rPr>
          <w:sz w:val="24"/>
          <w:szCs w:val="24"/>
        </w:rPr>
      </w:pPr>
      <w:r w:rsidRPr="00DA3853">
        <w:rPr>
          <w:rFonts w:hint="eastAsia"/>
          <w:sz w:val="24"/>
          <w:szCs w:val="24"/>
        </w:rPr>
        <w:t>6.2.4.3</w:t>
      </w:r>
      <w:r w:rsidRPr="00DA3853">
        <w:rPr>
          <w:sz w:val="24"/>
          <w:szCs w:val="24"/>
        </w:rPr>
        <w:t xml:space="preserve"> </w:t>
      </w:r>
      <w:r w:rsidRPr="00DA3853">
        <w:rPr>
          <w:rFonts w:hint="eastAsia"/>
          <w:sz w:val="24"/>
          <w:szCs w:val="24"/>
        </w:rPr>
        <w:t>可视化</w:t>
      </w:r>
    </w:p>
    <w:p w:rsidR="00DA3853" w:rsidRPr="003566AE" w:rsidRDefault="00DA3853" w:rsidP="003566AE">
      <w:pPr>
        <w:numPr>
          <w:ilvl w:val="0"/>
          <w:numId w:val="4"/>
        </w:numPr>
        <w:spacing w:before="120" w:after="120"/>
        <w:ind w:firstLine="480"/>
      </w:pPr>
      <w:r w:rsidRPr="003566AE">
        <w:rPr>
          <w:rFonts w:hint="eastAsia"/>
        </w:rPr>
        <w:t>滚刀磨损状态评估</w:t>
      </w:r>
    </w:p>
    <w:p w:rsidR="00DA3853" w:rsidRPr="003566AE" w:rsidRDefault="00DA3853" w:rsidP="003566AE">
      <w:pPr>
        <w:ind w:firstLine="480"/>
      </w:pPr>
      <w:r w:rsidRPr="003566AE">
        <w:t>以健康置信值曲线动态实时显示刀具刀盘的健康状态水平，当曲线出现突跳时意味着刀具刀盘发生了异常变化。</w:t>
      </w:r>
    </w:p>
    <w:p w:rsidR="00DA3853" w:rsidRPr="006669D0" w:rsidRDefault="00DA3853" w:rsidP="003566AE">
      <w:pPr>
        <w:ind w:firstLine="480"/>
      </w:pPr>
    </w:p>
    <w:p w:rsidR="00DA3853" w:rsidRDefault="00DA3853" w:rsidP="003566AE">
      <w:pPr>
        <w:ind w:firstLine="480"/>
      </w:pPr>
      <w:r w:rsidRPr="003566AE">
        <w:rPr>
          <w:noProof/>
        </w:rPr>
        <mc:AlternateContent>
          <mc:Choice Requires="wps">
            <w:drawing>
              <wp:anchor distT="0" distB="0" distL="114300" distR="114300" simplePos="0" relativeHeight="251660288" behindDoc="0" locked="0" layoutInCell="1" allowOverlap="1" wp14:anchorId="341BC306" wp14:editId="28157C32">
                <wp:simplePos x="0" y="0"/>
                <wp:positionH relativeFrom="column">
                  <wp:posOffset>4029385</wp:posOffset>
                </wp:positionH>
                <wp:positionV relativeFrom="paragraph">
                  <wp:posOffset>1173805</wp:posOffset>
                </wp:positionV>
                <wp:extent cx="1435735" cy="481965"/>
                <wp:effectExtent l="1181100" t="19050" r="12065" b="13335"/>
                <wp:wrapNone/>
                <wp:docPr id="14" name="线形标注 2 13"/>
                <wp:cNvGraphicFramePr/>
                <a:graphic xmlns:a="http://schemas.openxmlformats.org/drawingml/2006/main">
                  <a:graphicData uri="http://schemas.microsoft.com/office/word/2010/wordprocessingShape">
                    <wps:wsp>
                      <wps:cNvSpPr/>
                      <wps:spPr>
                        <a:xfrm>
                          <a:off x="0" y="0"/>
                          <a:ext cx="1435735" cy="481965"/>
                        </a:xfrm>
                        <a:prstGeom prst="borderCallout2">
                          <a:avLst>
                            <a:gd name="adj1" fmla="val 18750"/>
                            <a:gd name="adj2" fmla="val -8333"/>
                            <a:gd name="adj3" fmla="val 18750"/>
                            <a:gd name="adj4" fmla="val -16667"/>
                            <a:gd name="adj5" fmla="val -2857"/>
                            <a:gd name="adj6" fmla="val -82395"/>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E3FF9" w:rsidRPr="00524D4E" w:rsidRDefault="005E3FF9" w:rsidP="00DA3853">
                            <w:pPr>
                              <w:pStyle w:val="ac"/>
                              <w:spacing w:before="0" w:beforeAutospacing="0" w:after="0" w:afterAutospacing="0"/>
                              <w:ind w:firstLine="420"/>
                              <w:jc w:val="center"/>
                              <w:rPr>
                                <w:sz w:val="21"/>
                                <w:szCs w:val="21"/>
                              </w:rPr>
                            </w:pPr>
                            <w:r w:rsidRPr="00524D4E">
                              <w:rPr>
                                <w:rFonts w:eastAsiaTheme="majorEastAsia" w:cstheme="minorBidi" w:hint="eastAsia"/>
                                <w:color w:val="000000" w:themeColor="text1"/>
                                <w:kern w:val="24"/>
                                <w:sz w:val="21"/>
                                <w:szCs w:val="21"/>
                              </w:rPr>
                              <w:t>曲线陡降预示刀具出现异常磨损</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341BC30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线形标注 2 13" o:spid="_x0000_s1026" type="#_x0000_t48" style="position:absolute;left:0;text-align:left;margin-left:317.25pt;margin-top:92.45pt;width:113.05pt;height:37.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" adj="-17797,-617" filled="f" strokecolor="#1f4d78 [1604]" strokeweight="1pt">
                <v:textbox>
                  <w:txbxContent>
                    <w:p w:rsidR="005E3FF9" w:rsidRPr="00524D4E" w:rsidRDefault="005E3FF9" w:rsidP="00DA3853">
                      <w:pPr>
                        <w:pStyle w:val="ac"/>
                        <w:spacing w:before="0" w:beforeAutospacing="0" w:after="0" w:afterAutospacing="0"/>
                        <w:ind w:firstLine="420"/>
                        <w:jc w:val="center"/>
                        <w:rPr>
                          <w:sz w:val="21"/>
                          <w:szCs w:val="21"/>
                        </w:rPr>
                      </w:pPr>
                      <w:r w:rsidRPr="00524D4E">
                        <w:rPr>
                          <w:rFonts w:eastAsiaTheme="majorEastAsia" w:cstheme="minorBidi" w:hint="eastAsia"/>
                          <w:color w:val="000000" w:themeColor="text1"/>
                          <w:kern w:val="24"/>
                          <w:sz w:val="21"/>
                          <w:szCs w:val="21"/>
                        </w:rPr>
                        <w:t>曲线陡降预示刀具出现异常磨损</w:t>
                      </w:r>
                    </w:p>
                  </w:txbxContent>
                </v:textbox>
              </v:shape>
            </w:pict>
          </mc:Fallback>
        </mc:AlternateContent>
      </w:r>
      <w:r w:rsidRPr="003566AE">
        <w:rPr>
          <w:noProof/>
        </w:rPr>
        <mc:AlternateContent>
          <mc:Choice Requires="wps">
            <w:drawing>
              <wp:anchor distT="0" distB="0" distL="114300" distR="114300" simplePos="0" relativeHeight="251659264" behindDoc="0" locked="0" layoutInCell="1" allowOverlap="1" wp14:anchorId="5B4A5AC9" wp14:editId="4E89BBF1">
                <wp:simplePos x="0" y="0"/>
                <wp:positionH relativeFrom="column">
                  <wp:posOffset>4067810</wp:posOffset>
                </wp:positionH>
                <wp:positionV relativeFrom="paragraph">
                  <wp:posOffset>576315</wp:posOffset>
                </wp:positionV>
                <wp:extent cx="1447165" cy="499110"/>
                <wp:effectExtent l="1238250" t="0" r="19685" b="15240"/>
                <wp:wrapNone/>
                <wp:docPr id="8" name="线形标注 2 8"/>
                <wp:cNvGraphicFramePr/>
                <a:graphic xmlns:a="http://schemas.openxmlformats.org/drawingml/2006/main">
                  <a:graphicData uri="http://schemas.microsoft.com/office/word/2010/wordprocessingShape">
                    <wps:wsp>
                      <wps:cNvSpPr/>
                      <wps:spPr>
                        <a:xfrm>
                          <a:off x="0" y="0"/>
                          <a:ext cx="1447165" cy="499110"/>
                        </a:xfrm>
                        <a:prstGeom prst="borderCallout2">
                          <a:avLst>
                            <a:gd name="adj1" fmla="val 18750"/>
                            <a:gd name="adj2" fmla="val -8333"/>
                            <a:gd name="adj3" fmla="val 18750"/>
                            <a:gd name="adj4" fmla="val -16667"/>
                            <a:gd name="adj5" fmla="val 46840"/>
                            <a:gd name="adj6" fmla="val -8584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E3FF9" w:rsidRPr="00524D4E" w:rsidRDefault="005E3FF9" w:rsidP="00DA3853">
                            <w:pPr>
                              <w:pStyle w:val="ac"/>
                              <w:spacing w:before="0" w:beforeAutospacing="0" w:after="0" w:afterAutospacing="0"/>
                              <w:ind w:firstLine="420"/>
                              <w:jc w:val="center"/>
                              <w:rPr>
                                <w:sz w:val="21"/>
                                <w:szCs w:val="21"/>
                              </w:rPr>
                            </w:pPr>
                            <w:r w:rsidRPr="00524D4E">
                              <w:rPr>
                                <w:rFonts w:eastAsiaTheme="majorEastAsia" w:cstheme="minorBidi" w:hint="eastAsia"/>
                                <w:color w:val="000000" w:themeColor="text1"/>
                                <w:kern w:val="24"/>
                                <w:sz w:val="21"/>
                                <w:szCs w:val="21"/>
                              </w:rPr>
                              <w:t>伴随滚刀磨损加剧，曲线值不断下降</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5B4A5AC9" id="线形标注 2 8" o:spid="_x0000_s1027" type="#_x0000_t48" style="position:absolute;left:0;text-align:left;margin-left:320.3pt;margin-top:45.4pt;width:113.95pt;height:3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" adj="-18541,10117" filled="f" strokecolor="#1f4d78 [1604]" strokeweight="1pt">
                <v:textbox>
                  <w:txbxContent>
                    <w:p w:rsidR="005E3FF9" w:rsidRPr="00524D4E" w:rsidRDefault="005E3FF9" w:rsidP="00DA3853">
                      <w:pPr>
                        <w:pStyle w:val="ac"/>
                        <w:spacing w:before="0" w:beforeAutospacing="0" w:after="0" w:afterAutospacing="0"/>
                        <w:ind w:firstLine="420"/>
                        <w:jc w:val="center"/>
                        <w:rPr>
                          <w:sz w:val="21"/>
                          <w:szCs w:val="21"/>
                        </w:rPr>
                      </w:pPr>
                      <w:r w:rsidRPr="00524D4E">
                        <w:rPr>
                          <w:rFonts w:eastAsiaTheme="majorEastAsia" w:cstheme="minorBidi" w:hint="eastAsia"/>
                          <w:color w:val="000000" w:themeColor="text1"/>
                          <w:kern w:val="24"/>
                          <w:sz w:val="21"/>
                          <w:szCs w:val="21"/>
                        </w:rPr>
                        <w:t>伴随滚刀磨损加剧，曲线值不断下降</w:t>
                      </w:r>
                    </w:p>
                  </w:txbxContent>
                </v:textbox>
                <o:callout v:ext="edit" minusy="t"/>
              </v:shape>
            </w:pict>
          </mc:Fallback>
        </mc:AlternateContent>
      </w:r>
      <w:r w:rsidRPr="003566AE">
        <w:rPr>
          <w:noProof/>
        </w:rPr>
        <w:drawing>
          <wp:inline distT="0" distB="0" distL="0" distR="0" wp14:anchorId="14FBEE1C" wp14:editId="1FEA6EAF">
            <wp:extent cx="3762375" cy="2685739"/>
            <wp:effectExtent l="0" t="0" r="0" b="635"/>
            <wp:docPr id="16" name="图片 5">
              <a:extLst xmlns:a="http://schemas.openxmlformats.org/drawingml/2006/main">
                <a:ext uri="{FF2B5EF4-FFF2-40B4-BE49-F238E27FC236}">
                  <a16:creationId xmlns:a16="http://schemas.microsoft.com/office/drawing/2014/main" id="{4A3C1288-2361-4F9F-88A8-FDD70E17812E}"/>
                </a:ext>
              </a:extLst>
            </wp:docPr>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A3C1288-2361-4F9F-88A8-FDD70E17812E}"/>
                        </a:ext>
                      </a:extLst>
                    </pic:cNvPr>
                    <pic:cNvPicPr/>
                  </pic:nvPicPr>
                  <pic:blipFill>
                    <a:blip r:embed="rId438"/>
                    <a:stretch>
                      <a:fillRect/>
                    </a:stretch>
                  </pic:blipFill>
                  <pic:spPr>
                    <a:xfrm>
                      <a:off x="0" y="0"/>
                      <a:ext cx="3762375" cy="2685739"/>
                    </a:xfrm>
                    <a:prstGeom prst="rect">
                      <a:avLst/>
                    </a:prstGeom>
                  </pic:spPr>
                </pic:pic>
              </a:graphicData>
            </a:graphic>
          </wp:inline>
        </w:drawing>
      </w:r>
    </w:p>
    <w:p w:rsidR="00DA3853" w:rsidRPr="003566AE" w:rsidRDefault="00DA3853" w:rsidP="003566AE">
      <w:pPr>
        <w:spacing w:after="120"/>
        <w:ind w:firstLine="480"/>
        <w:jc w:val="center"/>
      </w:pPr>
      <w:r>
        <w:rPr>
          <w:rFonts w:hint="eastAsia"/>
        </w:rPr>
        <w:t>图</w:t>
      </w:r>
      <w:r>
        <w:rPr>
          <w:rFonts w:hint="eastAsia"/>
        </w:rPr>
        <w:t xml:space="preserve">6.5 </w:t>
      </w:r>
      <w:r>
        <w:t xml:space="preserve"> </w:t>
      </w:r>
      <w:r w:rsidRPr="003566AE">
        <w:rPr>
          <w:rFonts w:hint="eastAsia"/>
        </w:rPr>
        <w:t>滚刀磨损状态评估</w:t>
      </w:r>
      <w:r w:rsidRPr="003566AE">
        <w:t>曲线</w:t>
      </w:r>
    </w:p>
    <w:p w:rsidR="00DA3853" w:rsidRPr="00720A7C" w:rsidRDefault="00DA3853" w:rsidP="003566AE">
      <w:pPr>
        <w:numPr>
          <w:ilvl w:val="0"/>
          <w:numId w:val="4"/>
        </w:numPr>
        <w:spacing w:before="120" w:after="120"/>
        <w:ind w:firstLine="480"/>
      </w:pPr>
      <w:r w:rsidRPr="003566AE">
        <w:rPr>
          <w:rFonts w:hint="eastAsia"/>
        </w:rPr>
        <w:t>滚刀磨损退化预测</w:t>
      </w:r>
    </w:p>
    <w:p w:rsidR="00DA3853" w:rsidRPr="002624DC" w:rsidRDefault="00DA3853" w:rsidP="003566AE">
      <w:pPr>
        <w:spacing w:before="120" w:after="120"/>
        <w:ind w:firstLineChars="175" w:firstLine="420"/>
      </w:pPr>
      <w:r w:rsidRPr="003566AE">
        <w:rPr>
          <w:rFonts w:hint="eastAsia"/>
        </w:rPr>
        <w:t>以不同颜色表示采用不同模型预测得到的刀具刀盘健康状态发展曲线，当刀具刀盘的健康状态水平低于设定的阈值时可触发故障警报。</w:t>
      </w:r>
    </w:p>
    <w:p w:rsidR="00DA3853" w:rsidRPr="003566AE" w:rsidRDefault="00DA3853" w:rsidP="003566AE">
      <w:pPr>
        <w:ind w:firstLine="480"/>
      </w:pPr>
      <w:r w:rsidRPr="00B412A6">
        <w:rPr>
          <w:noProof/>
        </w:rPr>
        <w:lastRenderedPageBreak/>
        <mc:AlternateContent>
          <mc:Choice Requires="wps">
            <w:drawing>
              <wp:anchor distT="0" distB="0" distL="114300" distR="114300" simplePos="0" relativeHeight="251664384" behindDoc="0" locked="0" layoutInCell="1" allowOverlap="1" wp14:anchorId="7FA4E020" wp14:editId="7337206F">
                <wp:simplePos x="0" y="0"/>
                <wp:positionH relativeFrom="column">
                  <wp:posOffset>2814955</wp:posOffset>
                </wp:positionH>
                <wp:positionV relativeFrom="paragraph">
                  <wp:posOffset>1188190</wp:posOffset>
                </wp:positionV>
                <wp:extent cx="52466" cy="45719"/>
                <wp:effectExtent l="0" t="0" r="24130" b="12065"/>
                <wp:wrapNone/>
                <wp:docPr id="10" name="椭圆 17"/>
                <wp:cNvGraphicFramePr/>
                <a:graphic xmlns:a="http://schemas.openxmlformats.org/drawingml/2006/main">
                  <a:graphicData uri="http://schemas.microsoft.com/office/word/2010/wordprocessingShape">
                    <wps:wsp>
                      <wps:cNvSpPr/>
                      <wps:spPr>
                        <a:xfrm>
                          <a:off x="0" y="0"/>
                          <a:ext cx="52466" cy="4571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0EDE1267" id="椭圆 17" o:spid="_x0000_s1026" style="position:absolute;left:0;text-align:left;margin-left:221.65pt;margin-top:93.55pt;width:4.15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" fillcolor="red" strokecolor="red" strokeweight="1pt">
                <v:stroke joinstyle="miter"/>
              </v:oval>
            </w:pict>
          </mc:Fallback>
        </mc:AlternateContent>
      </w:r>
      <w:r w:rsidRPr="003566AE">
        <w:rPr>
          <w:noProof/>
        </w:rPr>
        <mc:AlternateContent>
          <mc:Choice Requires="wps">
            <w:drawing>
              <wp:anchor distT="0" distB="0" distL="114300" distR="114300" simplePos="0" relativeHeight="251661312" behindDoc="0" locked="0" layoutInCell="1" allowOverlap="1" wp14:anchorId="24E4496C" wp14:editId="64E17AE4">
                <wp:simplePos x="0" y="0"/>
                <wp:positionH relativeFrom="column">
                  <wp:posOffset>3855085</wp:posOffset>
                </wp:positionH>
                <wp:positionV relativeFrom="paragraph">
                  <wp:posOffset>193040</wp:posOffset>
                </wp:positionV>
                <wp:extent cx="1530985" cy="285750"/>
                <wp:effectExtent l="1352550" t="0" r="12065" b="152400"/>
                <wp:wrapNone/>
                <wp:docPr id="13" name="线形标注 2 14"/>
                <wp:cNvGraphicFramePr/>
                <a:graphic xmlns:a="http://schemas.openxmlformats.org/drawingml/2006/main">
                  <a:graphicData uri="http://schemas.microsoft.com/office/word/2010/wordprocessingShape">
                    <wps:wsp>
                      <wps:cNvSpPr/>
                      <wps:spPr>
                        <a:xfrm>
                          <a:off x="0" y="0"/>
                          <a:ext cx="1530985" cy="285750"/>
                        </a:xfrm>
                        <a:prstGeom prst="borderCallout2">
                          <a:avLst>
                            <a:gd name="adj1" fmla="val 18750"/>
                            <a:gd name="adj2" fmla="val -8333"/>
                            <a:gd name="adj3" fmla="val 18750"/>
                            <a:gd name="adj4" fmla="val -16667"/>
                            <a:gd name="adj5" fmla="val 143986"/>
                            <a:gd name="adj6" fmla="val -881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E3FF9" w:rsidRPr="00B412A6" w:rsidRDefault="005E3FF9" w:rsidP="00DA3853">
                            <w:pPr>
                              <w:pStyle w:val="ac"/>
                              <w:spacing w:before="0" w:beforeAutospacing="0" w:after="0" w:afterAutospacing="0"/>
                              <w:ind w:firstLine="420"/>
                              <w:jc w:val="center"/>
                              <w:rPr>
                                <w:sz w:val="21"/>
                                <w:szCs w:val="21"/>
                              </w:rPr>
                            </w:pPr>
                            <w:r w:rsidRPr="00B412A6">
                              <w:rPr>
                                <w:rFonts w:eastAsiaTheme="majorEastAsia" w:cstheme="minorBidi" w:hint="eastAsia"/>
                                <w:color w:val="000000" w:themeColor="text1"/>
                                <w:kern w:val="24"/>
                                <w:sz w:val="21"/>
                                <w:szCs w:val="21"/>
                              </w:rPr>
                              <w:t>历史刀具磨损退化曲线</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24E4496C" id="线形标注 2 14" o:spid="_x0000_s1028" type="#_x0000_t48" style="position:absolute;left:0;text-align:left;margin-left:303.55pt;margin-top:15.2pt;width:120.5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" adj="-19037,31101" filled="f" strokecolor="#1f4d78 [1604]" strokeweight="1pt">
                <v:textbox>
                  <w:txbxContent>
                    <w:p w:rsidR="005E3FF9" w:rsidRPr="00B412A6" w:rsidRDefault="005E3FF9" w:rsidP="00DA3853">
                      <w:pPr>
                        <w:pStyle w:val="ac"/>
                        <w:spacing w:before="0" w:beforeAutospacing="0" w:after="0" w:afterAutospacing="0"/>
                        <w:ind w:firstLine="420"/>
                        <w:jc w:val="center"/>
                        <w:rPr>
                          <w:sz w:val="21"/>
                          <w:szCs w:val="21"/>
                        </w:rPr>
                      </w:pPr>
                      <w:r w:rsidRPr="00B412A6">
                        <w:rPr>
                          <w:rFonts w:eastAsiaTheme="majorEastAsia" w:cstheme="minorBidi" w:hint="eastAsia"/>
                          <w:color w:val="000000" w:themeColor="text1"/>
                          <w:kern w:val="24"/>
                          <w:sz w:val="21"/>
                          <w:szCs w:val="21"/>
                        </w:rPr>
                        <w:t>历史刀具磨损退化曲线</w:t>
                      </w:r>
                    </w:p>
                  </w:txbxContent>
                </v:textbox>
                <o:callout v:ext="edit" minusy="t"/>
              </v:shape>
            </w:pict>
          </mc:Fallback>
        </mc:AlternateContent>
      </w:r>
      <w:r w:rsidRPr="003566AE">
        <w:rPr>
          <w:noProof/>
        </w:rPr>
        <mc:AlternateContent>
          <mc:Choice Requires="wps">
            <w:drawing>
              <wp:anchor distT="0" distB="0" distL="114300" distR="114300" simplePos="0" relativeHeight="251663360" behindDoc="0" locked="0" layoutInCell="1" allowOverlap="1" wp14:anchorId="393461AF" wp14:editId="29943CC9">
                <wp:simplePos x="0" y="0"/>
                <wp:positionH relativeFrom="column">
                  <wp:posOffset>3855085</wp:posOffset>
                </wp:positionH>
                <wp:positionV relativeFrom="paragraph">
                  <wp:posOffset>715010</wp:posOffset>
                </wp:positionV>
                <wp:extent cx="1536700" cy="320675"/>
                <wp:effectExtent l="1009650" t="0" r="25400" b="174625"/>
                <wp:wrapNone/>
                <wp:docPr id="19" name="线形标注 2 16"/>
                <wp:cNvGraphicFramePr/>
                <a:graphic xmlns:a="http://schemas.openxmlformats.org/drawingml/2006/main">
                  <a:graphicData uri="http://schemas.microsoft.com/office/word/2010/wordprocessingShape">
                    <wps:wsp>
                      <wps:cNvSpPr/>
                      <wps:spPr>
                        <a:xfrm>
                          <a:off x="0" y="0"/>
                          <a:ext cx="1536700" cy="320675"/>
                        </a:xfrm>
                        <a:prstGeom prst="borderCallout2">
                          <a:avLst>
                            <a:gd name="adj1" fmla="val 18750"/>
                            <a:gd name="adj2" fmla="val -8333"/>
                            <a:gd name="adj3" fmla="val 18750"/>
                            <a:gd name="adj4" fmla="val -16667"/>
                            <a:gd name="adj5" fmla="val 145058"/>
                            <a:gd name="adj6" fmla="val -6467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E3FF9" w:rsidRPr="00B412A6" w:rsidRDefault="005E3FF9" w:rsidP="00DA3853">
                            <w:pPr>
                              <w:pStyle w:val="ac"/>
                              <w:spacing w:before="0" w:beforeAutospacing="0" w:after="0" w:afterAutospacing="0"/>
                              <w:ind w:firstLine="420"/>
                              <w:jc w:val="center"/>
                              <w:rPr>
                                <w:sz w:val="21"/>
                                <w:szCs w:val="21"/>
                              </w:rPr>
                            </w:pPr>
                            <w:r w:rsidRPr="00B412A6">
                              <w:rPr>
                                <w:rFonts w:eastAsiaTheme="majorEastAsia" w:cstheme="minorBidi" w:hint="eastAsia"/>
                                <w:color w:val="000000" w:themeColor="text1"/>
                                <w:kern w:val="24"/>
                                <w:sz w:val="21"/>
                                <w:szCs w:val="21"/>
                              </w:rPr>
                              <w:t>当前滚刀健康状态值</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93461AF" id="线形标注 2 16" o:spid="_x0000_s1029" type="#_x0000_t48" style="position:absolute;left:0;text-align:left;margin-left:303.55pt;margin-top:56.3pt;width:121pt;height:2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" adj="-13970,31333" filled="f" strokecolor="#1f4d78 [1604]" strokeweight="1pt">
                <v:textbox>
                  <w:txbxContent>
                    <w:p w:rsidR="005E3FF9" w:rsidRPr="00B412A6" w:rsidRDefault="005E3FF9" w:rsidP="00DA3853">
                      <w:pPr>
                        <w:pStyle w:val="ac"/>
                        <w:spacing w:before="0" w:beforeAutospacing="0" w:after="0" w:afterAutospacing="0"/>
                        <w:ind w:firstLine="420"/>
                        <w:jc w:val="center"/>
                        <w:rPr>
                          <w:sz w:val="21"/>
                          <w:szCs w:val="21"/>
                        </w:rPr>
                      </w:pPr>
                      <w:r w:rsidRPr="00B412A6">
                        <w:rPr>
                          <w:rFonts w:eastAsiaTheme="majorEastAsia" w:cstheme="minorBidi" w:hint="eastAsia"/>
                          <w:color w:val="000000" w:themeColor="text1"/>
                          <w:kern w:val="24"/>
                          <w:sz w:val="21"/>
                          <w:szCs w:val="21"/>
                        </w:rPr>
                        <w:t>当前滚刀健康状态值</w:t>
                      </w:r>
                    </w:p>
                  </w:txbxContent>
                </v:textbox>
                <o:callout v:ext="edit" minusy="t"/>
              </v:shape>
            </w:pict>
          </mc:Fallback>
        </mc:AlternateContent>
      </w:r>
      <w:r w:rsidRPr="003566AE">
        <w:rPr>
          <w:noProof/>
        </w:rPr>
        <mc:AlternateContent>
          <mc:Choice Requires="wps">
            <w:drawing>
              <wp:anchor distT="0" distB="0" distL="114300" distR="114300" simplePos="0" relativeHeight="251662336" behindDoc="0" locked="0" layoutInCell="1" allowOverlap="1" wp14:anchorId="36ECA610" wp14:editId="2FAB92BF">
                <wp:simplePos x="0" y="0"/>
                <wp:positionH relativeFrom="column">
                  <wp:posOffset>3832907</wp:posOffset>
                </wp:positionH>
                <wp:positionV relativeFrom="paragraph">
                  <wp:posOffset>1259209</wp:posOffset>
                </wp:positionV>
                <wp:extent cx="1576070" cy="935990"/>
                <wp:effectExtent l="514350" t="0" r="24130" b="16510"/>
                <wp:wrapNone/>
                <wp:docPr id="20" name="线形标注 2 15"/>
                <wp:cNvGraphicFramePr/>
                <a:graphic xmlns:a="http://schemas.openxmlformats.org/drawingml/2006/main">
                  <a:graphicData uri="http://schemas.microsoft.com/office/word/2010/wordprocessingShape">
                    <wps:wsp>
                      <wps:cNvSpPr/>
                      <wps:spPr>
                        <a:xfrm>
                          <a:off x="0" y="0"/>
                          <a:ext cx="1576070" cy="935990"/>
                        </a:xfrm>
                        <a:prstGeom prst="borderCallout2">
                          <a:avLst>
                            <a:gd name="adj1" fmla="val 18750"/>
                            <a:gd name="adj2" fmla="val -8333"/>
                            <a:gd name="adj3" fmla="val 18750"/>
                            <a:gd name="adj4" fmla="val -16667"/>
                            <a:gd name="adj5" fmla="val 23337"/>
                            <a:gd name="adj6" fmla="val -3207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E3FF9" w:rsidRPr="00B412A6" w:rsidRDefault="005E3FF9" w:rsidP="00DA3853">
                            <w:pPr>
                              <w:pStyle w:val="ac"/>
                              <w:spacing w:before="0" w:beforeAutospacing="0" w:after="0" w:afterAutospacing="0"/>
                              <w:ind w:firstLine="420"/>
                              <w:jc w:val="center"/>
                              <w:rPr>
                                <w:sz w:val="21"/>
                                <w:szCs w:val="21"/>
                              </w:rPr>
                            </w:pPr>
                            <w:r w:rsidRPr="00B412A6">
                              <w:rPr>
                                <w:rFonts w:eastAsiaTheme="majorEastAsia" w:cstheme="minorBidi" w:hint="eastAsia"/>
                                <w:color w:val="000000" w:themeColor="text1"/>
                                <w:kern w:val="24"/>
                                <w:sz w:val="21"/>
                                <w:szCs w:val="21"/>
                              </w:rPr>
                              <w:t>磨损退化预测曲线，受地质和掘进控制参数变化，可具有不同衰退速率</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6ECA610" id="线形标注 2 15" o:spid="_x0000_s1030" type="#_x0000_t48" style="position:absolute;left:0;text-align:left;margin-left:301.8pt;margin-top:99.15pt;width:124.1pt;height:7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" adj="-6927,5041" filled="f" strokecolor="#1f4d78 [1604]" strokeweight="1pt">
                <v:textbox>
                  <w:txbxContent>
                    <w:p w:rsidR="005E3FF9" w:rsidRPr="00B412A6" w:rsidRDefault="005E3FF9" w:rsidP="00DA3853">
                      <w:pPr>
                        <w:pStyle w:val="ac"/>
                        <w:spacing w:before="0" w:beforeAutospacing="0" w:after="0" w:afterAutospacing="0"/>
                        <w:ind w:firstLine="420"/>
                        <w:jc w:val="center"/>
                        <w:rPr>
                          <w:sz w:val="21"/>
                          <w:szCs w:val="21"/>
                        </w:rPr>
                      </w:pPr>
                      <w:r w:rsidRPr="00B412A6">
                        <w:rPr>
                          <w:rFonts w:eastAsiaTheme="majorEastAsia" w:cstheme="minorBidi" w:hint="eastAsia"/>
                          <w:color w:val="000000" w:themeColor="text1"/>
                          <w:kern w:val="24"/>
                          <w:sz w:val="21"/>
                          <w:szCs w:val="21"/>
                        </w:rPr>
                        <w:t>磨损退化预测曲线，受地质和掘进控制参数变化，可具有不同衰退速率</w:t>
                      </w:r>
                    </w:p>
                  </w:txbxContent>
                </v:textbox>
                <o:callout v:ext="edit" minusy="t"/>
              </v:shape>
            </w:pict>
          </mc:Fallback>
        </mc:AlternateContent>
      </w:r>
      <w:r w:rsidRPr="003566AE">
        <w:rPr>
          <w:noProof/>
        </w:rPr>
        <w:drawing>
          <wp:inline distT="0" distB="0" distL="0" distR="0" wp14:anchorId="6429888B" wp14:editId="28683090">
            <wp:extent cx="3853944" cy="2244725"/>
            <wp:effectExtent l="0" t="0" r="0" b="3175"/>
            <wp:docPr id="21" name="图片 6">
              <a:extLst xmlns:a="http://schemas.openxmlformats.org/drawingml/2006/main">
                <a:ext uri="{FF2B5EF4-FFF2-40B4-BE49-F238E27FC236}">
                  <a16:creationId xmlns:a16="http://schemas.microsoft.com/office/drawing/2014/main" id="{A203076C-3D9C-4F14-ADEC-3672B374BE69}"/>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203076C-3D9C-4F14-ADEC-3672B374BE69}"/>
                        </a:ext>
                      </a:extLst>
                    </pic:cNvPr>
                    <pic:cNvPicPr/>
                  </pic:nvPicPr>
                  <pic:blipFill rotWithShape="1">
                    <a:blip r:embed="rId439"/>
                    <a:srcRect t="6756"/>
                    <a:stretch/>
                  </pic:blipFill>
                  <pic:spPr bwMode="auto">
                    <a:xfrm>
                      <a:off x="0" y="0"/>
                      <a:ext cx="3866931" cy="2252290"/>
                    </a:xfrm>
                    <a:prstGeom prst="rect">
                      <a:avLst/>
                    </a:prstGeom>
                    <a:ln>
                      <a:noFill/>
                    </a:ln>
                    <a:extLst>
                      <a:ext uri="{53640926-AAD7-44D8-BBD7-CCE9431645EC}">
                        <a14:shadowObscured xmlns:a14="http://schemas.microsoft.com/office/drawing/2010/main"/>
                      </a:ext>
                    </a:extLst>
                  </pic:spPr>
                </pic:pic>
              </a:graphicData>
            </a:graphic>
          </wp:inline>
        </w:drawing>
      </w:r>
      <w:r w:rsidRPr="00B412A6">
        <w:t xml:space="preserve"> </w:t>
      </w:r>
    </w:p>
    <w:p w:rsidR="00DA3853" w:rsidRPr="003566AE" w:rsidRDefault="00DA3853" w:rsidP="003566AE">
      <w:pPr>
        <w:spacing w:after="120"/>
        <w:ind w:firstLine="480"/>
        <w:jc w:val="center"/>
      </w:pPr>
      <w:r w:rsidRPr="003566AE">
        <w:t>图</w:t>
      </w:r>
      <w:r w:rsidRPr="003566AE">
        <w:rPr>
          <w:rFonts w:hint="eastAsia"/>
        </w:rPr>
        <w:t>6.6</w:t>
      </w:r>
      <w:r w:rsidRPr="003566AE">
        <w:t xml:space="preserve"> </w:t>
      </w:r>
      <w:r w:rsidRPr="003566AE">
        <w:rPr>
          <w:rFonts w:hint="eastAsia"/>
        </w:rPr>
        <w:t>滚刀磨损退化</w:t>
      </w:r>
      <w:r w:rsidRPr="003566AE">
        <w:t>预测曲线</w:t>
      </w:r>
    </w:p>
    <w:p w:rsidR="00DA3853" w:rsidRDefault="00DA3853" w:rsidP="00DA3853">
      <w:pPr>
        <w:pStyle w:val="3"/>
      </w:pPr>
      <w:r>
        <w:rPr>
          <w:rFonts w:hint="eastAsia"/>
        </w:rPr>
        <w:t>6.3</w:t>
      </w:r>
      <w:r>
        <w:t xml:space="preserve"> </w:t>
      </w:r>
      <w:r>
        <w:rPr>
          <w:rFonts w:hint="eastAsia"/>
        </w:rPr>
        <w:t>接口设计及应用集成部署</w:t>
      </w:r>
    </w:p>
    <w:p w:rsidR="00DA3853" w:rsidRPr="00040A54" w:rsidRDefault="00DA3853" w:rsidP="00DA3853">
      <w:pPr>
        <w:ind w:firstLine="480"/>
        <w:rPr>
          <w:rFonts w:asciiTheme="minorEastAsia" w:hAnsiTheme="minorEastAsia"/>
          <w:szCs w:val="24"/>
        </w:rPr>
      </w:pPr>
      <w:r w:rsidRPr="00040A54">
        <w:rPr>
          <w:rFonts w:asciiTheme="minorEastAsia" w:hAnsiTheme="minorEastAsia" w:hint="eastAsia"/>
          <w:szCs w:val="24"/>
        </w:rPr>
        <w:t>1.</w:t>
      </w:r>
      <w:r w:rsidRPr="00040A54">
        <w:rPr>
          <w:rFonts w:asciiTheme="minorEastAsia" w:hAnsiTheme="minorEastAsia"/>
          <w:szCs w:val="24"/>
        </w:rPr>
        <w:t xml:space="preserve"> </w:t>
      </w:r>
      <w:r w:rsidRPr="00040A54">
        <w:rPr>
          <w:rFonts w:asciiTheme="minorEastAsia" w:hAnsiTheme="minorEastAsia" w:hint="eastAsia"/>
          <w:szCs w:val="24"/>
        </w:rPr>
        <w:t>主函数设计</w:t>
      </w:r>
    </w:p>
    <w:p w:rsidR="00DA3853" w:rsidRPr="00040A54" w:rsidRDefault="00DA3853" w:rsidP="00DA3853">
      <w:pPr>
        <w:ind w:firstLine="480"/>
        <w:rPr>
          <w:rFonts w:asciiTheme="minorEastAsia" w:hAnsiTheme="minorEastAsia"/>
          <w:szCs w:val="24"/>
        </w:rPr>
      </w:pPr>
      <w:r w:rsidRPr="00040A54">
        <w:rPr>
          <w:rFonts w:asciiTheme="minorEastAsia" w:hAnsiTheme="minorEastAsia" w:hint="eastAsia"/>
          <w:szCs w:val="24"/>
        </w:rPr>
        <w:t>设计一个主函数，该主函数执行所有功能的子函数。主函数给出一个统一的接口，如数据路径，模型地址内置在代码中，设置为一个常量，数据以字典形式输出，方便平台调用</w:t>
      </w:r>
    </w:p>
    <w:p w:rsidR="00DA3853" w:rsidRPr="00040A54" w:rsidRDefault="00DA3853" w:rsidP="00DA3853">
      <w:pPr>
        <w:ind w:firstLine="480"/>
        <w:rPr>
          <w:rFonts w:asciiTheme="minorEastAsia" w:hAnsiTheme="minorEastAsia"/>
          <w:szCs w:val="24"/>
        </w:rPr>
      </w:pPr>
      <w:r w:rsidRPr="00040A54">
        <w:rPr>
          <w:rFonts w:asciiTheme="minorEastAsia" w:hAnsiTheme="minorEastAsia" w:hint="eastAsia"/>
          <w:szCs w:val="24"/>
        </w:rPr>
        <w:t>2.</w:t>
      </w:r>
      <w:r w:rsidRPr="00040A54">
        <w:rPr>
          <w:rFonts w:asciiTheme="minorEastAsia" w:hAnsiTheme="minorEastAsia"/>
          <w:szCs w:val="24"/>
        </w:rPr>
        <w:t>F</w:t>
      </w:r>
      <w:r w:rsidRPr="00040A54">
        <w:rPr>
          <w:rFonts w:asciiTheme="minorEastAsia" w:hAnsiTheme="minorEastAsia" w:hint="eastAsia"/>
          <w:szCs w:val="24"/>
        </w:rPr>
        <w:t>lask</w:t>
      </w:r>
      <w:r w:rsidRPr="00040A54">
        <w:rPr>
          <w:rFonts w:asciiTheme="minorEastAsia" w:hAnsiTheme="minorEastAsia" w:hint="eastAsia"/>
          <w:szCs w:val="24"/>
        </w:rPr>
        <w:t>服务封装函数设计</w:t>
      </w:r>
    </w:p>
    <w:p w:rsidR="00DA3853" w:rsidRPr="00040A54" w:rsidRDefault="00DA3853" w:rsidP="00DA3853">
      <w:pPr>
        <w:ind w:firstLine="480"/>
        <w:rPr>
          <w:rFonts w:asciiTheme="minorEastAsia" w:hAnsiTheme="minorEastAsia"/>
          <w:szCs w:val="24"/>
        </w:rPr>
      </w:pPr>
      <w:r w:rsidRPr="00040A54">
        <w:rPr>
          <w:rFonts w:asciiTheme="minorEastAsia" w:hAnsiTheme="minorEastAsia" w:hint="eastAsia"/>
          <w:szCs w:val="24"/>
        </w:rPr>
        <w:t>导入</w:t>
      </w:r>
      <w:r w:rsidRPr="00040A54">
        <w:rPr>
          <w:rFonts w:asciiTheme="minorEastAsia" w:hAnsiTheme="minorEastAsia"/>
          <w:szCs w:val="24"/>
        </w:rPr>
        <w:t>flask</w:t>
      </w:r>
      <w:r w:rsidRPr="00040A54">
        <w:rPr>
          <w:rFonts w:asciiTheme="minorEastAsia" w:hAnsiTheme="minorEastAsia" w:hint="eastAsia"/>
          <w:szCs w:val="24"/>
        </w:rPr>
        <w:t>、</w:t>
      </w:r>
      <w:r w:rsidRPr="00040A54">
        <w:rPr>
          <w:rFonts w:asciiTheme="minorEastAsia" w:hAnsiTheme="minorEastAsia"/>
          <w:szCs w:val="24"/>
        </w:rPr>
        <w:t>json</w:t>
      </w:r>
      <w:r w:rsidRPr="00040A54">
        <w:rPr>
          <w:rFonts w:asciiTheme="minorEastAsia" w:hAnsiTheme="minorEastAsia" w:hint="eastAsia"/>
          <w:szCs w:val="24"/>
        </w:rPr>
        <w:t>等模块，定义</w:t>
      </w:r>
      <w:r w:rsidRPr="00040A54">
        <w:rPr>
          <w:rFonts w:asciiTheme="minorEastAsia" w:hAnsiTheme="minorEastAsia" w:hint="eastAsia"/>
          <w:szCs w:val="24"/>
        </w:rPr>
        <w:t>a</w:t>
      </w:r>
      <w:r w:rsidRPr="00040A54">
        <w:rPr>
          <w:rFonts w:asciiTheme="minorEastAsia" w:hAnsiTheme="minorEastAsia"/>
          <w:szCs w:val="24"/>
        </w:rPr>
        <w:t>pp.route()</w:t>
      </w:r>
      <w:r w:rsidRPr="00040A54">
        <w:rPr>
          <w:rFonts w:asciiTheme="minorEastAsia" w:hAnsiTheme="minorEastAsia" w:hint="eastAsia"/>
          <w:szCs w:val="24"/>
        </w:rPr>
        <w:t>路径，定义</w:t>
      </w:r>
      <w:r w:rsidRPr="00040A54">
        <w:rPr>
          <w:rFonts w:asciiTheme="minorEastAsia" w:hAnsiTheme="minorEastAsia" w:hint="eastAsia"/>
          <w:szCs w:val="24"/>
        </w:rPr>
        <w:t>url</w:t>
      </w:r>
      <w:r w:rsidRPr="00040A54">
        <w:rPr>
          <w:rFonts w:asciiTheme="minorEastAsia" w:hAnsiTheme="minorEastAsia" w:hint="eastAsia"/>
          <w:szCs w:val="24"/>
        </w:rPr>
        <w:t>中的接口，把接口输入定义为数据路径参数。调用</w:t>
      </w:r>
      <w:r w:rsidRPr="00040A54">
        <w:rPr>
          <w:rFonts w:asciiTheme="minorEastAsia" w:hAnsiTheme="minorEastAsia" w:hint="eastAsia"/>
          <w:szCs w:val="24"/>
        </w:rPr>
        <w:t>1</w:t>
      </w:r>
      <w:r w:rsidRPr="00040A54">
        <w:rPr>
          <w:rFonts w:asciiTheme="minorEastAsia" w:hAnsiTheme="minorEastAsia" w:hint="eastAsia"/>
          <w:szCs w:val="24"/>
        </w:rPr>
        <w:t>中所设计的主函数，把主函数输出转换为</w:t>
      </w:r>
      <w:r w:rsidRPr="00040A54">
        <w:rPr>
          <w:rFonts w:asciiTheme="minorEastAsia" w:hAnsiTheme="minorEastAsia" w:hint="eastAsia"/>
          <w:szCs w:val="24"/>
        </w:rPr>
        <w:t>j</w:t>
      </w:r>
      <w:r w:rsidRPr="00040A54">
        <w:rPr>
          <w:rFonts w:asciiTheme="minorEastAsia" w:hAnsiTheme="minorEastAsia"/>
          <w:szCs w:val="24"/>
        </w:rPr>
        <w:t>son</w:t>
      </w:r>
      <w:r w:rsidRPr="00040A54">
        <w:rPr>
          <w:rFonts w:asciiTheme="minorEastAsia" w:hAnsiTheme="minorEastAsia" w:hint="eastAsia"/>
          <w:szCs w:val="24"/>
        </w:rPr>
        <w:t>形式，最后返回</w:t>
      </w:r>
      <w:r w:rsidRPr="00040A54">
        <w:rPr>
          <w:rFonts w:asciiTheme="minorEastAsia" w:hAnsiTheme="minorEastAsia" w:hint="eastAsia"/>
          <w:szCs w:val="24"/>
        </w:rPr>
        <w:t>j</w:t>
      </w:r>
      <w:r w:rsidRPr="00040A54">
        <w:rPr>
          <w:rFonts w:asciiTheme="minorEastAsia" w:hAnsiTheme="minorEastAsia"/>
          <w:szCs w:val="24"/>
        </w:rPr>
        <w:t>son</w:t>
      </w:r>
      <w:r w:rsidRPr="00040A54">
        <w:rPr>
          <w:rFonts w:asciiTheme="minorEastAsia" w:hAnsiTheme="minorEastAsia" w:hint="eastAsia"/>
          <w:szCs w:val="24"/>
        </w:rPr>
        <w:t>结果。定义</w:t>
      </w:r>
      <w:r w:rsidRPr="00040A54">
        <w:rPr>
          <w:rFonts w:asciiTheme="minorEastAsia" w:hAnsiTheme="minorEastAsia" w:hint="eastAsia"/>
          <w:szCs w:val="24"/>
        </w:rPr>
        <w:t>a</w:t>
      </w:r>
      <w:r w:rsidRPr="00040A54">
        <w:rPr>
          <w:rFonts w:asciiTheme="minorEastAsia" w:hAnsiTheme="minorEastAsia"/>
          <w:szCs w:val="24"/>
        </w:rPr>
        <w:t>pp.run(host,port)</w:t>
      </w:r>
      <w:r w:rsidRPr="00040A54">
        <w:rPr>
          <w:rFonts w:asciiTheme="minorEastAsia" w:hAnsiTheme="minorEastAsia" w:hint="eastAsia"/>
          <w:szCs w:val="24"/>
        </w:rPr>
        <w:t>接口，</w:t>
      </w:r>
      <w:r w:rsidRPr="00040A54">
        <w:rPr>
          <w:rFonts w:asciiTheme="minorEastAsia" w:hAnsiTheme="minorEastAsia" w:hint="eastAsia"/>
          <w:szCs w:val="24"/>
        </w:rPr>
        <w:t>h</w:t>
      </w:r>
      <w:r w:rsidRPr="00040A54">
        <w:rPr>
          <w:rFonts w:asciiTheme="minorEastAsia" w:hAnsiTheme="minorEastAsia"/>
          <w:szCs w:val="24"/>
        </w:rPr>
        <w:t>ost</w:t>
      </w:r>
      <w:r w:rsidRPr="00040A54">
        <w:rPr>
          <w:rFonts w:asciiTheme="minorEastAsia" w:hAnsiTheme="minorEastAsia" w:hint="eastAsia"/>
          <w:szCs w:val="24"/>
        </w:rPr>
        <w:t>设置为</w:t>
      </w:r>
      <w:r w:rsidRPr="00040A54">
        <w:rPr>
          <w:rFonts w:asciiTheme="minorEastAsia" w:hAnsiTheme="minorEastAsia" w:hint="eastAsia"/>
          <w:szCs w:val="24"/>
        </w:rPr>
        <w:t>1</w:t>
      </w:r>
      <w:r w:rsidRPr="00040A54">
        <w:rPr>
          <w:rFonts w:asciiTheme="minorEastAsia" w:hAnsiTheme="minorEastAsia"/>
          <w:szCs w:val="24"/>
        </w:rPr>
        <w:t>27.0.0.1,</w:t>
      </w:r>
      <w:r w:rsidRPr="00040A54">
        <w:rPr>
          <w:rFonts w:asciiTheme="minorEastAsia" w:hAnsiTheme="minorEastAsia" w:hint="eastAsia"/>
          <w:szCs w:val="24"/>
        </w:rPr>
        <w:t>端口设置为</w:t>
      </w:r>
      <w:r w:rsidRPr="00040A54">
        <w:rPr>
          <w:rFonts w:asciiTheme="minorEastAsia" w:hAnsiTheme="minorEastAsia" w:hint="eastAsia"/>
          <w:szCs w:val="24"/>
        </w:rPr>
        <w:t>5000</w:t>
      </w:r>
      <w:r w:rsidRPr="00040A54">
        <w:rPr>
          <w:rFonts w:asciiTheme="minorEastAsia" w:hAnsiTheme="minorEastAsia" w:hint="eastAsia"/>
          <w:szCs w:val="24"/>
        </w:rPr>
        <w:t>端口</w:t>
      </w:r>
    </w:p>
    <w:p w:rsidR="00DA3853" w:rsidRPr="00040A54" w:rsidRDefault="00DA3853" w:rsidP="00DA3853">
      <w:pPr>
        <w:ind w:firstLine="480"/>
        <w:rPr>
          <w:rFonts w:asciiTheme="minorEastAsia" w:hAnsiTheme="minorEastAsia"/>
          <w:szCs w:val="24"/>
        </w:rPr>
      </w:pPr>
      <w:r w:rsidRPr="00040A54">
        <w:rPr>
          <w:rFonts w:asciiTheme="minorEastAsia" w:hAnsiTheme="minorEastAsia" w:hint="eastAsia"/>
          <w:szCs w:val="24"/>
        </w:rPr>
        <w:t>3.</w:t>
      </w:r>
      <w:r w:rsidRPr="00040A54">
        <w:rPr>
          <w:rFonts w:asciiTheme="minorEastAsia" w:hAnsiTheme="minorEastAsia" w:hint="eastAsia"/>
          <w:szCs w:val="24"/>
        </w:rPr>
        <w:t>利用</w:t>
      </w:r>
      <w:r w:rsidRPr="00040A54">
        <w:rPr>
          <w:rFonts w:asciiTheme="minorEastAsia" w:hAnsiTheme="minorEastAsia" w:hint="eastAsia"/>
          <w:szCs w:val="24"/>
        </w:rPr>
        <w:t>w</w:t>
      </w:r>
      <w:r w:rsidRPr="00040A54">
        <w:rPr>
          <w:rFonts w:asciiTheme="minorEastAsia" w:hAnsiTheme="minorEastAsia"/>
          <w:szCs w:val="24"/>
        </w:rPr>
        <w:t>eb</w:t>
      </w:r>
      <w:r w:rsidRPr="00040A54">
        <w:rPr>
          <w:rFonts w:asciiTheme="minorEastAsia" w:hAnsiTheme="minorEastAsia" w:hint="eastAsia"/>
          <w:szCs w:val="24"/>
        </w:rPr>
        <w:t>浏览器测试</w:t>
      </w:r>
      <w:r w:rsidRPr="00040A54">
        <w:rPr>
          <w:rFonts w:asciiTheme="minorEastAsia" w:hAnsiTheme="minorEastAsia" w:hint="eastAsia"/>
          <w:szCs w:val="24"/>
        </w:rPr>
        <w:t>f</w:t>
      </w:r>
      <w:r w:rsidRPr="00040A54">
        <w:rPr>
          <w:rFonts w:asciiTheme="minorEastAsia" w:hAnsiTheme="minorEastAsia"/>
          <w:szCs w:val="24"/>
        </w:rPr>
        <w:t>lask</w:t>
      </w:r>
      <w:r w:rsidRPr="00040A54">
        <w:rPr>
          <w:rFonts w:asciiTheme="minorEastAsia" w:hAnsiTheme="minorEastAsia" w:hint="eastAsia"/>
          <w:szCs w:val="24"/>
        </w:rPr>
        <w:t>服务</w:t>
      </w:r>
      <w:r w:rsidRPr="00040A54">
        <w:rPr>
          <w:rFonts w:asciiTheme="minorEastAsia" w:hAnsiTheme="minorEastAsia"/>
          <w:szCs w:val="24"/>
        </w:rPr>
        <w:t>APP</w:t>
      </w:r>
    </w:p>
    <w:p w:rsidR="00DA3853" w:rsidRPr="00040A54" w:rsidRDefault="00DA3853" w:rsidP="00DA3853">
      <w:pPr>
        <w:ind w:firstLine="480"/>
        <w:rPr>
          <w:rFonts w:asciiTheme="minorEastAsia" w:hAnsiTheme="minorEastAsia"/>
          <w:szCs w:val="24"/>
        </w:rPr>
      </w:pPr>
      <w:r w:rsidRPr="00040A54">
        <w:rPr>
          <w:rFonts w:asciiTheme="minorEastAsia" w:hAnsiTheme="minorEastAsia" w:hint="eastAsia"/>
          <w:szCs w:val="24"/>
        </w:rPr>
        <w:t>运行以上所编写的后端代码，然后打开</w:t>
      </w:r>
      <w:r w:rsidRPr="00040A54">
        <w:rPr>
          <w:rFonts w:asciiTheme="minorEastAsia" w:hAnsiTheme="minorEastAsia" w:hint="eastAsia"/>
          <w:szCs w:val="24"/>
        </w:rPr>
        <w:t>w</w:t>
      </w:r>
      <w:r w:rsidRPr="00040A54">
        <w:rPr>
          <w:rFonts w:asciiTheme="minorEastAsia" w:hAnsiTheme="minorEastAsia"/>
          <w:szCs w:val="24"/>
        </w:rPr>
        <w:t>eb</w:t>
      </w:r>
      <w:r w:rsidRPr="00040A54">
        <w:rPr>
          <w:rFonts w:asciiTheme="minorEastAsia" w:hAnsiTheme="minorEastAsia" w:hint="eastAsia"/>
          <w:szCs w:val="24"/>
        </w:rPr>
        <w:t>浏览器，在</w:t>
      </w:r>
      <w:r w:rsidRPr="00040A54">
        <w:rPr>
          <w:rFonts w:asciiTheme="minorEastAsia" w:hAnsiTheme="minorEastAsia" w:hint="eastAsia"/>
          <w:szCs w:val="24"/>
        </w:rPr>
        <w:t>u</w:t>
      </w:r>
      <w:r w:rsidRPr="00040A54">
        <w:rPr>
          <w:rFonts w:asciiTheme="minorEastAsia" w:hAnsiTheme="minorEastAsia"/>
          <w:szCs w:val="24"/>
        </w:rPr>
        <w:t>rl</w:t>
      </w:r>
      <w:r w:rsidRPr="00040A54">
        <w:rPr>
          <w:rFonts w:asciiTheme="minorEastAsia" w:hAnsiTheme="minorEastAsia" w:hint="eastAsia"/>
          <w:szCs w:val="24"/>
        </w:rPr>
        <w:t>中输入所设置的接口参数，运行。</w:t>
      </w:r>
    </w:p>
    <w:p w:rsidR="00DA3853" w:rsidRPr="00040A54" w:rsidRDefault="00DA3853" w:rsidP="00DA3853">
      <w:pPr>
        <w:ind w:firstLine="480"/>
        <w:rPr>
          <w:rFonts w:asciiTheme="minorEastAsia" w:hAnsiTheme="minorEastAsia"/>
          <w:szCs w:val="24"/>
        </w:rPr>
      </w:pPr>
      <w:r w:rsidRPr="00040A54">
        <w:rPr>
          <w:rFonts w:asciiTheme="minorEastAsia" w:hAnsiTheme="minorEastAsia" w:hint="eastAsia"/>
          <w:szCs w:val="24"/>
        </w:rPr>
        <w:t>4.</w:t>
      </w:r>
      <w:r w:rsidRPr="00040A54">
        <w:rPr>
          <w:rFonts w:asciiTheme="minorEastAsia" w:hAnsiTheme="minorEastAsia" w:hint="eastAsia"/>
          <w:szCs w:val="24"/>
        </w:rPr>
        <w:t>应用集成部署</w:t>
      </w:r>
    </w:p>
    <w:p w:rsidR="00DA3853" w:rsidRPr="00040A54" w:rsidRDefault="00DA3853" w:rsidP="00DA3853">
      <w:pPr>
        <w:ind w:firstLine="480"/>
        <w:rPr>
          <w:rFonts w:asciiTheme="minorEastAsia" w:hAnsiTheme="minorEastAsia"/>
          <w:szCs w:val="24"/>
        </w:rPr>
      </w:pPr>
      <w:r w:rsidRPr="00040A54">
        <w:rPr>
          <w:rFonts w:asciiTheme="minorEastAsia" w:hAnsiTheme="minorEastAsia" w:hint="eastAsia"/>
          <w:szCs w:val="24"/>
        </w:rPr>
        <w:t>测试成功之后，编写调用以及接口说明。将代码以及说明一脚平台开发人员。</w:t>
      </w:r>
    </w:p>
    <w:p w:rsidR="00DA3853" w:rsidRDefault="00DA3853" w:rsidP="00DA3853">
      <w:pPr>
        <w:pStyle w:val="3"/>
      </w:pPr>
      <w:r>
        <w:rPr>
          <w:rFonts w:hint="eastAsia"/>
        </w:rPr>
        <w:lastRenderedPageBreak/>
        <w:t>6.4</w:t>
      </w:r>
      <w:r>
        <w:t xml:space="preserve"> </w:t>
      </w:r>
      <w:r w:rsidRPr="00BF7F0B">
        <w:rPr>
          <w:rFonts w:hint="eastAsia"/>
        </w:rPr>
        <w:t>可视化</w:t>
      </w:r>
      <w:r>
        <w:rPr>
          <w:rFonts w:hint="eastAsia"/>
        </w:rPr>
        <w:t>设计</w:t>
      </w:r>
    </w:p>
    <w:p w:rsidR="00DA3853" w:rsidRPr="00A72086" w:rsidRDefault="00DA3853" w:rsidP="00DA3853">
      <w:pPr>
        <w:ind w:firstLine="480"/>
      </w:pPr>
      <w:r>
        <w:rPr>
          <w:rFonts w:hint="eastAsia"/>
        </w:rPr>
        <w:t>可视化分为主界面，子模块界面，各界面如下图所示。</w:t>
      </w:r>
    </w:p>
    <w:p w:rsidR="00DA3853" w:rsidRDefault="00DA3853" w:rsidP="00DA3853">
      <w:pPr>
        <w:ind w:firstLineChars="0" w:firstLine="0"/>
      </w:pPr>
      <w:r>
        <w:object w:dxaOrig="7816" w:dyaOrig="4980">
          <v:shape id="_x0000_i1255" type="#_x0000_t75" style="width:390.75pt;height:249pt" o:ole="">
            <v:imagedata r:id="rId440" o:title=""/>
          </v:shape>
          <o:OLEObject Type="Embed" ProgID="Visio.Drawing.15" ShapeID="_x0000_i1255" DrawAspect="Content" ObjectID="_1629621141" r:id="rId441"/>
        </w:object>
      </w:r>
    </w:p>
    <w:p w:rsidR="00DA3853" w:rsidRDefault="00DA3853" w:rsidP="00DA3853">
      <w:pPr>
        <w:spacing w:beforeLines="50" w:before="156" w:afterLines="50" w:after="156"/>
        <w:ind w:firstLine="480"/>
        <w:jc w:val="center"/>
      </w:pPr>
      <w:r>
        <w:rPr>
          <w:rFonts w:hint="eastAsia"/>
        </w:rPr>
        <w:t>图</w:t>
      </w:r>
      <w:r>
        <w:rPr>
          <w:rFonts w:hint="eastAsia"/>
        </w:rPr>
        <w:t>6.7</w:t>
      </w:r>
      <w:r>
        <w:t xml:space="preserve"> </w:t>
      </w:r>
      <w:r>
        <w:rPr>
          <w:rFonts w:hint="eastAsia"/>
        </w:rPr>
        <w:t>主界面</w:t>
      </w:r>
    </w:p>
    <w:p w:rsidR="00DA3853" w:rsidRDefault="00DA3853" w:rsidP="00DA3853">
      <w:pPr>
        <w:spacing w:beforeLines="50" w:before="156" w:afterLines="50" w:after="156"/>
        <w:ind w:firstLineChars="0" w:firstLine="0"/>
        <w:jc w:val="center"/>
      </w:pPr>
      <w:r>
        <w:object w:dxaOrig="7935" w:dyaOrig="5101">
          <v:shape id="_x0000_i1256" type="#_x0000_t75" style="width:396.75pt;height:255pt" o:ole="">
            <v:imagedata r:id="rId442" o:title=""/>
          </v:shape>
          <o:OLEObject Type="Embed" ProgID="Visio.Drawing.15" ShapeID="_x0000_i1256" DrawAspect="Content" ObjectID="_1629621142" r:id="rId443"/>
        </w:object>
      </w:r>
    </w:p>
    <w:p w:rsidR="00DA3853" w:rsidRDefault="00DA3853" w:rsidP="00DA3853">
      <w:pPr>
        <w:spacing w:beforeLines="50" w:before="156" w:afterLines="50" w:after="156"/>
        <w:ind w:firstLineChars="0" w:firstLine="0"/>
        <w:jc w:val="center"/>
      </w:pPr>
      <w:r>
        <w:rPr>
          <w:rFonts w:hint="eastAsia"/>
        </w:rPr>
        <w:t>图</w:t>
      </w:r>
      <w:r>
        <w:rPr>
          <w:rFonts w:hint="eastAsia"/>
        </w:rPr>
        <w:t>6.8</w:t>
      </w:r>
      <w:r>
        <w:t xml:space="preserve"> </w:t>
      </w:r>
      <w:r>
        <w:rPr>
          <w:rFonts w:hint="eastAsia"/>
        </w:rPr>
        <w:t>数据资源整理汇总界面</w:t>
      </w:r>
    </w:p>
    <w:p w:rsidR="00DA3853" w:rsidRDefault="00DA3853" w:rsidP="00DA3853">
      <w:pPr>
        <w:ind w:firstLine="480"/>
      </w:pPr>
      <w:r>
        <w:object w:dxaOrig="7935" w:dyaOrig="5101">
          <v:shape id="_x0000_i1257" type="#_x0000_t75" style="width:396.75pt;height:255pt" o:ole="">
            <v:imagedata r:id="rId444" o:title=""/>
          </v:shape>
          <o:OLEObject Type="Embed" ProgID="Visio.Drawing.15" ShapeID="_x0000_i1257" DrawAspect="Content" ObjectID="_1629621143" r:id="rId445"/>
        </w:object>
      </w:r>
    </w:p>
    <w:p w:rsidR="00DA3853" w:rsidRDefault="00DA3853" w:rsidP="00DA3853">
      <w:pPr>
        <w:ind w:firstLine="480"/>
        <w:jc w:val="center"/>
      </w:pPr>
      <w:r>
        <w:rPr>
          <w:rFonts w:hint="eastAsia"/>
        </w:rPr>
        <w:t>图</w:t>
      </w:r>
      <w:r>
        <w:rPr>
          <w:rFonts w:hint="eastAsia"/>
        </w:rPr>
        <w:t>6.9</w:t>
      </w:r>
      <w:r>
        <w:t xml:space="preserve"> </w:t>
      </w:r>
      <w:r>
        <w:rPr>
          <w:rFonts w:hint="eastAsia"/>
        </w:rPr>
        <w:t>数据建模界面</w:t>
      </w:r>
    </w:p>
    <w:p w:rsidR="00DA3853" w:rsidRDefault="00DA3853" w:rsidP="00DA3853">
      <w:pPr>
        <w:ind w:firstLine="480"/>
      </w:pPr>
      <w:r>
        <w:object w:dxaOrig="7935" w:dyaOrig="5101">
          <v:shape id="_x0000_i1258" type="#_x0000_t75" style="width:396.75pt;height:255pt" o:ole="">
            <v:imagedata r:id="rId446" o:title=""/>
          </v:shape>
          <o:OLEObject Type="Embed" ProgID="Visio.Drawing.15" ShapeID="_x0000_i1258" DrawAspect="Content" ObjectID="_1629621144" r:id="rId447"/>
        </w:object>
      </w:r>
    </w:p>
    <w:p w:rsidR="00DA3853" w:rsidRDefault="00DA3853" w:rsidP="00DA3853">
      <w:pPr>
        <w:ind w:firstLine="480"/>
        <w:jc w:val="center"/>
      </w:pPr>
      <w:r>
        <w:rPr>
          <w:rFonts w:hint="eastAsia"/>
        </w:rPr>
        <w:t>图</w:t>
      </w:r>
      <w:r>
        <w:rPr>
          <w:rFonts w:hint="eastAsia"/>
        </w:rPr>
        <w:t>6.10</w:t>
      </w:r>
      <w:r>
        <w:t xml:space="preserve"> </w:t>
      </w:r>
      <w:r>
        <w:rPr>
          <w:rFonts w:hint="eastAsia"/>
        </w:rPr>
        <w:t>分析建模——健康评估界面</w:t>
      </w:r>
    </w:p>
    <w:p w:rsidR="00DA3853" w:rsidRDefault="00DA3853" w:rsidP="00DA3853">
      <w:pPr>
        <w:ind w:firstLine="480"/>
      </w:pPr>
      <w:r>
        <w:object w:dxaOrig="7935" w:dyaOrig="5101">
          <v:shape id="_x0000_i1259" type="#_x0000_t75" style="width:396.75pt;height:255pt" o:ole="">
            <v:imagedata r:id="rId448" o:title=""/>
          </v:shape>
          <o:OLEObject Type="Embed" ProgID="Visio.Drawing.15" ShapeID="_x0000_i1259" DrawAspect="Content" ObjectID="_1629621145" r:id="rId449"/>
        </w:object>
      </w:r>
    </w:p>
    <w:p w:rsidR="00DA3853" w:rsidRDefault="00DA3853" w:rsidP="00DA3853">
      <w:pPr>
        <w:ind w:firstLine="480"/>
        <w:jc w:val="center"/>
      </w:pPr>
      <w:r>
        <w:rPr>
          <w:rFonts w:hint="eastAsia"/>
        </w:rPr>
        <w:t>图</w:t>
      </w:r>
      <w:r>
        <w:rPr>
          <w:rFonts w:hint="eastAsia"/>
        </w:rPr>
        <w:t>6.11</w:t>
      </w:r>
      <w:r>
        <w:t xml:space="preserve"> </w:t>
      </w:r>
      <w:r>
        <w:rPr>
          <w:rFonts w:hint="eastAsia"/>
        </w:rPr>
        <w:t>分析建模——磨损退化预测界面</w:t>
      </w:r>
    </w:p>
    <w:p w:rsidR="00C77B74" w:rsidRDefault="00B6333D" w:rsidP="00C77B74">
      <w:pPr>
        <w:pStyle w:val="2"/>
        <w:ind w:firstLineChars="62" w:firstLine="199"/>
      </w:pPr>
      <w:r>
        <w:rPr>
          <w:rFonts w:hint="eastAsia"/>
        </w:rPr>
        <w:t>7</w:t>
      </w:r>
      <w:r w:rsidR="005D5AF5">
        <w:t xml:space="preserve"> </w:t>
      </w:r>
      <w:r w:rsidR="00C77B74">
        <w:rPr>
          <w:rFonts w:hint="eastAsia"/>
        </w:rPr>
        <w:t>轴线偏差智能报警及预测分析</w:t>
      </w:r>
    </w:p>
    <w:p w:rsidR="00C77B74" w:rsidRDefault="00C77B74" w:rsidP="00C77B74">
      <w:pPr>
        <w:ind w:firstLine="480"/>
      </w:pPr>
      <w:r>
        <w:rPr>
          <w:rFonts w:hint="eastAsia"/>
        </w:rPr>
        <w:t>为保证盾构机正常稳定前行，在盾构施工之前会对盾构机行进路线进行设计，但是由于盾构机在行进过程中受到开挖面土压力和盾壳外围土压力的不均衡性、地下土层变化及管片选型不正确等其他方面的影响，盾构机掘进过程中会出现偏离原始设计轴线的问题，从而造成管片损失、盾尾损坏和地层损失过大等危害。为了避免盾构施工过程中出现偏离原始设计轴线的问题，开展基于大数据分析的参数推荐，可以有效的控制轴线偏差，保证施工质量。</w:t>
      </w:r>
    </w:p>
    <w:p w:rsidR="00C77B74" w:rsidRDefault="00C77B74" w:rsidP="00C77B74">
      <w:pPr>
        <w:ind w:firstLine="480"/>
      </w:pPr>
      <w:r>
        <w:rPr>
          <w:rFonts w:hint="eastAsia"/>
        </w:rPr>
        <w:t>造成轴线偏差的主要风险因素有：</w:t>
      </w:r>
    </w:p>
    <w:p w:rsidR="00C77B74" w:rsidRDefault="00C77B74" w:rsidP="00C77B74">
      <w:pPr>
        <w:ind w:firstLine="480"/>
      </w:pPr>
      <w:r>
        <w:rPr>
          <w:rFonts w:hint="eastAsia"/>
        </w:rPr>
        <w:t>（</w:t>
      </w:r>
      <w:r>
        <w:rPr>
          <w:rFonts w:hint="eastAsia"/>
        </w:rPr>
        <w:t>1</w:t>
      </w:r>
      <w:r>
        <w:rPr>
          <w:rFonts w:hint="eastAsia"/>
        </w:rPr>
        <w:t>）盾构出洞段施工盾构基座安装坡度控制不理想，盾构出洞段施工参数控制不良将导致盾构轴线控制不良。</w:t>
      </w:r>
    </w:p>
    <w:p w:rsidR="00C77B74" w:rsidRDefault="00C77B74" w:rsidP="00C77B74">
      <w:pPr>
        <w:ind w:firstLine="480"/>
      </w:pPr>
      <w:r>
        <w:rPr>
          <w:rFonts w:hint="eastAsia"/>
        </w:rPr>
        <w:t>（</w:t>
      </w:r>
      <w:r>
        <w:rPr>
          <w:rFonts w:hint="eastAsia"/>
        </w:rPr>
        <w:t>2</w:t>
      </w:r>
      <w:r>
        <w:rPr>
          <w:rFonts w:hint="eastAsia"/>
        </w:rPr>
        <w:t>）盾构施工测量误差造成隧道轴线的偏差。</w:t>
      </w:r>
    </w:p>
    <w:p w:rsidR="00C77B74" w:rsidRDefault="00C77B74" w:rsidP="00C77B74">
      <w:pPr>
        <w:ind w:firstLine="480"/>
      </w:pPr>
      <w:r>
        <w:rPr>
          <w:rFonts w:hint="eastAsia"/>
        </w:rPr>
        <w:t>（</w:t>
      </w:r>
      <w:r>
        <w:rPr>
          <w:rFonts w:hint="eastAsia"/>
        </w:rPr>
        <w:t>3</w:t>
      </w:r>
      <w:r>
        <w:rPr>
          <w:rFonts w:hint="eastAsia"/>
        </w:rPr>
        <w:t>）盾构超挖或欠挖，造成盾构在土体内的姿态出现偏差，导致盾构轴线产生过量的偏移。</w:t>
      </w:r>
    </w:p>
    <w:p w:rsidR="00C77B74" w:rsidRDefault="00C77B74" w:rsidP="00C77B74">
      <w:pPr>
        <w:ind w:firstLine="480"/>
      </w:pPr>
      <w:r>
        <w:rPr>
          <w:rFonts w:hint="eastAsia"/>
        </w:rPr>
        <w:t>（</w:t>
      </w:r>
      <w:r>
        <w:rPr>
          <w:rFonts w:hint="eastAsia"/>
        </w:rPr>
        <w:t>4</w:t>
      </w:r>
      <w:r>
        <w:rPr>
          <w:rFonts w:hint="eastAsia"/>
        </w:rPr>
        <w:t>）盾构处于不均匀土层中，即处于两种不同土层相交地带时，两种土的压缩性、抗压强度、抗剪强度等指标不同。</w:t>
      </w:r>
    </w:p>
    <w:p w:rsidR="00C77B74" w:rsidRDefault="00C77B74" w:rsidP="00C77B74">
      <w:pPr>
        <w:ind w:firstLine="480"/>
      </w:pPr>
      <w:r>
        <w:rPr>
          <w:rFonts w:hint="eastAsia"/>
        </w:rPr>
        <w:t>（</w:t>
      </w:r>
      <w:r>
        <w:rPr>
          <w:rFonts w:hint="eastAsia"/>
        </w:rPr>
        <w:t>5</w:t>
      </w:r>
      <w:r>
        <w:rPr>
          <w:rFonts w:hint="eastAsia"/>
        </w:rPr>
        <w:t>）拼装管片时，拱底块部位盾壳内清理不干净，有杂质夹杂在相邻两环</w:t>
      </w:r>
      <w:r>
        <w:rPr>
          <w:rFonts w:hint="eastAsia"/>
        </w:rPr>
        <w:lastRenderedPageBreak/>
        <w:t>管片的接缝内，就使管片的下部超前，轴线产生向上的趋势，影响盾构推进轴线控制。</w:t>
      </w:r>
    </w:p>
    <w:p w:rsidR="00C77B74" w:rsidRDefault="00C77B74" w:rsidP="00C77B74">
      <w:pPr>
        <w:ind w:firstLine="480"/>
      </w:pPr>
      <w:r>
        <w:rPr>
          <w:rFonts w:hint="eastAsia"/>
        </w:rPr>
        <w:t>（</w:t>
      </w:r>
      <w:r>
        <w:rPr>
          <w:rFonts w:hint="eastAsia"/>
        </w:rPr>
        <w:t>6</w:t>
      </w:r>
      <w:r>
        <w:rPr>
          <w:rFonts w:hint="eastAsia"/>
        </w:rPr>
        <w:t>）同步注浆量不够或浆液质量不好，引起隧道沉降，从而影响推进轴线的控制。</w:t>
      </w:r>
    </w:p>
    <w:p w:rsidR="00C77B74" w:rsidRDefault="00C77B74" w:rsidP="00C77B74">
      <w:pPr>
        <w:ind w:firstLine="480"/>
      </w:pPr>
      <w:r>
        <w:rPr>
          <w:rFonts w:hint="eastAsia"/>
        </w:rPr>
        <w:t>（</w:t>
      </w:r>
      <w:r>
        <w:rPr>
          <w:rFonts w:hint="eastAsia"/>
        </w:rPr>
        <w:t>7</w:t>
      </w:r>
      <w:r>
        <w:rPr>
          <w:rFonts w:hint="eastAsia"/>
        </w:rPr>
        <w:t>）浆液不固结，使隧道在大的推力作用下引起变形。</w:t>
      </w:r>
    </w:p>
    <w:p w:rsidR="00C77B74" w:rsidRPr="006D01E6" w:rsidRDefault="00C77B74" w:rsidP="00C77B74">
      <w:pPr>
        <w:ind w:firstLine="480"/>
      </w:pPr>
      <w:r>
        <w:rPr>
          <w:rFonts w:hint="eastAsia"/>
        </w:rPr>
        <w:t>为了减少通过智能化的手段，运用大数据分析方法解决盾构施工中的轴线偏差问题。针对现有技术并不能及时遏制或处理盾构掘进中的轴线偏差问题，本方案将实现智能采集轴线偏差相关数据，可视化监测轴线偏差相关的关键数据，实时观测盾构机的掘进路线是否严重偏离原始设计轴线，通过对数据的分析处理结合盾构掘进趋势，剔除无效预警，进行智能化的预警服务。总体技术路线如下图所示：</w:t>
      </w:r>
    </w:p>
    <w:p w:rsidR="00C77B74" w:rsidRDefault="00C77B74" w:rsidP="00C77B74">
      <w:pPr>
        <w:ind w:firstLineChars="0" w:firstLine="0"/>
        <w:jc w:val="center"/>
      </w:pPr>
      <w:r>
        <w:object w:dxaOrig="13360" w:dyaOrig="11521">
          <v:shape id="_x0000_i1260" type="#_x0000_t75" style="width:414.75pt;height:357.75pt" o:ole="">
            <v:imagedata r:id="rId450" o:title=""/>
          </v:shape>
          <o:OLEObject Type="Embed" ProgID="Visio.Drawing.15" ShapeID="_x0000_i1260" DrawAspect="Content" ObjectID="_1629621146" r:id="rId451"/>
        </w:object>
      </w:r>
    </w:p>
    <w:p w:rsidR="00C77B74" w:rsidRPr="004714CB" w:rsidRDefault="00C77B74" w:rsidP="00C77B74">
      <w:pPr>
        <w:ind w:firstLine="480"/>
        <w:jc w:val="center"/>
      </w:pPr>
      <w:r>
        <w:rPr>
          <w:rFonts w:hint="eastAsia"/>
        </w:rPr>
        <w:t>图</w:t>
      </w:r>
      <w:r>
        <w:rPr>
          <w:rFonts w:hint="eastAsia"/>
        </w:rPr>
        <w:t>7</w:t>
      </w:r>
      <w:r>
        <w:t>.</w:t>
      </w:r>
      <w:r w:rsidRPr="006D01E6">
        <w:rPr>
          <w:rFonts w:ascii="宋体" w:hAnsi="宋体"/>
        </w:rPr>
        <w:t xml:space="preserve">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sidRPr="00955C72">
        <w:rPr>
          <w:rFonts w:ascii="宋体" w:hAnsi="宋体"/>
        </w:rPr>
        <w:t>1</w:t>
      </w:r>
      <w:r w:rsidRPr="00955C72">
        <w:rPr>
          <w:rFonts w:ascii="宋体" w:hAnsi="宋体"/>
        </w:rPr>
        <w:fldChar w:fldCharType="end"/>
      </w:r>
      <w:r>
        <w:rPr>
          <w:rFonts w:hint="eastAsia"/>
        </w:rPr>
        <w:t xml:space="preserve"> </w:t>
      </w:r>
      <w:r>
        <w:rPr>
          <w:rFonts w:hint="eastAsia"/>
        </w:rPr>
        <w:t>轴线姿态偏差预测及纠偏总体技术路线</w:t>
      </w:r>
    </w:p>
    <w:p w:rsidR="00C77B74" w:rsidRDefault="00C77B74" w:rsidP="00C77B74">
      <w:pPr>
        <w:ind w:firstLine="480"/>
      </w:pPr>
      <w:r>
        <w:rPr>
          <w:rFonts w:hint="eastAsia"/>
        </w:rPr>
        <w:t>1</w:t>
      </w:r>
      <w:r>
        <w:t>)</w:t>
      </w:r>
      <w:r>
        <w:rPr>
          <w:rFonts w:hint="eastAsia"/>
        </w:rPr>
        <w:t>.</w:t>
      </w:r>
      <w:r>
        <w:t xml:space="preserve"> </w:t>
      </w:r>
      <w:r w:rsidRPr="00866834">
        <w:rPr>
          <w:rFonts w:hint="eastAsia"/>
        </w:rPr>
        <w:t>数据资源种类与来源</w:t>
      </w:r>
    </w:p>
    <w:p w:rsidR="00C77B74" w:rsidRPr="00CD539D" w:rsidRDefault="00C77B74" w:rsidP="00C77B74">
      <w:pPr>
        <w:ind w:firstLine="480"/>
      </w:pPr>
      <w:r>
        <w:rPr>
          <w:rFonts w:hint="eastAsia"/>
        </w:rPr>
        <w:t>轴线偏差分析主要使用盾构机</w:t>
      </w:r>
      <w:r>
        <w:rPr>
          <w:rFonts w:hint="eastAsia"/>
        </w:rPr>
        <w:t>P</w:t>
      </w:r>
      <w:r>
        <w:t>LC</w:t>
      </w:r>
      <w:r>
        <w:rPr>
          <w:rFonts w:hint="eastAsia"/>
        </w:rPr>
        <w:t>数据，通过数据采集平台中的物联感知</w:t>
      </w:r>
      <w:r>
        <w:rPr>
          <w:rFonts w:hint="eastAsia"/>
        </w:rPr>
        <w:lastRenderedPageBreak/>
        <w:t>子平台采集获取，也可通过盾构远程监控系统导出获取。</w:t>
      </w:r>
    </w:p>
    <w:p w:rsidR="00C77B74" w:rsidRPr="005E40E4" w:rsidRDefault="00C77B74" w:rsidP="00C77B74">
      <w:pPr>
        <w:ind w:firstLine="480"/>
      </w:pPr>
      <w:r>
        <w:rPr>
          <w:rFonts w:hint="eastAsia"/>
        </w:rPr>
        <w:t>2</w:t>
      </w:r>
      <w:r>
        <w:t>)</w:t>
      </w:r>
      <w:r>
        <w:rPr>
          <w:rFonts w:hint="eastAsia"/>
        </w:rPr>
        <w:t>.</w:t>
      </w:r>
      <w:r>
        <w:t xml:space="preserve"> </w:t>
      </w:r>
      <w:r>
        <w:rPr>
          <w:rFonts w:hint="eastAsia"/>
        </w:rPr>
        <w:t>具体</w:t>
      </w:r>
      <w:r w:rsidRPr="005E40E4">
        <w:rPr>
          <w:rFonts w:hint="eastAsia"/>
        </w:rPr>
        <w:t>研究内容</w:t>
      </w:r>
    </w:p>
    <w:p w:rsidR="00C77B74" w:rsidRPr="0058059B" w:rsidRDefault="00C77B74" w:rsidP="00C77B74">
      <w:pPr>
        <w:ind w:firstLine="480"/>
      </w:pPr>
      <w:r w:rsidRPr="005E40E4">
        <w:rPr>
          <w:rFonts w:hint="eastAsia"/>
        </w:rPr>
        <w:t>(</w:t>
      </w:r>
      <w:r>
        <w:t>1</w:t>
      </w:r>
      <w:r w:rsidRPr="005E40E4">
        <w:t>)</w:t>
      </w:r>
      <w:r>
        <w:rPr>
          <w:rFonts w:hint="eastAsia"/>
        </w:rPr>
        <w:t>轴线偏差影响因素分析：</w:t>
      </w:r>
      <w:r w:rsidRPr="00530174">
        <w:rPr>
          <w:rFonts w:hint="eastAsia"/>
        </w:rPr>
        <w:t>利用机器学习算法对影响</w:t>
      </w:r>
      <w:r>
        <w:rPr>
          <w:rFonts w:hint="eastAsia"/>
        </w:rPr>
        <w:t>轴线偏差的关键施工参数进行挖掘</w:t>
      </w:r>
      <w:r w:rsidRPr="00530174">
        <w:rPr>
          <w:rFonts w:hint="eastAsia"/>
        </w:rPr>
        <w:t>，</w:t>
      </w:r>
      <w:r w:rsidRPr="0058059B">
        <w:rPr>
          <w:rFonts w:hint="eastAsia"/>
        </w:rPr>
        <w:t xml:space="preserve"> </w:t>
      </w:r>
      <w:r>
        <w:rPr>
          <w:rFonts w:hint="eastAsia"/>
        </w:rPr>
        <w:t>确定轴线偏差的关键施工参数。</w:t>
      </w:r>
    </w:p>
    <w:p w:rsidR="00C77B74" w:rsidRPr="005E40E4" w:rsidRDefault="00C77B74" w:rsidP="00C77B74">
      <w:pPr>
        <w:ind w:firstLine="480"/>
      </w:pPr>
      <w:r w:rsidRPr="005E40E4">
        <w:rPr>
          <w:rFonts w:hint="eastAsia"/>
        </w:rPr>
        <w:t>(</w:t>
      </w:r>
      <w:r>
        <w:t>2</w:t>
      </w:r>
      <w:r w:rsidRPr="005E40E4">
        <w:t>)</w:t>
      </w:r>
      <w:r w:rsidRPr="005E40E4">
        <w:rPr>
          <w:rFonts w:hint="eastAsia"/>
        </w:rPr>
        <w:t>轴线偏差智能报警</w:t>
      </w:r>
    </w:p>
    <w:p w:rsidR="00C77B74" w:rsidRDefault="00C77B74" w:rsidP="00C77B74">
      <w:pPr>
        <w:ind w:firstLine="480"/>
      </w:pPr>
      <w:r>
        <w:rPr>
          <w:rFonts w:hint="eastAsia"/>
        </w:rPr>
        <w:t>a</w:t>
      </w:r>
      <w:r w:rsidRPr="005E40E4">
        <w:t xml:space="preserve">) </w:t>
      </w:r>
      <w:r w:rsidRPr="005E40E4">
        <w:rPr>
          <w:rFonts w:hint="eastAsia"/>
        </w:rPr>
        <w:t>输入：</w:t>
      </w:r>
      <w:r>
        <w:rPr>
          <w:rFonts w:hint="eastAsia"/>
        </w:rPr>
        <w:t>相应</w:t>
      </w:r>
      <w:r w:rsidRPr="005E40E4">
        <w:rPr>
          <w:rFonts w:hint="eastAsia"/>
        </w:rPr>
        <w:t>地层下盾构掘进数据，具体要求如下：</w:t>
      </w:r>
    </w:p>
    <w:p w:rsidR="00C77B74" w:rsidRPr="00C77B74" w:rsidRDefault="00C77B74" w:rsidP="00C77B74">
      <w:pPr>
        <w:ind w:firstLineChars="0" w:firstLine="0"/>
        <w:jc w:val="center"/>
        <w:rPr>
          <w:rFonts w:ascii="宋体" w:hAnsi="宋体"/>
        </w:rPr>
      </w:pPr>
      <w:r w:rsidRPr="00C77B74">
        <w:rPr>
          <w:rFonts w:ascii="宋体" w:hAnsi="宋体" w:hint="eastAsia"/>
        </w:rPr>
        <w:t>表7.</w:t>
      </w:r>
      <w:r w:rsidRPr="006D01E6">
        <w:rPr>
          <w:rFonts w:ascii="宋体" w:hAnsi="宋体"/>
        </w:rPr>
        <w:t xml:space="preserve">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rPr>
        <w:t>1</w:t>
      </w:r>
      <w:r w:rsidRPr="00955C72">
        <w:rPr>
          <w:rFonts w:ascii="宋体" w:hAnsi="宋体"/>
        </w:rPr>
        <w:fldChar w:fldCharType="end"/>
      </w:r>
      <w:r w:rsidRPr="00C77B74">
        <w:rPr>
          <w:rFonts w:ascii="宋体" w:hAnsi="宋体"/>
        </w:rPr>
        <w:t xml:space="preserve"> </w:t>
      </w:r>
      <w:r w:rsidRPr="00C77B74">
        <w:rPr>
          <w:rFonts w:ascii="宋体" w:hAnsi="宋体" w:hint="eastAsia"/>
        </w:rPr>
        <w:t>智能报警数据表</w:t>
      </w:r>
    </w:p>
    <w:tbl>
      <w:tblPr>
        <w:tblW w:w="7960" w:type="dxa"/>
        <w:jc w:val="center"/>
        <w:tblLook w:val="04A0" w:firstRow="1" w:lastRow="0" w:firstColumn="1" w:lastColumn="0" w:noHBand="0" w:noVBand="1"/>
      </w:tblPr>
      <w:tblGrid>
        <w:gridCol w:w="741"/>
        <w:gridCol w:w="1654"/>
        <w:gridCol w:w="5565"/>
      </w:tblGrid>
      <w:tr w:rsidR="00C77B74" w:rsidRPr="005E40E4" w:rsidTr="00B63343">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77B74" w:rsidRPr="00384C64" w:rsidRDefault="00C77B74" w:rsidP="00B63343">
            <w:pPr>
              <w:widowControl/>
              <w:spacing w:line="276" w:lineRule="auto"/>
              <w:ind w:firstLineChars="0" w:firstLine="0"/>
              <w:jc w:val="center"/>
              <w:rPr>
                <w:b/>
                <w:sz w:val="21"/>
                <w:szCs w:val="21"/>
              </w:rPr>
            </w:pPr>
            <w:r w:rsidRPr="00384C64">
              <w:rPr>
                <w:b/>
                <w:sz w:val="21"/>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C77B74" w:rsidRPr="00384C64" w:rsidRDefault="00C77B74" w:rsidP="00B63343">
            <w:pPr>
              <w:widowControl/>
              <w:spacing w:line="276" w:lineRule="auto"/>
              <w:ind w:firstLine="422"/>
              <w:jc w:val="center"/>
              <w:rPr>
                <w:b/>
                <w:sz w:val="21"/>
                <w:szCs w:val="21"/>
              </w:rPr>
            </w:pPr>
            <w:r w:rsidRPr="00384C64">
              <w:rPr>
                <w:b/>
                <w:sz w:val="21"/>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C77B74" w:rsidRPr="00384C64" w:rsidRDefault="00C77B74" w:rsidP="00B63343">
            <w:pPr>
              <w:widowControl/>
              <w:spacing w:line="276" w:lineRule="auto"/>
              <w:ind w:firstLine="422"/>
              <w:jc w:val="center"/>
              <w:rPr>
                <w:b/>
                <w:sz w:val="21"/>
                <w:szCs w:val="21"/>
              </w:rPr>
            </w:pPr>
            <w:r w:rsidRPr="00384C64">
              <w:rPr>
                <w:b/>
                <w:sz w:val="21"/>
                <w:szCs w:val="21"/>
              </w:rPr>
              <w:t>参数</w:t>
            </w:r>
          </w:p>
        </w:tc>
      </w:tr>
      <w:tr w:rsidR="00C77B74" w:rsidRPr="005E40E4" w:rsidTr="00B63343">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C77B74" w:rsidRPr="00384C64" w:rsidRDefault="00C77B74" w:rsidP="00B63343">
            <w:pPr>
              <w:widowControl/>
              <w:spacing w:line="276" w:lineRule="auto"/>
              <w:ind w:firstLine="420"/>
              <w:jc w:val="center"/>
              <w:rPr>
                <w:sz w:val="21"/>
                <w:szCs w:val="21"/>
              </w:rPr>
            </w:pPr>
            <w:r w:rsidRPr="00384C64">
              <w:rPr>
                <w:sz w:val="21"/>
                <w:szCs w:val="21"/>
              </w:rPr>
              <w:t>1</w:t>
            </w:r>
          </w:p>
        </w:tc>
        <w:tc>
          <w:tcPr>
            <w:tcW w:w="1660" w:type="dxa"/>
            <w:tcBorders>
              <w:top w:val="nil"/>
              <w:left w:val="nil"/>
              <w:bottom w:val="single" w:sz="4" w:space="0" w:color="auto"/>
              <w:right w:val="single" w:sz="4" w:space="0" w:color="auto"/>
            </w:tcBorders>
            <w:shd w:val="clear" w:color="auto" w:fill="auto"/>
            <w:vAlign w:val="center"/>
            <w:hideMark/>
          </w:tcPr>
          <w:p w:rsidR="00C77B74" w:rsidRPr="00384C64" w:rsidRDefault="00C77B74" w:rsidP="00B63343">
            <w:pPr>
              <w:widowControl/>
              <w:spacing w:line="276" w:lineRule="auto"/>
              <w:ind w:firstLineChars="0" w:firstLine="0"/>
              <w:rPr>
                <w:sz w:val="21"/>
                <w:szCs w:val="21"/>
              </w:rPr>
            </w:pPr>
            <w:r w:rsidRPr="00384C64">
              <w:rPr>
                <w:sz w:val="21"/>
                <w:szCs w:val="21"/>
              </w:rPr>
              <w:t>盾构</w:t>
            </w:r>
            <w:r w:rsidRPr="00384C64">
              <w:rPr>
                <w:rFonts w:hint="eastAsia"/>
                <w:sz w:val="21"/>
                <w:szCs w:val="21"/>
              </w:rPr>
              <w:t>掘进</w:t>
            </w:r>
            <w:r w:rsidRPr="00384C64">
              <w:rPr>
                <w:sz w:val="21"/>
                <w:szCs w:val="21"/>
              </w:rPr>
              <w:t>数据</w:t>
            </w:r>
          </w:p>
        </w:tc>
        <w:tc>
          <w:tcPr>
            <w:tcW w:w="5600" w:type="dxa"/>
            <w:tcBorders>
              <w:top w:val="nil"/>
              <w:left w:val="nil"/>
              <w:bottom w:val="single" w:sz="4" w:space="0" w:color="auto"/>
              <w:right w:val="single" w:sz="4" w:space="0" w:color="auto"/>
            </w:tcBorders>
            <w:shd w:val="clear" w:color="auto" w:fill="auto"/>
            <w:vAlign w:val="center"/>
            <w:hideMark/>
          </w:tcPr>
          <w:p w:rsidR="00C77B74" w:rsidRPr="00384C64" w:rsidRDefault="00C77B74" w:rsidP="00B63343">
            <w:pPr>
              <w:widowControl/>
              <w:spacing w:line="276" w:lineRule="auto"/>
              <w:ind w:firstLineChars="0" w:firstLine="0"/>
              <w:jc w:val="left"/>
              <w:rPr>
                <w:sz w:val="21"/>
                <w:szCs w:val="21"/>
              </w:rPr>
            </w:pPr>
            <w:r w:rsidRPr="00384C64">
              <w:rPr>
                <w:sz w:val="21"/>
                <w:szCs w:val="21"/>
              </w:rPr>
              <w:t>VMT</w:t>
            </w:r>
            <w:r w:rsidRPr="00384C64">
              <w:rPr>
                <w:sz w:val="21"/>
                <w:szCs w:val="21"/>
              </w:rPr>
              <w:t>导向水平后</w:t>
            </w:r>
            <w:r w:rsidRPr="00384C64">
              <w:rPr>
                <w:rFonts w:hint="eastAsia"/>
                <w:sz w:val="21"/>
                <w:szCs w:val="21"/>
              </w:rPr>
              <w:t>、</w:t>
            </w:r>
            <w:r w:rsidRPr="00384C64">
              <w:rPr>
                <w:sz w:val="21"/>
                <w:szCs w:val="21"/>
              </w:rPr>
              <w:t>VMT</w:t>
            </w:r>
            <w:r w:rsidRPr="00384C64">
              <w:rPr>
                <w:sz w:val="21"/>
                <w:szCs w:val="21"/>
              </w:rPr>
              <w:t>导向垂直后</w:t>
            </w:r>
            <w:r w:rsidRPr="00384C64">
              <w:rPr>
                <w:rFonts w:hint="eastAsia"/>
                <w:sz w:val="21"/>
                <w:szCs w:val="21"/>
              </w:rPr>
              <w:t>、</w:t>
            </w:r>
            <w:r w:rsidRPr="00384C64">
              <w:rPr>
                <w:sz w:val="21"/>
                <w:szCs w:val="21"/>
              </w:rPr>
              <w:t>VMT</w:t>
            </w:r>
            <w:r w:rsidRPr="00384C64">
              <w:rPr>
                <w:sz w:val="21"/>
                <w:szCs w:val="21"/>
              </w:rPr>
              <w:t>导向水平前</w:t>
            </w:r>
            <w:r w:rsidRPr="00384C64">
              <w:rPr>
                <w:rFonts w:hint="eastAsia"/>
                <w:sz w:val="21"/>
                <w:szCs w:val="21"/>
              </w:rPr>
              <w:t>、</w:t>
            </w:r>
            <w:r w:rsidRPr="00384C64">
              <w:rPr>
                <w:sz w:val="21"/>
                <w:szCs w:val="21"/>
              </w:rPr>
              <w:t>VMT</w:t>
            </w:r>
            <w:r w:rsidRPr="00384C64">
              <w:rPr>
                <w:sz w:val="21"/>
                <w:szCs w:val="21"/>
              </w:rPr>
              <w:t>导向垂直前</w:t>
            </w:r>
            <w:r w:rsidRPr="00384C64">
              <w:rPr>
                <w:rFonts w:hint="eastAsia"/>
                <w:sz w:val="21"/>
                <w:szCs w:val="21"/>
              </w:rPr>
              <w:t>、刀盘扭矩、盾构密封后部正右压力、盾尾密封总累计量、右上铰接位移、泡沫原液总累计量、</w:t>
            </w:r>
            <w:r w:rsidRPr="00384C64">
              <w:rPr>
                <w:sz w:val="21"/>
                <w:szCs w:val="21"/>
              </w:rPr>
              <w:t>VMT</w:t>
            </w:r>
            <w:r w:rsidRPr="00384C64">
              <w:rPr>
                <w:sz w:val="21"/>
                <w:szCs w:val="21"/>
              </w:rPr>
              <w:t>导向垂直趋向</w:t>
            </w:r>
            <w:r w:rsidRPr="00384C64">
              <w:rPr>
                <w:sz w:val="21"/>
                <w:szCs w:val="21"/>
              </w:rPr>
              <w:t>RP</w:t>
            </w:r>
            <w:r w:rsidRPr="00384C64">
              <w:rPr>
                <w:rFonts w:hint="eastAsia"/>
                <w:sz w:val="21"/>
                <w:szCs w:val="21"/>
              </w:rPr>
              <w:t>、</w:t>
            </w:r>
            <w:r w:rsidRPr="00384C64">
              <w:rPr>
                <w:sz w:val="21"/>
                <w:szCs w:val="21"/>
              </w:rPr>
              <w:t>HBW</w:t>
            </w:r>
            <w:r w:rsidRPr="00384C64">
              <w:rPr>
                <w:sz w:val="21"/>
                <w:szCs w:val="21"/>
              </w:rPr>
              <w:t>密封油脂当前环累积量</w:t>
            </w:r>
          </w:p>
        </w:tc>
      </w:tr>
    </w:tbl>
    <w:p w:rsidR="00C77B74" w:rsidRPr="005E40E4" w:rsidRDefault="00C77B74" w:rsidP="00C77B74">
      <w:pPr>
        <w:ind w:firstLineChars="0" w:firstLine="0"/>
      </w:pPr>
      <w:r w:rsidRPr="005E40E4">
        <w:tab/>
      </w:r>
      <w:r>
        <w:rPr>
          <w:rFonts w:hint="eastAsia"/>
        </w:rPr>
        <w:t>b</w:t>
      </w:r>
      <w:r w:rsidRPr="005E40E4">
        <w:rPr>
          <w:rFonts w:hint="eastAsia"/>
        </w:rPr>
        <w:t>）实时监测盾构机姿态，判断离心、向心趋势，并利用偏离速率对轴线偏差报警优化，识别有效报警，提供施工参考。</w:t>
      </w:r>
    </w:p>
    <w:p w:rsidR="00C77B74" w:rsidRDefault="00C77B74" w:rsidP="00C77B74">
      <w:pPr>
        <w:ind w:firstLine="480"/>
        <w:rPr>
          <w:color w:val="FF0000"/>
        </w:rPr>
      </w:pPr>
      <w:r w:rsidRPr="001A4C22">
        <w:rPr>
          <w:rFonts w:hint="eastAsia"/>
        </w:rPr>
        <w:t xml:space="preserve"> (</w:t>
      </w:r>
      <w:r>
        <w:t>3</w:t>
      </w:r>
      <w:r w:rsidRPr="001A4C22">
        <w:t>)</w:t>
      </w:r>
      <w:r w:rsidRPr="001A4C22">
        <w:rPr>
          <w:rFonts w:hint="eastAsia"/>
        </w:rPr>
        <w:t xml:space="preserve"> </w:t>
      </w:r>
      <w:r w:rsidRPr="00130165">
        <w:rPr>
          <w:rFonts w:hint="eastAsia"/>
        </w:rPr>
        <w:t>轴线偏差最大位移预测分析及纠偏</w:t>
      </w:r>
      <w:r w:rsidRPr="00AD1B41">
        <w:rPr>
          <w:rFonts w:hint="eastAsia"/>
        </w:rPr>
        <w:t>：</w:t>
      </w:r>
    </w:p>
    <w:p w:rsidR="00C77B74" w:rsidRDefault="00C77B74" w:rsidP="00C77B74">
      <w:pPr>
        <w:ind w:firstLine="480"/>
      </w:pPr>
      <w:r>
        <w:t>a</w:t>
      </w:r>
      <w:r w:rsidRPr="00530174">
        <w:t>)</w:t>
      </w:r>
      <w:r w:rsidRPr="00530174">
        <w:t>利用影响</w:t>
      </w:r>
      <w:r>
        <w:rPr>
          <w:rFonts w:hint="eastAsia"/>
        </w:rPr>
        <w:t>轴线</w:t>
      </w:r>
      <w:r>
        <w:t>偏差</w:t>
      </w:r>
      <w:r w:rsidRPr="00530174">
        <w:t>的关键施工参数进行</w:t>
      </w:r>
      <w:r>
        <w:rPr>
          <w:rFonts w:hint="eastAsia"/>
        </w:rPr>
        <w:t>轴线</w:t>
      </w:r>
      <w:r>
        <w:t>偏差量的</w:t>
      </w:r>
      <w:r w:rsidRPr="00530174">
        <w:t>预测</w:t>
      </w:r>
      <w:r w:rsidRPr="00530174">
        <w:rPr>
          <w:rFonts w:hint="eastAsia"/>
        </w:rPr>
        <w:t>。</w:t>
      </w:r>
    </w:p>
    <w:p w:rsidR="00C77B74" w:rsidRPr="00530174" w:rsidRDefault="00C77B74" w:rsidP="00C77B74">
      <w:pPr>
        <w:ind w:firstLine="480"/>
      </w:pPr>
      <w:r>
        <w:rPr>
          <w:rFonts w:hint="eastAsia"/>
        </w:rPr>
        <w:t>b</w:t>
      </w:r>
      <w:r w:rsidRPr="00530174">
        <w:t>)</w:t>
      </w:r>
      <w:r w:rsidRPr="00530174">
        <w:rPr>
          <w:rFonts w:hint="eastAsia"/>
        </w:rPr>
        <w:t>分析施工参数和</w:t>
      </w:r>
      <w:r>
        <w:rPr>
          <w:rFonts w:hint="eastAsia"/>
        </w:rPr>
        <w:t>轴线偏差</w:t>
      </w:r>
      <w:r w:rsidRPr="00530174">
        <w:rPr>
          <w:rFonts w:hint="eastAsia"/>
        </w:rPr>
        <w:t>之间的关联规律，</w:t>
      </w:r>
      <w:r w:rsidRPr="00077947">
        <w:rPr>
          <w:rFonts w:ascii="宋体" w:hAnsi="宋体" w:hint="eastAsia"/>
          <w:szCs w:val="24"/>
        </w:rPr>
        <w:t>通过几何纠偏模型得到所需纠偏半径</w:t>
      </w:r>
      <w:r>
        <w:rPr>
          <w:rFonts w:ascii="宋体" w:hAnsi="宋体" w:hint="eastAsia"/>
          <w:szCs w:val="24"/>
        </w:rPr>
        <w:t>，计算出每环纠偏量，</w:t>
      </w:r>
      <w:r w:rsidRPr="00530174">
        <w:rPr>
          <w:rFonts w:hint="eastAsia"/>
        </w:rPr>
        <w:t>在保证</w:t>
      </w:r>
      <w:r>
        <w:rPr>
          <w:rFonts w:hint="eastAsia"/>
        </w:rPr>
        <w:t>轴线偏差量</w:t>
      </w:r>
      <w:r w:rsidRPr="00530174">
        <w:rPr>
          <w:rFonts w:hint="eastAsia"/>
        </w:rPr>
        <w:t>不超标的情况下</w:t>
      </w:r>
      <w:r>
        <w:rPr>
          <w:rFonts w:hint="eastAsia"/>
        </w:rPr>
        <w:t>，推荐出合理的施工参数范围，</w:t>
      </w:r>
      <w:r w:rsidRPr="00530174">
        <w:t>基于施工参数的匹配规律和</w:t>
      </w:r>
      <w:r>
        <w:rPr>
          <w:rFonts w:hint="eastAsia"/>
        </w:rPr>
        <w:t>轴线偏差量</w:t>
      </w:r>
      <w:r w:rsidRPr="00530174">
        <w:t>预测结果</w:t>
      </w:r>
      <w:r>
        <w:rPr>
          <w:rFonts w:hint="eastAsia"/>
        </w:rPr>
        <w:t>，依据专家经验，</w:t>
      </w:r>
      <w:r w:rsidRPr="00530174">
        <w:t>对施工参数推荐的合理性进行验证和修正。</w:t>
      </w:r>
    </w:p>
    <w:p w:rsidR="00C77B74" w:rsidRDefault="00C77B74" w:rsidP="00C77B74">
      <w:pPr>
        <w:pStyle w:val="3"/>
      </w:pPr>
      <w:r>
        <w:rPr>
          <w:rFonts w:hint="eastAsia"/>
        </w:rPr>
        <w:t>7.1</w:t>
      </w:r>
      <w:r>
        <w:rPr>
          <w:rFonts w:hint="eastAsia"/>
        </w:rPr>
        <w:t>数据资源</w:t>
      </w:r>
    </w:p>
    <w:p w:rsidR="00C77B74" w:rsidRDefault="00C77B74" w:rsidP="00C77B74">
      <w:pPr>
        <w:pStyle w:val="4"/>
      </w:pPr>
      <w:r>
        <w:rPr>
          <w:rFonts w:hint="eastAsia"/>
        </w:rPr>
        <w:t>7.1.1</w:t>
      </w:r>
      <w:r>
        <w:rPr>
          <w:rFonts w:hint="eastAsia"/>
        </w:rPr>
        <w:t>输入数据</w:t>
      </w:r>
    </w:p>
    <w:p w:rsidR="00C77B74" w:rsidRPr="008E306C" w:rsidRDefault="00C77B74" w:rsidP="00C77B74">
      <w:pPr>
        <w:ind w:firstLine="480"/>
      </w:pPr>
      <w:r>
        <w:t>输入数据包括盾构掘进参数数据</w:t>
      </w:r>
      <w:r>
        <w:rPr>
          <w:rFonts w:hint="eastAsia"/>
        </w:rPr>
        <w:t>、</w:t>
      </w:r>
      <w:r>
        <w:t>盾构姿态偏差数据</w:t>
      </w:r>
      <w:r>
        <w:rPr>
          <w:rFonts w:hint="eastAsia"/>
        </w:rPr>
        <w:t>、</w:t>
      </w:r>
      <w:r>
        <w:t>其他数据</w:t>
      </w:r>
      <w:r>
        <w:rPr>
          <w:rFonts w:hint="eastAsia"/>
        </w:rPr>
        <w:t>，如下表</w:t>
      </w:r>
      <w:r>
        <w:rPr>
          <w:rFonts w:hint="eastAsia"/>
        </w:rPr>
        <w:t>7</w:t>
      </w:r>
      <w:r>
        <w:t>.2</w:t>
      </w:r>
      <w:r>
        <w:rPr>
          <w:rFonts w:hint="eastAsia"/>
        </w:rPr>
        <w:t>、表</w:t>
      </w:r>
      <w:r>
        <w:rPr>
          <w:rFonts w:hint="eastAsia"/>
        </w:rPr>
        <w:t>7</w:t>
      </w:r>
      <w:r>
        <w:t>.3</w:t>
      </w:r>
      <w:r>
        <w:rPr>
          <w:rFonts w:hint="eastAsia"/>
        </w:rPr>
        <w:t>、表</w:t>
      </w:r>
      <w:r>
        <w:rPr>
          <w:rFonts w:hint="eastAsia"/>
        </w:rPr>
        <w:t>7</w:t>
      </w:r>
      <w:r>
        <w:t>.4</w:t>
      </w:r>
      <w:r>
        <w:rPr>
          <w:rFonts w:hint="eastAsia"/>
        </w:rPr>
        <w:t>所示：</w:t>
      </w:r>
    </w:p>
    <w:p w:rsidR="00C77B74" w:rsidRPr="00955C72" w:rsidRDefault="00C77B74" w:rsidP="00C77B74">
      <w:pPr>
        <w:ind w:firstLine="480"/>
        <w:jc w:val="center"/>
        <w:rPr>
          <w:rFonts w:ascii="宋体" w:hAnsi="宋体"/>
        </w:rPr>
      </w:pPr>
      <w:r w:rsidRPr="00955C72">
        <w:rPr>
          <w:rFonts w:ascii="宋体" w:hAnsi="宋体" w:hint="eastAsia"/>
        </w:rPr>
        <w:t>表7</w:t>
      </w:r>
      <w:r>
        <w:rPr>
          <w:rFonts w:ascii="宋体" w:hAnsi="宋体" w:hint="eastAsia"/>
        </w:rPr>
        <w:t>.</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2</w:t>
      </w:r>
      <w:r w:rsidRPr="00955C72">
        <w:rPr>
          <w:rFonts w:ascii="宋体" w:hAnsi="宋体"/>
        </w:rPr>
        <w:fldChar w:fldCharType="end"/>
      </w:r>
      <w:r w:rsidRPr="00955C72">
        <w:rPr>
          <w:rFonts w:ascii="宋体" w:hAnsi="宋体" w:hint="eastAsia"/>
        </w:rPr>
        <w:t>盾构掘进参数数据</w:t>
      </w:r>
    </w:p>
    <w:tbl>
      <w:tblPr>
        <w:tblW w:w="8290" w:type="dxa"/>
        <w:jc w:val="center"/>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27"/>
        <w:gridCol w:w="3494"/>
        <w:gridCol w:w="2569"/>
      </w:tblGrid>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2"/>
              <w:jc w:val="center"/>
              <w:rPr>
                <w:rFonts w:cs="Times New Roman"/>
                <w:b/>
                <w:bCs/>
                <w:szCs w:val="21"/>
              </w:rPr>
            </w:pPr>
            <w:r>
              <w:rPr>
                <w:rFonts w:cs="Times New Roman"/>
                <w:b/>
                <w:bCs/>
                <w:szCs w:val="21"/>
              </w:rPr>
              <w:t>序号</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Pr>
                <w:rFonts w:cs="Times New Roman"/>
                <w:szCs w:val="21"/>
              </w:rPr>
              <w:t>数据字段</w:t>
            </w:r>
          </w:p>
        </w:tc>
        <w:tc>
          <w:tcPr>
            <w:tcW w:w="2569"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480"/>
              <w:jc w:val="center"/>
              <w:rPr>
                <w:rFonts w:cs="Times New Roman"/>
                <w:szCs w:val="21"/>
              </w:rPr>
            </w:pPr>
            <w:r w:rsidRPr="00A6225C">
              <w:rPr>
                <w:rFonts w:cs="Times New Roman"/>
                <w:szCs w:val="21"/>
              </w:rPr>
              <w:t>数据类型</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2"/>
              <w:jc w:val="center"/>
              <w:rPr>
                <w:rFonts w:cs="Times New Roman"/>
                <w:b/>
                <w:bCs/>
                <w:szCs w:val="21"/>
              </w:rPr>
            </w:pPr>
            <w:r w:rsidRPr="00D07943">
              <w:rPr>
                <w:rFonts w:cs="Times New Roman"/>
                <w:b/>
                <w:bCs/>
                <w:szCs w:val="21"/>
              </w:rPr>
              <w:t>0</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环号</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sidRPr="00C8441F">
              <w:rPr>
                <w:rFonts w:ascii="宋体" w:hAnsi="宋体" w:cs="宋体"/>
                <w:kern w:val="0"/>
                <w:sz w:val="16"/>
                <w:szCs w:val="16"/>
              </w:rPr>
              <w:t>I</w:t>
            </w:r>
            <w:r w:rsidRPr="00C8441F">
              <w:rPr>
                <w:rFonts w:ascii="宋体" w:hAnsi="宋体" w:cs="宋体" w:hint="eastAsia"/>
                <w:kern w:val="0"/>
                <w:sz w:val="16"/>
                <w:szCs w:val="16"/>
              </w:rPr>
              <w:t>nt</w:t>
            </w:r>
            <w:r w:rsidRPr="00C8441F">
              <w:rPr>
                <w:rFonts w:ascii="宋体" w:hAnsi="宋体" w:cs="宋体"/>
                <w:kern w:val="0"/>
                <w:sz w:val="16"/>
                <w:szCs w:val="16"/>
              </w:rPr>
              <w:t>(11)</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2"/>
              <w:jc w:val="center"/>
              <w:rPr>
                <w:rFonts w:cs="Times New Roman"/>
                <w:b/>
                <w:bCs/>
                <w:szCs w:val="21"/>
              </w:rPr>
            </w:pPr>
            <w:r w:rsidRPr="00D07943">
              <w:rPr>
                <w:rFonts w:cs="Times New Roman"/>
                <w:b/>
                <w:bCs/>
                <w:szCs w:val="21"/>
              </w:rPr>
              <w:lastRenderedPageBreak/>
              <w:t>1</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时间</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2"/>
              <w:jc w:val="center"/>
              <w:rPr>
                <w:rFonts w:cs="Times New Roman"/>
                <w:b/>
                <w:bCs/>
                <w:szCs w:val="21"/>
              </w:rPr>
            </w:pPr>
            <w:r w:rsidRPr="00D07943">
              <w:rPr>
                <w:rFonts w:cs="Times New Roman"/>
                <w:b/>
                <w:bCs/>
                <w:szCs w:val="21"/>
              </w:rPr>
              <w:t>2</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管理行程</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2"/>
              <w:jc w:val="center"/>
              <w:rPr>
                <w:rFonts w:cs="Times New Roman"/>
                <w:b/>
                <w:bCs/>
                <w:szCs w:val="21"/>
              </w:rPr>
            </w:pPr>
            <w:r w:rsidRPr="00D07943">
              <w:rPr>
                <w:rFonts w:cs="Times New Roman"/>
                <w:b/>
                <w:bCs/>
                <w:szCs w:val="21"/>
              </w:rPr>
              <w:t>3</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实际行程</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2"/>
              <w:jc w:val="center"/>
              <w:rPr>
                <w:rFonts w:cs="Times New Roman"/>
                <w:b/>
                <w:bCs/>
                <w:szCs w:val="21"/>
              </w:rPr>
            </w:pPr>
            <w:r w:rsidRPr="00D07943">
              <w:rPr>
                <w:rFonts w:cs="Times New Roman"/>
                <w:b/>
                <w:bCs/>
                <w:szCs w:val="21"/>
              </w:rPr>
              <w:t>4</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切口里程</w:t>
            </w:r>
            <w:r w:rsidRPr="00D07943">
              <w:rPr>
                <w:rFonts w:cs="Times New Roman"/>
                <w:szCs w:val="21"/>
              </w:rPr>
              <w:t xml:space="preserve"> (M)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2"/>
              <w:jc w:val="center"/>
              <w:rPr>
                <w:rFonts w:cs="Times New Roman"/>
                <w:b/>
                <w:bCs/>
                <w:szCs w:val="21"/>
              </w:rPr>
            </w:pPr>
            <w:r w:rsidRPr="00D07943">
              <w:rPr>
                <w:rFonts w:cs="Times New Roman"/>
                <w:b/>
                <w:bCs/>
                <w:szCs w:val="21"/>
              </w:rPr>
              <w:t>5</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目标里程</w:t>
            </w:r>
            <w:r w:rsidRPr="00D07943">
              <w:rPr>
                <w:rFonts w:cs="Times New Roman"/>
                <w:szCs w:val="21"/>
              </w:rPr>
              <w:t xml:space="preserve"> (M)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6</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推进状态</w:t>
            </w:r>
            <w:r w:rsidRPr="00D07943">
              <w:rPr>
                <w:rFonts w:cs="Times New Roman"/>
                <w:szCs w:val="21"/>
              </w:rPr>
              <w:t xml:space="preserve"> (on/off)</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7</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拼装状态</w:t>
            </w:r>
            <w:r w:rsidRPr="00D07943">
              <w:rPr>
                <w:rFonts w:cs="Times New Roman"/>
                <w:szCs w:val="21"/>
              </w:rPr>
              <w:t xml:space="preserve"> (on/off)</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8</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掘进开始时间</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9</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掘进结束时间</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10</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刀盘正转</w:t>
            </w:r>
            <w:r w:rsidRPr="00D07943">
              <w:rPr>
                <w:rFonts w:cs="Times New Roman"/>
                <w:szCs w:val="21"/>
              </w:rPr>
              <w:t xml:space="preserve"> (on/off)</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11</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刀盘反转</w:t>
            </w:r>
            <w:r w:rsidRPr="00D07943">
              <w:rPr>
                <w:rFonts w:cs="Times New Roman"/>
                <w:szCs w:val="21"/>
              </w:rPr>
              <w:t xml:space="preserve"> (on/off)</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12</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刀盘扭矩</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13</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刀盘扭矩</w:t>
            </w:r>
            <w:r w:rsidRPr="00D07943">
              <w:rPr>
                <w:rFonts w:cs="Times New Roman"/>
                <w:szCs w:val="21"/>
              </w:rPr>
              <w:t xml:space="preserve"> (KN.M)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14</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刀盘转速</w:t>
            </w:r>
            <w:r w:rsidRPr="00D07943">
              <w:rPr>
                <w:rFonts w:cs="Times New Roman"/>
                <w:szCs w:val="21"/>
              </w:rPr>
              <w:t xml:space="preserve"> (rpm)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15</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内圈温度</w:t>
            </w:r>
            <w:r w:rsidRPr="00D07943">
              <w:rPr>
                <w:rFonts w:cs="Times New Roman"/>
                <w:szCs w:val="21"/>
              </w:rPr>
              <w:t xml:space="preserve"> (</w:t>
            </w:r>
            <w:r w:rsidRPr="00D07943">
              <w:rPr>
                <w:rFonts w:cs="Times New Roman" w:hint="eastAsia"/>
                <w:szCs w:val="21"/>
              </w:rPr>
              <w:t>℃</w:t>
            </w:r>
            <w:r w:rsidRPr="00D07943">
              <w:rPr>
                <w:rFonts w:cs="Times New Roman"/>
                <w:szCs w:val="21"/>
              </w:rPr>
              <w:t>)</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16</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外圈温度</w:t>
            </w:r>
            <w:r w:rsidRPr="00D07943">
              <w:rPr>
                <w:rFonts w:cs="Times New Roman"/>
                <w:szCs w:val="21"/>
              </w:rPr>
              <w:t xml:space="preserve"> (</w:t>
            </w:r>
            <w:r w:rsidRPr="00D07943">
              <w:rPr>
                <w:rFonts w:cs="Times New Roman" w:hint="eastAsia"/>
                <w:szCs w:val="21"/>
              </w:rPr>
              <w:t>℃</w:t>
            </w:r>
            <w:r w:rsidRPr="00D07943">
              <w:rPr>
                <w:rFonts w:cs="Times New Roman"/>
                <w:szCs w:val="21"/>
              </w:rPr>
              <w:t>)</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17</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上土压</w:t>
            </w:r>
            <w:r w:rsidRPr="00D07943">
              <w:rPr>
                <w:rFonts w:cs="Times New Roman"/>
                <w:szCs w:val="21"/>
              </w:rPr>
              <w:t xml:space="preserve"> (Mpa)</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18</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右土压</w:t>
            </w:r>
            <w:r w:rsidRPr="00D07943">
              <w:rPr>
                <w:rFonts w:cs="Times New Roman"/>
                <w:szCs w:val="21"/>
              </w:rPr>
              <w:t xml:space="preserve"> (Mpa)</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19</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下土压</w:t>
            </w:r>
            <w:r w:rsidRPr="00D07943">
              <w:rPr>
                <w:rFonts w:cs="Times New Roman"/>
                <w:szCs w:val="21"/>
              </w:rPr>
              <w:t xml:space="preserve"> (Mpa)</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20</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左土压</w:t>
            </w:r>
            <w:r w:rsidRPr="00D07943">
              <w:rPr>
                <w:rFonts w:cs="Times New Roman"/>
                <w:szCs w:val="21"/>
              </w:rPr>
              <w:t xml:space="preserve"> (Mpa)</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21</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仿行刀行程</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22</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总推力</w:t>
            </w:r>
            <w:r w:rsidRPr="00D07943">
              <w:rPr>
                <w:rFonts w:cs="Times New Roman"/>
                <w:szCs w:val="21"/>
              </w:rPr>
              <w:t xml:space="preserve"> (KN)</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23</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总油压</w:t>
            </w:r>
            <w:r w:rsidRPr="00D07943">
              <w:rPr>
                <w:rFonts w:cs="Times New Roman"/>
                <w:szCs w:val="21"/>
              </w:rPr>
              <w:t xml:space="preserve"> (Mpa)</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lastRenderedPageBreak/>
              <w:t>24</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推进速度</w:t>
            </w:r>
            <w:r w:rsidRPr="00D07943">
              <w:rPr>
                <w:rFonts w:cs="Times New Roman"/>
                <w:szCs w:val="21"/>
              </w:rPr>
              <w:t xml:space="preserve"> (mm/Min)</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25</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千斤顶行程（上）</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26</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千斤顶行程（右）</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27</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千斤顶行程（下）</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28</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千斤顶行程（左）</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29</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rPr>
                <w:rFonts w:cs="Times New Roman"/>
                <w:szCs w:val="21"/>
              </w:rPr>
            </w:pPr>
            <w:r w:rsidRPr="00D07943">
              <w:rPr>
                <w:rFonts w:cs="Times New Roman"/>
                <w:szCs w:val="21"/>
              </w:rPr>
              <w:t>千斤顶速度（上</w:t>
            </w:r>
            <w:r w:rsidRPr="00D07943">
              <w:rPr>
                <w:rFonts w:cs="Times New Roman" w:hint="eastAsia"/>
                <w:szCs w:val="21"/>
              </w:rPr>
              <w:t>）</w:t>
            </w:r>
            <w:r w:rsidRPr="00D07943">
              <w:rPr>
                <w:rFonts w:cs="Times New Roman"/>
                <w:szCs w:val="21"/>
              </w:rPr>
              <w:t>(mm/Min)</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30</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rPr>
                <w:rFonts w:cs="Times New Roman"/>
                <w:szCs w:val="21"/>
              </w:rPr>
            </w:pPr>
            <w:r w:rsidRPr="00D07943">
              <w:rPr>
                <w:rFonts w:cs="Times New Roman"/>
                <w:szCs w:val="21"/>
              </w:rPr>
              <w:t>千斤顶速度（右）</w:t>
            </w:r>
            <w:r w:rsidRPr="00D07943">
              <w:rPr>
                <w:rFonts w:cs="Times New Roman"/>
                <w:szCs w:val="21"/>
              </w:rPr>
              <w:t xml:space="preserve"> (mm/Min)</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31</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rPr>
                <w:rFonts w:cs="Times New Roman"/>
                <w:szCs w:val="21"/>
              </w:rPr>
            </w:pPr>
            <w:r w:rsidRPr="00D07943">
              <w:rPr>
                <w:rFonts w:cs="Times New Roman"/>
                <w:szCs w:val="21"/>
              </w:rPr>
              <w:t>千斤顶速度（下）</w:t>
            </w:r>
            <w:r w:rsidRPr="00D07943">
              <w:rPr>
                <w:rFonts w:cs="Times New Roman"/>
                <w:szCs w:val="21"/>
              </w:rPr>
              <w:t xml:space="preserve"> (mm/Min)</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32</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rPr>
                <w:rFonts w:cs="Times New Roman"/>
                <w:szCs w:val="21"/>
              </w:rPr>
            </w:pPr>
            <w:r w:rsidRPr="00D07943">
              <w:rPr>
                <w:rFonts w:cs="Times New Roman"/>
                <w:szCs w:val="21"/>
              </w:rPr>
              <w:t>千斤顶速度（左）</w:t>
            </w:r>
            <w:r w:rsidRPr="00D07943">
              <w:rPr>
                <w:rFonts w:cs="Times New Roman"/>
                <w:szCs w:val="21"/>
              </w:rPr>
              <w:t xml:space="preserve"> (mm/Min)</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33</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千斤顶推力（上）</w:t>
            </w:r>
            <w:r w:rsidRPr="00D07943">
              <w:rPr>
                <w:rFonts w:cs="Times New Roman"/>
                <w:szCs w:val="21"/>
              </w:rPr>
              <w:t xml:space="preserve"> (KN)</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34</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千斤顶推力（右）</w:t>
            </w:r>
            <w:r w:rsidRPr="00D07943">
              <w:rPr>
                <w:rFonts w:cs="Times New Roman"/>
                <w:szCs w:val="21"/>
              </w:rPr>
              <w:t xml:space="preserve"> (KN)</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35</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千斤顶推力（下）</w:t>
            </w:r>
            <w:r w:rsidRPr="00D07943">
              <w:rPr>
                <w:rFonts w:cs="Times New Roman"/>
                <w:szCs w:val="21"/>
              </w:rPr>
              <w:t xml:space="preserve"> (KN)</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36</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千斤顶推力（左）</w:t>
            </w:r>
            <w:r w:rsidRPr="00D07943">
              <w:rPr>
                <w:rFonts w:cs="Times New Roman"/>
                <w:szCs w:val="21"/>
              </w:rPr>
              <w:t xml:space="preserve"> (KN)</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37</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螺旋机扭矩</w:t>
            </w:r>
            <w:r w:rsidRPr="00D07943">
              <w:rPr>
                <w:rFonts w:cs="Times New Roman"/>
                <w:szCs w:val="21"/>
              </w:rPr>
              <w:t xml:space="preserve"> (KN.M)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38</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螺旋皮带机转速</w:t>
            </w:r>
            <w:r w:rsidRPr="00D07943">
              <w:rPr>
                <w:rFonts w:cs="Times New Roman"/>
                <w:szCs w:val="21"/>
              </w:rPr>
              <w:t xml:space="preserve"> (rpm)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39</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螺旋皮带机压力</w:t>
            </w:r>
            <w:r w:rsidRPr="00D07943">
              <w:rPr>
                <w:rFonts w:cs="Times New Roman"/>
                <w:szCs w:val="21"/>
              </w:rPr>
              <w:t xml:space="preserve"> (Mpa)</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40</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前闸门开度</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41</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后闸门开度</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42</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铰接油压</w:t>
            </w:r>
            <w:r w:rsidRPr="00D07943">
              <w:rPr>
                <w:rFonts w:cs="Times New Roman"/>
                <w:szCs w:val="21"/>
              </w:rPr>
              <w:t xml:space="preserve"> (Mpa)</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43</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铰接行程（上）</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44</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铰接行程（右）</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45</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铰接行程（下）</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46</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铰接行程（左）</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lastRenderedPageBreak/>
              <w:t>47</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右上注浆压力</w:t>
            </w:r>
            <w:r w:rsidRPr="00D07943">
              <w:rPr>
                <w:rFonts w:cs="Times New Roman"/>
                <w:szCs w:val="21"/>
              </w:rPr>
              <w:t xml:space="preserve"> (Mpa)</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48</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右下注浆压力</w:t>
            </w:r>
            <w:r w:rsidRPr="00D07943">
              <w:rPr>
                <w:rFonts w:cs="Times New Roman"/>
                <w:szCs w:val="21"/>
              </w:rPr>
              <w:t xml:space="preserve"> (Mpa)</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49</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左下注浆压力</w:t>
            </w:r>
            <w:r w:rsidRPr="00D07943">
              <w:rPr>
                <w:rFonts w:cs="Times New Roman"/>
                <w:szCs w:val="21"/>
              </w:rPr>
              <w:t xml:space="preserve"> (Mpa)</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50</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左上注浆压力</w:t>
            </w:r>
            <w:r w:rsidRPr="00D07943">
              <w:rPr>
                <w:rFonts w:cs="Times New Roman"/>
                <w:szCs w:val="21"/>
              </w:rPr>
              <w:t xml:space="preserve"> (Mpa)</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51</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右上注浆量</w:t>
            </w:r>
            <w:r w:rsidRPr="00D07943">
              <w:rPr>
                <w:rFonts w:cs="Times New Roman"/>
                <w:szCs w:val="21"/>
              </w:rPr>
              <w:t xml:space="preserve"> (L)</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52</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右下注浆量</w:t>
            </w:r>
            <w:r w:rsidRPr="00D07943">
              <w:rPr>
                <w:rFonts w:cs="Times New Roman"/>
                <w:szCs w:val="21"/>
              </w:rPr>
              <w:t xml:space="preserve"> (L)</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53</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左下注浆量</w:t>
            </w:r>
            <w:r w:rsidRPr="00D07943">
              <w:rPr>
                <w:rFonts w:cs="Times New Roman"/>
                <w:szCs w:val="21"/>
              </w:rPr>
              <w:t xml:space="preserve"> (L)</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54</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左上注浆量</w:t>
            </w:r>
            <w:r w:rsidRPr="00D07943">
              <w:rPr>
                <w:rFonts w:cs="Times New Roman"/>
                <w:szCs w:val="21"/>
              </w:rPr>
              <w:t xml:space="preserve"> (L)</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55</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注浆累计（环）</w:t>
            </w:r>
            <w:r w:rsidRPr="00D07943">
              <w:rPr>
                <w:rFonts w:cs="Times New Roman"/>
                <w:szCs w:val="21"/>
              </w:rPr>
              <w:t xml:space="preserve"> (m3)</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56</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铰接水平偏差</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57</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铰接垂直偏差</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58</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X</w:t>
            </w:r>
            <w:r w:rsidRPr="00D07943">
              <w:rPr>
                <w:rFonts w:cs="Times New Roman"/>
                <w:szCs w:val="21"/>
              </w:rPr>
              <w:t>坐标</w:t>
            </w:r>
            <w:r w:rsidRPr="00D07943">
              <w:rPr>
                <w:rFonts w:cs="Times New Roman"/>
                <w:szCs w:val="21"/>
              </w:rPr>
              <w:t xml:space="preserve"> </w:t>
            </w:r>
            <w:r w:rsidRPr="00D07943">
              <w:rPr>
                <w:rFonts w:cs="Times New Roman"/>
                <w:szCs w:val="21"/>
              </w:rPr>
              <w:t>前端</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59</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Y</w:t>
            </w:r>
            <w:r w:rsidRPr="00D07943">
              <w:rPr>
                <w:rFonts w:cs="Times New Roman"/>
                <w:szCs w:val="21"/>
              </w:rPr>
              <w:t>坐标</w:t>
            </w:r>
            <w:r w:rsidRPr="00D07943">
              <w:rPr>
                <w:rFonts w:cs="Times New Roman"/>
                <w:szCs w:val="21"/>
              </w:rPr>
              <w:t xml:space="preserve"> </w:t>
            </w:r>
            <w:r w:rsidRPr="00D07943">
              <w:rPr>
                <w:rFonts w:cs="Times New Roman"/>
                <w:szCs w:val="21"/>
              </w:rPr>
              <w:t>前端</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60</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Z</w:t>
            </w:r>
            <w:r w:rsidRPr="00D07943">
              <w:rPr>
                <w:rFonts w:cs="Times New Roman"/>
                <w:szCs w:val="21"/>
              </w:rPr>
              <w:t>坐标</w:t>
            </w:r>
            <w:r w:rsidRPr="00D07943">
              <w:rPr>
                <w:rFonts w:cs="Times New Roman"/>
                <w:szCs w:val="21"/>
              </w:rPr>
              <w:t xml:space="preserve"> </w:t>
            </w:r>
            <w:r w:rsidRPr="00D07943">
              <w:rPr>
                <w:rFonts w:cs="Times New Roman"/>
                <w:szCs w:val="21"/>
              </w:rPr>
              <w:t>前端</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61</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盾尾间隙</w:t>
            </w:r>
            <w:r w:rsidRPr="00D07943">
              <w:rPr>
                <w:rFonts w:cs="Times New Roman"/>
                <w:szCs w:val="21"/>
              </w:rPr>
              <w:t xml:space="preserve"> </w:t>
            </w:r>
            <w:r w:rsidRPr="00D07943">
              <w:rPr>
                <w:rFonts w:cs="Times New Roman"/>
                <w:szCs w:val="21"/>
              </w:rPr>
              <w:t>上</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62</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盾尾间隙</w:t>
            </w:r>
            <w:r w:rsidRPr="00D07943">
              <w:rPr>
                <w:rFonts w:cs="Times New Roman"/>
                <w:szCs w:val="21"/>
              </w:rPr>
              <w:t xml:space="preserve"> </w:t>
            </w:r>
            <w:r w:rsidRPr="00D07943">
              <w:rPr>
                <w:rFonts w:cs="Times New Roman"/>
                <w:szCs w:val="21"/>
              </w:rPr>
              <w:t>下</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63</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盾尾间隙</w:t>
            </w:r>
            <w:r w:rsidRPr="00D07943">
              <w:rPr>
                <w:rFonts w:cs="Times New Roman"/>
                <w:szCs w:val="21"/>
              </w:rPr>
              <w:t xml:space="preserve"> </w:t>
            </w:r>
            <w:r w:rsidRPr="00D07943">
              <w:rPr>
                <w:rFonts w:cs="Times New Roman"/>
                <w:szCs w:val="21"/>
              </w:rPr>
              <w:t>左</w:t>
            </w:r>
            <w:r w:rsidRPr="00D07943">
              <w:rPr>
                <w:rFonts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64</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167BCE" w:rsidRDefault="00C77B74" w:rsidP="00B63343">
            <w:pPr>
              <w:pStyle w:val="a9"/>
              <w:ind w:left="420" w:firstLineChars="0" w:firstLine="0"/>
              <w:jc w:val="center"/>
              <w:rPr>
                <w:rFonts w:ascii="Times New Roman" w:eastAsia="宋体" w:hAnsi="Times New Roman" w:cs="Times New Roman"/>
                <w:szCs w:val="21"/>
              </w:rPr>
            </w:pPr>
            <w:r w:rsidRPr="00167BCE">
              <w:rPr>
                <w:rFonts w:ascii="Times New Roman" w:eastAsia="宋体" w:hAnsi="Times New Roman" w:cs="Times New Roman"/>
                <w:szCs w:val="21"/>
              </w:rPr>
              <w:t>盾尾间隙</w:t>
            </w:r>
            <w:r w:rsidRPr="00167BCE">
              <w:rPr>
                <w:rFonts w:ascii="Times New Roman" w:eastAsia="宋体" w:hAnsi="Times New Roman" w:cs="Times New Roman"/>
                <w:szCs w:val="21"/>
              </w:rPr>
              <w:t xml:space="preserve"> </w:t>
            </w:r>
            <w:r w:rsidRPr="00167BCE">
              <w:rPr>
                <w:rFonts w:ascii="Times New Roman" w:eastAsia="宋体" w:hAnsi="Times New Roman" w:cs="Times New Roman"/>
                <w:szCs w:val="21"/>
              </w:rPr>
              <w:t>右</w:t>
            </w:r>
            <w:r w:rsidRPr="00167BCE">
              <w:rPr>
                <w:rFonts w:ascii="Times New Roman" w:eastAsia="宋体" w:hAnsi="Times New Roman" w:cs="Times New Roman"/>
                <w:szCs w:val="21"/>
              </w:rPr>
              <w:t xml:space="preserve"> (mm)</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65</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X</w:t>
            </w:r>
            <w:r w:rsidRPr="00D07943">
              <w:rPr>
                <w:rFonts w:cs="Times New Roman"/>
                <w:szCs w:val="21"/>
              </w:rPr>
              <w:t>坐标</w:t>
            </w:r>
            <w:r w:rsidRPr="00D07943">
              <w:rPr>
                <w:rFonts w:cs="Times New Roman"/>
                <w:szCs w:val="21"/>
              </w:rPr>
              <w:t xml:space="preserve"> </w:t>
            </w:r>
            <w:r w:rsidRPr="00D07943">
              <w:rPr>
                <w:rFonts w:cs="Times New Roman"/>
                <w:szCs w:val="21"/>
              </w:rPr>
              <w:t>后端</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66</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Y</w:t>
            </w:r>
            <w:r w:rsidRPr="00D07943">
              <w:rPr>
                <w:rFonts w:cs="Times New Roman"/>
                <w:szCs w:val="21"/>
              </w:rPr>
              <w:t>坐标</w:t>
            </w:r>
            <w:r w:rsidRPr="00D07943">
              <w:rPr>
                <w:rFonts w:cs="Times New Roman"/>
                <w:szCs w:val="21"/>
              </w:rPr>
              <w:t xml:space="preserve"> </w:t>
            </w:r>
            <w:r w:rsidRPr="00D07943">
              <w:rPr>
                <w:rFonts w:cs="Times New Roman"/>
                <w:szCs w:val="21"/>
              </w:rPr>
              <w:t>后端</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67</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Z</w:t>
            </w:r>
            <w:r w:rsidRPr="00D07943">
              <w:rPr>
                <w:rFonts w:cs="Times New Roman"/>
                <w:szCs w:val="21"/>
              </w:rPr>
              <w:t>坐标</w:t>
            </w:r>
            <w:r w:rsidRPr="00D07943">
              <w:rPr>
                <w:rFonts w:cs="Times New Roman"/>
                <w:szCs w:val="21"/>
              </w:rPr>
              <w:t xml:space="preserve"> </w:t>
            </w:r>
            <w:r w:rsidRPr="00D07943">
              <w:rPr>
                <w:rFonts w:cs="Times New Roman"/>
                <w:szCs w:val="21"/>
              </w:rPr>
              <w:t>后端</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167BCE" w:rsidTr="00B63343">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167BCE" w:rsidRDefault="00C77B74" w:rsidP="00B63343">
            <w:pPr>
              <w:ind w:firstLine="482"/>
              <w:jc w:val="center"/>
              <w:rPr>
                <w:rFonts w:cs="Times New Roman"/>
                <w:b/>
                <w:bCs/>
                <w:szCs w:val="21"/>
              </w:rPr>
            </w:pPr>
            <w:r w:rsidRPr="00167BCE">
              <w:rPr>
                <w:rFonts w:cs="Times New Roman"/>
                <w:b/>
                <w:bCs/>
                <w:szCs w:val="21"/>
              </w:rPr>
              <w:t>68</w:t>
            </w:r>
          </w:p>
        </w:tc>
        <w:tc>
          <w:tcPr>
            <w:tcW w:w="34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盾构状态</w:t>
            </w:r>
            <w:r w:rsidRPr="00D07943">
              <w:rPr>
                <w:rFonts w:cs="Times New Roman"/>
                <w:szCs w:val="21"/>
              </w:rPr>
              <w:t xml:space="preserve"> ()</w:t>
            </w:r>
          </w:p>
        </w:tc>
        <w:tc>
          <w:tcPr>
            <w:tcW w:w="2569"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sidRPr="00C8441F">
              <w:rPr>
                <w:rFonts w:ascii="宋体" w:hAnsi="宋体" w:cs="宋体"/>
                <w:kern w:val="0"/>
                <w:sz w:val="16"/>
                <w:szCs w:val="16"/>
              </w:rPr>
              <w:t>Varchar(255)</w:t>
            </w:r>
          </w:p>
        </w:tc>
      </w:tr>
    </w:tbl>
    <w:p w:rsidR="00C77B74" w:rsidRDefault="00C77B74" w:rsidP="00C77B74">
      <w:pPr>
        <w:spacing w:line="276" w:lineRule="auto"/>
        <w:ind w:firstLine="480"/>
        <w:rPr>
          <w:rFonts w:eastAsia="仿宋"/>
        </w:rPr>
      </w:pPr>
    </w:p>
    <w:p w:rsidR="00C77B74" w:rsidRPr="00955C72" w:rsidRDefault="00C77B74" w:rsidP="00C77B74">
      <w:pPr>
        <w:ind w:firstLine="480"/>
        <w:jc w:val="center"/>
        <w:rPr>
          <w:rFonts w:ascii="宋体" w:hAnsi="宋体"/>
        </w:rPr>
      </w:pPr>
      <w:r w:rsidRPr="00955C72">
        <w:rPr>
          <w:rFonts w:ascii="宋体" w:hAnsi="宋体" w:hint="eastAsia"/>
        </w:rPr>
        <w:lastRenderedPageBreak/>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3</w:t>
      </w:r>
      <w:r w:rsidRPr="00955C72">
        <w:rPr>
          <w:rFonts w:ascii="宋体" w:hAnsi="宋体"/>
        </w:rPr>
        <w:fldChar w:fldCharType="end"/>
      </w:r>
      <w:r w:rsidRPr="00955C72">
        <w:rPr>
          <w:rFonts w:ascii="宋体" w:hAnsi="宋体" w:hint="eastAsia"/>
        </w:rPr>
        <w:t>盾构姿态偏差数据</w:t>
      </w:r>
    </w:p>
    <w:tbl>
      <w:tblPr>
        <w:tblW w:w="8290" w:type="dxa"/>
        <w:jc w:val="center"/>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3"/>
        <w:gridCol w:w="3495"/>
        <w:gridCol w:w="2592"/>
      </w:tblGrid>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A6225C" w:rsidRDefault="00C77B74" w:rsidP="00B63343">
            <w:pPr>
              <w:ind w:firstLine="480"/>
              <w:jc w:val="center"/>
              <w:rPr>
                <w:rFonts w:cs="Times New Roman"/>
                <w:szCs w:val="21"/>
              </w:rPr>
            </w:pPr>
            <w:r>
              <w:rPr>
                <w:rFonts w:cs="Times New Roman"/>
                <w:szCs w:val="21"/>
              </w:rPr>
              <w:t>序号</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167BCE" w:rsidRDefault="00C77B74" w:rsidP="00B63343">
            <w:pPr>
              <w:ind w:firstLine="480"/>
              <w:jc w:val="center"/>
              <w:rPr>
                <w:rFonts w:cs="Times New Roman"/>
                <w:szCs w:val="21"/>
              </w:rPr>
            </w:pPr>
            <w:r>
              <w:rPr>
                <w:rFonts w:cs="Times New Roman"/>
                <w:szCs w:val="21"/>
              </w:rPr>
              <w:t>数据字段</w:t>
            </w:r>
          </w:p>
        </w:tc>
        <w:tc>
          <w:tcPr>
            <w:tcW w:w="2592"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480"/>
              <w:jc w:val="center"/>
              <w:rPr>
                <w:rFonts w:cs="Times New Roman"/>
                <w:szCs w:val="21"/>
              </w:rPr>
            </w:pPr>
            <w:r>
              <w:rPr>
                <w:rFonts w:cs="Times New Roman"/>
                <w:szCs w:val="21"/>
              </w:rPr>
              <w:t>数据类型</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A6225C" w:rsidRDefault="00C77B74" w:rsidP="00B63343">
            <w:pPr>
              <w:ind w:firstLine="480"/>
              <w:jc w:val="center"/>
              <w:rPr>
                <w:rFonts w:cs="Times New Roman"/>
                <w:szCs w:val="21"/>
              </w:rPr>
            </w:pPr>
            <w:r w:rsidRPr="00A6225C">
              <w:rPr>
                <w:rFonts w:cs="Times New Roman"/>
                <w:szCs w:val="21"/>
              </w:rPr>
              <w:t>0</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167BCE" w:rsidRDefault="00C77B74" w:rsidP="00B63343">
            <w:pPr>
              <w:ind w:firstLine="480"/>
              <w:jc w:val="center"/>
              <w:rPr>
                <w:rFonts w:cs="Times New Roman"/>
                <w:szCs w:val="21"/>
              </w:rPr>
            </w:pPr>
            <w:r w:rsidRPr="00167BCE">
              <w:rPr>
                <w:rFonts w:cs="Times New Roman"/>
                <w:szCs w:val="21"/>
              </w:rPr>
              <w:t>切口水平偏差</w:t>
            </w:r>
            <w:r w:rsidRPr="00167BCE">
              <w:rPr>
                <w:rFonts w:cs="Times New Roman"/>
                <w:szCs w:val="21"/>
              </w:rPr>
              <w:t xml:space="preserve"> (mm)</w:t>
            </w:r>
          </w:p>
        </w:tc>
        <w:tc>
          <w:tcPr>
            <w:tcW w:w="2592"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6A62FF" w:rsidTr="00B63343">
        <w:trPr>
          <w:trHeight w:val="295"/>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A6225C" w:rsidRDefault="00C77B74" w:rsidP="00B63343">
            <w:pPr>
              <w:ind w:firstLine="480"/>
              <w:jc w:val="center"/>
              <w:rPr>
                <w:rFonts w:cs="Times New Roman"/>
                <w:szCs w:val="21"/>
              </w:rPr>
            </w:pPr>
            <w:r w:rsidRPr="00A6225C">
              <w:rPr>
                <w:rFonts w:cs="Times New Roman"/>
                <w:szCs w:val="21"/>
              </w:rPr>
              <w:t>1</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167BCE" w:rsidRDefault="00C77B74" w:rsidP="00B63343">
            <w:pPr>
              <w:ind w:firstLine="480"/>
              <w:jc w:val="center"/>
              <w:rPr>
                <w:rFonts w:cs="Times New Roman"/>
                <w:szCs w:val="21"/>
              </w:rPr>
            </w:pPr>
            <w:r w:rsidRPr="00167BCE">
              <w:rPr>
                <w:rFonts w:cs="Times New Roman"/>
                <w:szCs w:val="21"/>
              </w:rPr>
              <w:t>切口垂直偏差</w:t>
            </w:r>
            <w:r w:rsidRPr="00167BCE">
              <w:rPr>
                <w:rFonts w:cs="Times New Roman"/>
                <w:szCs w:val="21"/>
              </w:rPr>
              <w:t xml:space="preserve"> (mm)</w:t>
            </w:r>
          </w:p>
        </w:tc>
        <w:tc>
          <w:tcPr>
            <w:tcW w:w="2592"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A6225C" w:rsidRDefault="00C77B74" w:rsidP="00B63343">
            <w:pPr>
              <w:ind w:firstLine="480"/>
              <w:jc w:val="center"/>
              <w:rPr>
                <w:rFonts w:cs="Times New Roman"/>
                <w:szCs w:val="21"/>
              </w:rPr>
            </w:pPr>
            <w:r w:rsidRPr="00A6225C">
              <w:rPr>
                <w:rFonts w:cs="Times New Roman" w:hint="eastAsia"/>
                <w:szCs w:val="21"/>
              </w:rPr>
              <w:t>2</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167BCE" w:rsidRDefault="00C77B74" w:rsidP="00B63343">
            <w:pPr>
              <w:ind w:firstLine="480"/>
              <w:jc w:val="center"/>
              <w:rPr>
                <w:rFonts w:cs="Times New Roman"/>
                <w:szCs w:val="21"/>
              </w:rPr>
            </w:pPr>
            <w:r w:rsidRPr="00167BCE">
              <w:rPr>
                <w:rFonts w:cs="Times New Roman"/>
                <w:szCs w:val="21"/>
              </w:rPr>
              <w:t>盾尾水平偏差</w:t>
            </w:r>
            <w:r w:rsidRPr="00167BCE">
              <w:rPr>
                <w:rFonts w:cs="Times New Roman"/>
                <w:szCs w:val="21"/>
              </w:rPr>
              <w:t xml:space="preserve"> (mm)</w:t>
            </w:r>
          </w:p>
        </w:tc>
        <w:tc>
          <w:tcPr>
            <w:tcW w:w="2592"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A6225C" w:rsidRDefault="00C77B74" w:rsidP="00B63343">
            <w:pPr>
              <w:ind w:firstLine="480"/>
              <w:jc w:val="center"/>
              <w:rPr>
                <w:rFonts w:cs="Times New Roman"/>
                <w:szCs w:val="21"/>
              </w:rPr>
            </w:pPr>
            <w:r w:rsidRPr="00A6225C">
              <w:rPr>
                <w:rFonts w:cs="Times New Roman" w:hint="eastAsia"/>
                <w:szCs w:val="21"/>
              </w:rPr>
              <w:t>3</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167BCE" w:rsidRDefault="00C77B74" w:rsidP="00B63343">
            <w:pPr>
              <w:ind w:firstLine="480"/>
              <w:jc w:val="center"/>
              <w:rPr>
                <w:rFonts w:cs="Times New Roman"/>
                <w:szCs w:val="21"/>
              </w:rPr>
            </w:pPr>
            <w:r w:rsidRPr="00167BCE">
              <w:rPr>
                <w:rFonts w:cs="Times New Roman"/>
                <w:szCs w:val="21"/>
              </w:rPr>
              <w:t>盾尾垂直偏差</w:t>
            </w:r>
            <w:r w:rsidRPr="00167BCE">
              <w:rPr>
                <w:rFonts w:cs="Times New Roman"/>
                <w:szCs w:val="21"/>
              </w:rPr>
              <w:t xml:space="preserve"> (mm)</w:t>
            </w:r>
          </w:p>
        </w:tc>
        <w:tc>
          <w:tcPr>
            <w:tcW w:w="2592" w:type="dxa"/>
            <w:tcBorders>
              <w:top w:val="single" w:sz="6" w:space="0" w:color="000000"/>
              <w:left w:val="single" w:sz="6" w:space="0" w:color="000000"/>
              <w:bottom w:val="single" w:sz="6" w:space="0" w:color="000000"/>
              <w:right w:val="single" w:sz="6" w:space="0" w:color="000000"/>
            </w:tcBorders>
          </w:tcPr>
          <w:p w:rsidR="00C77B74" w:rsidRPr="00167BCE"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A6225C" w:rsidRDefault="00C77B74" w:rsidP="00B63343">
            <w:pPr>
              <w:ind w:firstLine="480"/>
              <w:jc w:val="center"/>
              <w:rPr>
                <w:rFonts w:cs="Times New Roman"/>
                <w:szCs w:val="21"/>
              </w:rPr>
            </w:pPr>
            <w:r w:rsidRPr="00A6225C">
              <w:rPr>
                <w:rFonts w:cs="Times New Roman" w:hint="eastAsia"/>
                <w:szCs w:val="21"/>
              </w:rPr>
              <w:t>4</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水平角</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A6225C" w:rsidRDefault="00C77B74" w:rsidP="00B63343">
            <w:pPr>
              <w:ind w:firstLine="480"/>
              <w:jc w:val="center"/>
              <w:rPr>
                <w:rFonts w:cs="Times New Roman"/>
                <w:szCs w:val="21"/>
              </w:rPr>
            </w:pPr>
            <w:r w:rsidRPr="00A6225C">
              <w:rPr>
                <w:rFonts w:cs="Times New Roman" w:hint="eastAsia"/>
                <w:szCs w:val="21"/>
              </w:rPr>
              <w:t>5</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俯仰角</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A6225C" w:rsidRDefault="00C77B74" w:rsidP="00B63343">
            <w:pPr>
              <w:ind w:firstLine="480"/>
              <w:jc w:val="center"/>
              <w:rPr>
                <w:rFonts w:cs="Times New Roman"/>
                <w:szCs w:val="21"/>
              </w:rPr>
            </w:pPr>
            <w:r w:rsidRPr="00A6225C">
              <w:rPr>
                <w:rFonts w:cs="Times New Roman" w:hint="eastAsia"/>
                <w:szCs w:val="21"/>
              </w:rPr>
              <w:t>6</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回转角</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bl>
    <w:p w:rsidR="00C77B74" w:rsidRDefault="00C77B74" w:rsidP="00C77B74">
      <w:pPr>
        <w:ind w:firstLine="480"/>
        <w:jc w:val="center"/>
        <w:rPr>
          <w:rFonts w:ascii="宋体" w:hAnsi="宋体"/>
          <w:szCs w:val="21"/>
        </w:rPr>
      </w:pPr>
    </w:p>
    <w:p w:rsidR="00C77B74" w:rsidRPr="00955C72" w:rsidRDefault="00C77B74" w:rsidP="00C77B74">
      <w:pPr>
        <w:ind w:firstLine="480"/>
        <w:jc w:val="center"/>
        <w:rPr>
          <w:rFonts w:ascii="宋体" w:hAnsi="宋体"/>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4</w:t>
      </w:r>
      <w:r w:rsidRPr="00955C72">
        <w:rPr>
          <w:rFonts w:ascii="宋体" w:hAnsi="宋体"/>
        </w:rPr>
        <w:fldChar w:fldCharType="end"/>
      </w:r>
      <w:r w:rsidRPr="00955C72">
        <w:rPr>
          <w:rFonts w:ascii="宋体" w:hAnsi="宋体" w:hint="eastAsia"/>
        </w:rPr>
        <w:t>其他数据</w:t>
      </w:r>
    </w:p>
    <w:tbl>
      <w:tblPr>
        <w:tblW w:w="8290" w:type="dxa"/>
        <w:jc w:val="center"/>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3"/>
        <w:gridCol w:w="3495"/>
        <w:gridCol w:w="2592"/>
      </w:tblGrid>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2"/>
              <w:jc w:val="center"/>
              <w:rPr>
                <w:rFonts w:cs="Times New Roman"/>
                <w:b/>
                <w:bCs/>
                <w:szCs w:val="21"/>
              </w:rPr>
            </w:pPr>
            <w:r>
              <w:rPr>
                <w:rFonts w:cs="Times New Roman"/>
                <w:b/>
                <w:bCs/>
                <w:szCs w:val="21"/>
              </w:rPr>
              <w:t>序号</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Pr>
                <w:rFonts w:cs="Times New Roman" w:hint="eastAsia"/>
                <w:szCs w:val="21"/>
              </w:rPr>
              <w:t>数据字段</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480"/>
              <w:jc w:val="center"/>
              <w:rPr>
                <w:rFonts w:cs="Times New Roman"/>
                <w:szCs w:val="21"/>
              </w:rPr>
            </w:pPr>
            <w:r>
              <w:rPr>
                <w:rFonts w:cs="Times New Roman" w:hint="eastAsia"/>
                <w:szCs w:val="21"/>
              </w:rPr>
              <w:t>数据类型</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2"/>
              <w:jc w:val="center"/>
              <w:rPr>
                <w:rFonts w:cs="Times New Roman"/>
                <w:b/>
                <w:bCs/>
                <w:szCs w:val="21"/>
              </w:rPr>
            </w:pPr>
            <w:r w:rsidRPr="00D07943">
              <w:rPr>
                <w:rFonts w:cs="Times New Roman"/>
                <w:b/>
                <w:bCs/>
                <w:szCs w:val="21"/>
              </w:rPr>
              <w:t>0</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hint="eastAsia"/>
                <w:szCs w:val="21"/>
              </w:rPr>
              <w:t>盾构机机型</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320"/>
              <w:jc w:val="center"/>
              <w:rPr>
                <w:rFonts w:cs="Times New Roman"/>
                <w:szCs w:val="21"/>
              </w:rPr>
            </w:pPr>
            <w:r w:rsidRPr="00C8441F">
              <w:rPr>
                <w:rFonts w:ascii="宋体" w:hAnsi="宋体" w:cs="宋体"/>
                <w:kern w:val="0"/>
                <w:sz w:val="16"/>
                <w:szCs w:val="16"/>
              </w:rPr>
              <w:t>Varchar(255)</w:t>
            </w:r>
          </w:p>
        </w:tc>
      </w:tr>
      <w:tr w:rsidR="00C77B74" w:rsidRPr="006A62FF" w:rsidTr="00B63343">
        <w:trPr>
          <w:trHeight w:val="295"/>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2"/>
              <w:jc w:val="center"/>
              <w:rPr>
                <w:rFonts w:cs="Times New Roman"/>
                <w:b/>
                <w:bCs/>
                <w:szCs w:val="21"/>
              </w:rPr>
            </w:pPr>
            <w:r w:rsidRPr="00D07943">
              <w:rPr>
                <w:rFonts w:cs="Times New Roman"/>
                <w:b/>
                <w:bCs/>
                <w:szCs w:val="21"/>
              </w:rPr>
              <w:t>1</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77B74" w:rsidRPr="00D07943" w:rsidRDefault="00C77B74" w:rsidP="00B63343">
            <w:pPr>
              <w:ind w:firstLine="480"/>
              <w:jc w:val="center"/>
              <w:rPr>
                <w:rFonts w:cs="Times New Roman"/>
                <w:szCs w:val="21"/>
              </w:rPr>
            </w:pPr>
            <w:r w:rsidRPr="00D07943">
              <w:rPr>
                <w:rFonts w:cs="Times New Roman"/>
                <w:szCs w:val="21"/>
              </w:rPr>
              <w:t>盾构机最小转弯半径</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320"/>
              <w:jc w:val="center"/>
              <w:rPr>
                <w:rFonts w:cs="Times New Roman"/>
                <w:szCs w:val="21"/>
              </w:rPr>
            </w:pPr>
            <w:r w:rsidRPr="00C8441F">
              <w:rPr>
                <w:rFonts w:ascii="宋体" w:hAnsi="宋体" w:cs="宋体"/>
                <w:kern w:val="0"/>
                <w:sz w:val="16"/>
                <w:szCs w:val="16"/>
              </w:rPr>
              <w:t>I</w:t>
            </w:r>
            <w:r w:rsidRPr="00C8441F">
              <w:rPr>
                <w:rFonts w:ascii="宋体" w:hAnsi="宋体" w:cs="宋体" w:hint="eastAsia"/>
                <w:kern w:val="0"/>
                <w:sz w:val="16"/>
                <w:szCs w:val="16"/>
              </w:rPr>
              <w:t>nt</w:t>
            </w:r>
            <w:r w:rsidRPr="00C8441F">
              <w:rPr>
                <w:rFonts w:ascii="宋体" w:hAnsi="宋体" w:cs="宋体"/>
                <w:kern w:val="0"/>
                <w:sz w:val="16"/>
                <w:szCs w:val="16"/>
              </w:rPr>
              <w:t>(11)</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2"/>
              <w:jc w:val="center"/>
              <w:rPr>
                <w:rFonts w:cs="Times New Roman"/>
                <w:b/>
                <w:bCs/>
                <w:szCs w:val="21"/>
              </w:rPr>
            </w:pPr>
            <w:r w:rsidRPr="00D07943">
              <w:rPr>
                <w:rFonts w:cs="Times New Roman" w:hint="eastAsia"/>
                <w:b/>
                <w:bCs/>
                <w:szCs w:val="21"/>
              </w:rPr>
              <w:t>2</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hint="eastAsia"/>
                <w:szCs w:val="21"/>
              </w:rPr>
              <w:t>地质类型（该地区若只包含一种土层结构为单一地层，包含多种土层结构为复杂地层）</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320"/>
              <w:jc w:val="center"/>
              <w:rPr>
                <w:rFonts w:cs="Times New Roman"/>
                <w:szCs w:val="21"/>
              </w:rPr>
            </w:pPr>
            <w:r w:rsidRPr="00C8441F">
              <w:rPr>
                <w:rFonts w:ascii="宋体" w:hAnsi="宋体" w:cs="宋体"/>
                <w:kern w:val="0"/>
                <w:sz w:val="16"/>
                <w:szCs w:val="16"/>
              </w:rPr>
              <w:t>Varchar(255)</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2"/>
              <w:jc w:val="center"/>
              <w:rPr>
                <w:rFonts w:cs="Times New Roman"/>
                <w:b/>
                <w:bCs/>
                <w:szCs w:val="21"/>
              </w:rPr>
            </w:pPr>
            <w:r w:rsidRPr="00D07943">
              <w:rPr>
                <w:rFonts w:cs="Times New Roman" w:hint="eastAsia"/>
                <w:b/>
                <w:bCs/>
                <w:szCs w:val="21"/>
              </w:rPr>
              <w:t>3</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hint="eastAsia"/>
                <w:szCs w:val="21"/>
              </w:rPr>
              <w:t>规范要求的最大偏差（偏离设计轴线允许的最大偏差</w:t>
            </w:r>
            <w:r w:rsidRPr="00D07943">
              <w:rPr>
                <w:rFonts w:cs="Times New Roman"/>
                <w:szCs w:val="21"/>
              </w:rPr>
              <w:t>）</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320"/>
              <w:jc w:val="center"/>
              <w:rPr>
                <w:rFonts w:cs="Times New Roman"/>
                <w:szCs w:val="21"/>
              </w:rPr>
            </w:pPr>
            <w:r w:rsidRPr="00C8441F">
              <w:rPr>
                <w:rFonts w:ascii="宋体" w:hAnsi="宋体" w:cs="宋体"/>
                <w:kern w:val="0"/>
                <w:sz w:val="16"/>
                <w:szCs w:val="16"/>
              </w:rPr>
              <w:t>I</w:t>
            </w:r>
            <w:r w:rsidRPr="00C8441F">
              <w:rPr>
                <w:rFonts w:ascii="宋体" w:hAnsi="宋体" w:cs="宋体" w:hint="eastAsia"/>
                <w:kern w:val="0"/>
                <w:sz w:val="16"/>
                <w:szCs w:val="16"/>
              </w:rPr>
              <w:t>nt</w:t>
            </w:r>
            <w:r w:rsidRPr="00C8441F">
              <w:rPr>
                <w:rFonts w:ascii="宋体" w:hAnsi="宋体" w:cs="宋体"/>
                <w:kern w:val="0"/>
                <w:sz w:val="16"/>
                <w:szCs w:val="16"/>
              </w:rPr>
              <w:t>(11)</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2"/>
              <w:jc w:val="center"/>
              <w:rPr>
                <w:rFonts w:cs="Times New Roman"/>
                <w:b/>
                <w:bCs/>
                <w:szCs w:val="21"/>
              </w:rPr>
            </w:pPr>
            <w:r w:rsidRPr="00D07943">
              <w:rPr>
                <w:rFonts w:cs="Times New Roman" w:hint="eastAsia"/>
                <w:b/>
                <w:bCs/>
                <w:szCs w:val="21"/>
              </w:rPr>
              <w:t>4</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hint="eastAsia"/>
                <w:szCs w:val="21"/>
              </w:rPr>
              <w:t>管片长度</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320"/>
              <w:jc w:val="center"/>
              <w:rPr>
                <w:rFonts w:cs="Times New Roman"/>
                <w:szCs w:val="21"/>
              </w:rPr>
            </w:pPr>
            <w:r w:rsidRPr="00C8441F">
              <w:rPr>
                <w:rFonts w:ascii="宋体" w:hAnsi="宋体" w:cs="宋体"/>
                <w:kern w:val="0"/>
                <w:sz w:val="16"/>
                <w:szCs w:val="16"/>
              </w:rPr>
              <w:t>I</w:t>
            </w:r>
            <w:r w:rsidRPr="00C8441F">
              <w:rPr>
                <w:rFonts w:ascii="宋体" w:hAnsi="宋体" w:cs="宋体" w:hint="eastAsia"/>
                <w:kern w:val="0"/>
                <w:sz w:val="16"/>
                <w:szCs w:val="16"/>
              </w:rPr>
              <w:t>nt</w:t>
            </w:r>
            <w:r w:rsidRPr="00C8441F">
              <w:rPr>
                <w:rFonts w:ascii="宋体" w:hAnsi="宋体" w:cs="宋体"/>
                <w:kern w:val="0"/>
                <w:sz w:val="16"/>
                <w:szCs w:val="16"/>
              </w:rPr>
              <w:t>(11)</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2"/>
              <w:jc w:val="center"/>
              <w:rPr>
                <w:rFonts w:cs="Times New Roman"/>
                <w:b/>
                <w:bCs/>
                <w:szCs w:val="21"/>
              </w:rPr>
            </w:pPr>
            <w:r w:rsidRPr="00D07943">
              <w:rPr>
                <w:rFonts w:cs="Times New Roman" w:hint="eastAsia"/>
                <w:b/>
                <w:bCs/>
                <w:szCs w:val="21"/>
              </w:rPr>
              <w:t>5</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hint="eastAsia"/>
                <w:szCs w:val="21"/>
              </w:rPr>
              <w:t>管片楔形量</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320"/>
              <w:jc w:val="center"/>
              <w:rPr>
                <w:rFonts w:cs="Times New Roman"/>
                <w:szCs w:val="21"/>
              </w:rPr>
            </w:pPr>
            <w:r w:rsidRPr="00C8441F">
              <w:rPr>
                <w:rFonts w:ascii="宋体" w:hAnsi="宋体" w:cs="宋体"/>
                <w:kern w:val="0"/>
                <w:sz w:val="16"/>
                <w:szCs w:val="16"/>
              </w:rPr>
              <w:t>I</w:t>
            </w:r>
            <w:r w:rsidRPr="00C8441F">
              <w:rPr>
                <w:rFonts w:ascii="宋体" w:hAnsi="宋体" w:cs="宋体" w:hint="eastAsia"/>
                <w:kern w:val="0"/>
                <w:sz w:val="16"/>
                <w:szCs w:val="16"/>
              </w:rPr>
              <w:t>nt</w:t>
            </w:r>
            <w:r w:rsidRPr="00C8441F">
              <w:rPr>
                <w:rFonts w:ascii="宋体" w:hAnsi="宋体" w:cs="宋体"/>
                <w:kern w:val="0"/>
                <w:sz w:val="16"/>
                <w:szCs w:val="16"/>
              </w:rPr>
              <w:t>(11)</w:t>
            </w:r>
          </w:p>
        </w:tc>
      </w:tr>
      <w:tr w:rsidR="00C77B74" w:rsidRPr="006A62FF"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2"/>
              <w:jc w:val="center"/>
              <w:rPr>
                <w:rFonts w:cs="Times New Roman"/>
                <w:b/>
                <w:bCs/>
                <w:szCs w:val="21"/>
              </w:rPr>
            </w:pPr>
            <w:r w:rsidRPr="00D07943">
              <w:rPr>
                <w:rFonts w:cs="Times New Roman" w:hint="eastAsia"/>
                <w:b/>
                <w:bCs/>
                <w:szCs w:val="21"/>
              </w:rPr>
              <w:t>6</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hint="eastAsia"/>
                <w:szCs w:val="21"/>
              </w:rPr>
              <w:t>隧道设计轴线数据</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320"/>
              <w:jc w:val="center"/>
              <w:rPr>
                <w:rFonts w:cs="Times New Roman"/>
                <w:szCs w:val="21"/>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3E4E3A" w:rsidTr="00B63343">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2"/>
              <w:jc w:val="center"/>
              <w:rPr>
                <w:rFonts w:cs="Times New Roman"/>
                <w:b/>
                <w:bCs/>
                <w:szCs w:val="21"/>
              </w:rPr>
            </w:pPr>
            <w:r w:rsidRPr="00D07943">
              <w:rPr>
                <w:rFonts w:cs="Times New Roman" w:hint="eastAsia"/>
                <w:b/>
                <w:bCs/>
                <w:szCs w:val="21"/>
              </w:rPr>
              <w:t>7</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sidRPr="00D07943">
              <w:rPr>
                <w:rFonts w:cs="Times New Roman"/>
                <w:szCs w:val="21"/>
              </w:rPr>
              <w:t>纠偏方案设计距离</w:t>
            </w:r>
          </w:p>
        </w:tc>
        <w:tc>
          <w:tcPr>
            <w:tcW w:w="2592" w:type="dxa"/>
            <w:tcBorders>
              <w:top w:val="single" w:sz="6" w:space="0" w:color="000000"/>
              <w:left w:val="single" w:sz="6" w:space="0" w:color="000000"/>
              <w:bottom w:val="single" w:sz="6" w:space="0" w:color="000000"/>
              <w:right w:val="single" w:sz="6" w:space="0" w:color="000000"/>
            </w:tcBorders>
          </w:tcPr>
          <w:p w:rsidR="00C77B74" w:rsidRPr="00A6225C" w:rsidRDefault="00C77B74" w:rsidP="00B63343">
            <w:pPr>
              <w:ind w:firstLine="320"/>
              <w:jc w:val="center"/>
              <w:rPr>
                <w:rFonts w:cs="Times New Roman"/>
                <w:szCs w:val="21"/>
              </w:rPr>
            </w:pPr>
            <w:r w:rsidRPr="00C8441F">
              <w:rPr>
                <w:rFonts w:ascii="宋体" w:hAnsi="宋体" w:cs="宋体"/>
                <w:kern w:val="0"/>
                <w:sz w:val="16"/>
                <w:szCs w:val="16"/>
              </w:rPr>
              <w:t>I</w:t>
            </w:r>
            <w:r w:rsidRPr="00C8441F">
              <w:rPr>
                <w:rFonts w:ascii="宋体" w:hAnsi="宋体" w:cs="宋体" w:hint="eastAsia"/>
                <w:kern w:val="0"/>
                <w:sz w:val="16"/>
                <w:szCs w:val="16"/>
              </w:rPr>
              <w:t>nt</w:t>
            </w:r>
            <w:r w:rsidRPr="00C8441F">
              <w:rPr>
                <w:rFonts w:ascii="宋体" w:hAnsi="宋体" w:cs="宋体"/>
                <w:kern w:val="0"/>
                <w:sz w:val="16"/>
                <w:szCs w:val="16"/>
              </w:rPr>
              <w:t>(11)</w:t>
            </w:r>
          </w:p>
        </w:tc>
      </w:tr>
    </w:tbl>
    <w:p w:rsidR="00C77B74" w:rsidRDefault="00C77B74" w:rsidP="00C77B74">
      <w:pPr>
        <w:pStyle w:val="4"/>
        <w:ind w:firstLine="480"/>
      </w:pPr>
      <w:r>
        <w:rPr>
          <w:rFonts w:hint="eastAsia"/>
        </w:rPr>
        <w:lastRenderedPageBreak/>
        <w:t>7.1.2</w:t>
      </w:r>
      <w:r>
        <w:rPr>
          <w:rFonts w:hint="eastAsia"/>
        </w:rPr>
        <w:t>输出数据</w:t>
      </w:r>
    </w:p>
    <w:p w:rsidR="00C77B74" w:rsidRPr="008E306C" w:rsidRDefault="00C77B74" w:rsidP="00C77B74">
      <w:pPr>
        <w:ind w:firstLine="480"/>
      </w:pPr>
      <w:r>
        <w:t>输出数据为各个功能模块的输出结果</w:t>
      </w:r>
      <w:r>
        <w:rPr>
          <w:rFonts w:hint="eastAsia"/>
        </w:rPr>
        <w:t>，如下表</w:t>
      </w:r>
      <w:r>
        <w:rPr>
          <w:rFonts w:hint="eastAsia"/>
        </w:rPr>
        <w:t>7</w:t>
      </w:r>
      <w:r>
        <w:t>.5</w:t>
      </w:r>
      <w:r>
        <w:rPr>
          <w:rFonts w:hint="eastAsia"/>
        </w:rPr>
        <w:t>所示：</w:t>
      </w:r>
    </w:p>
    <w:p w:rsidR="00C77B74" w:rsidRPr="00955C72" w:rsidRDefault="00C77B74" w:rsidP="00C77B74">
      <w:pPr>
        <w:ind w:firstLine="480"/>
        <w:jc w:val="center"/>
        <w:rPr>
          <w:rFonts w:ascii="宋体" w:hAnsi="宋体"/>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5</w:t>
      </w:r>
      <w:r w:rsidRPr="00955C72">
        <w:rPr>
          <w:rFonts w:ascii="宋体" w:hAnsi="宋体"/>
        </w:rPr>
        <w:fldChar w:fldCharType="end"/>
      </w:r>
      <w:r w:rsidRPr="00955C72">
        <w:rPr>
          <w:rFonts w:ascii="宋体" w:hAnsi="宋体" w:hint="eastAsia"/>
        </w:rPr>
        <w:t>输出数据</w:t>
      </w:r>
    </w:p>
    <w:tbl>
      <w:tblPr>
        <w:tblW w:w="829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5" w:type="dxa"/>
          <w:left w:w="15" w:type="dxa"/>
          <w:bottom w:w="15" w:type="dxa"/>
          <w:right w:w="15" w:type="dxa"/>
        </w:tblCellMar>
        <w:tblLook w:val="04A0" w:firstRow="1" w:lastRow="0" w:firstColumn="1" w:lastColumn="0" w:noHBand="0" w:noVBand="1"/>
      </w:tblPr>
      <w:tblGrid>
        <w:gridCol w:w="2203"/>
        <w:gridCol w:w="3495"/>
        <w:gridCol w:w="2592"/>
      </w:tblGrid>
      <w:tr w:rsidR="00C77B74" w:rsidRPr="00A6225C" w:rsidTr="00B63343">
        <w:trPr>
          <w:trHeight w:val="306"/>
          <w:jc w:val="center"/>
        </w:trPr>
        <w:tc>
          <w:tcPr>
            <w:tcW w:w="2203" w:type="dxa"/>
            <w:shd w:val="clear" w:color="auto" w:fill="auto"/>
            <w:tcMar>
              <w:top w:w="60" w:type="dxa"/>
              <w:left w:w="60" w:type="dxa"/>
              <w:bottom w:w="60" w:type="dxa"/>
              <w:right w:w="60" w:type="dxa"/>
            </w:tcMar>
            <w:vAlign w:val="center"/>
          </w:tcPr>
          <w:p w:rsidR="00C77B74" w:rsidRPr="00D07943" w:rsidRDefault="00C77B74" w:rsidP="00B63343">
            <w:pPr>
              <w:ind w:firstLine="480"/>
              <w:rPr>
                <w:rFonts w:cs="Times New Roman"/>
                <w:b/>
                <w:bCs/>
                <w:szCs w:val="21"/>
              </w:rPr>
            </w:pPr>
            <w:r w:rsidRPr="00425000">
              <w:rPr>
                <w:rFonts w:cs="Times New Roman" w:hint="eastAsia"/>
                <w:szCs w:val="21"/>
              </w:rPr>
              <w:t>功能</w:t>
            </w:r>
            <w:r w:rsidRPr="00425000">
              <w:rPr>
                <w:rFonts w:cs="Times New Roman"/>
                <w:szCs w:val="21"/>
              </w:rPr>
              <w:t>模块</w:t>
            </w:r>
          </w:p>
        </w:tc>
        <w:tc>
          <w:tcPr>
            <w:tcW w:w="3495" w:type="dxa"/>
            <w:shd w:val="clear" w:color="auto" w:fill="auto"/>
            <w:tcMar>
              <w:top w:w="60" w:type="dxa"/>
              <w:left w:w="60" w:type="dxa"/>
              <w:bottom w:w="60" w:type="dxa"/>
              <w:right w:w="60" w:type="dxa"/>
            </w:tcMar>
            <w:vAlign w:val="center"/>
          </w:tcPr>
          <w:p w:rsidR="00C77B74" w:rsidRPr="00D07943" w:rsidRDefault="00C77B74" w:rsidP="00B63343">
            <w:pPr>
              <w:ind w:firstLine="480"/>
              <w:jc w:val="center"/>
              <w:rPr>
                <w:rFonts w:cs="Times New Roman"/>
                <w:szCs w:val="21"/>
              </w:rPr>
            </w:pPr>
            <w:r>
              <w:rPr>
                <w:rFonts w:cs="Times New Roman"/>
                <w:szCs w:val="21"/>
              </w:rPr>
              <w:t>输出</w:t>
            </w:r>
            <w:r w:rsidRPr="00D07943">
              <w:rPr>
                <w:rFonts w:cs="Times New Roman" w:hint="eastAsia"/>
                <w:szCs w:val="21"/>
              </w:rPr>
              <w:t>数据</w:t>
            </w:r>
            <w:r>
              <w:rPr>
                <w:rFonts w:cs="Times New Roman" w:hint="eastAsia"/>
                <w:szCs w:val="21"/>
              </w:rPr>
              <w:t>字段</w:t>
            </w:r>
          </w:p>
        </w:tc>
        <w:tc>
          <w:tcPr>
            <w:tcW w:w="2592" w:type="dxa"/>
          </w:tcPr>
          <w:p w:rsidR="00C77B74" w:rsidRPr="00A6225C" w:rsidRDefault="00C77B74" w:rsidP="00B63343">
            <w:pPr>
              <w:ind w:firstLine="480"/>
              <w:jc w:val="center"/>
              <w:rPr>
                <w:rFonts w:cs="Times New Roman"/>
                <w:szCs w:val="21"/>
              </w:rPr>
            </w:pPr>
            <w:r>
              <w:rPr>
                <w:rFonts w:cs="Times New Roman" w:hint="eastAsia"/>
                <w:szCs w:val="21"/>
              </w:rPr>
              <w:t>数据类型</w:t>
            </w:r>
          </w:p>
        </w:tc>
      </w:tr>
      <w:tr w:rsidR="00C77B74" w:rsidRPr="00A6225C" w:rsidTr="00B63343">
        <w:trPr>
          <w:trHeight w:val="121"/>
          <w:jc w:val="center"/>
        </w:trPr>
        <w:tc>
          <w:tcPr>
            <w:tcW w:w="2203" w:type="dxa"/>
            <w:shd w:val="clear" w:color="auto" w:fill="auto"/>
            <w:tcMar>
              <w:top w:w="60" w:type="dxa"/>
              <w:left w:w="60" w:type="dxa"/>
              <w:bottom w:w="60" w:type="dxa"/>
              <w:right w:w="60" w:type="dxa"/>
            </w:tcMar>
            <w:vAlign w:val="center"/>
            <w:hideMark/>
          </w:tcPr>
          <w:p w:rsidR="00C77B74" w:rsidRPr="00CB6133" w:rsidRDefault="00C77B74" w:rsidP="00B63343">
            <w:pPr>
              <w:ind w:firstLineChars="0" w:firstLine="0"/>
              <w:jc w:val="left"/>
              <w:rPr>
                <w:rFonts w:cs="Times New Roman"/>
                <w:bCs/>
                <w:szCs w:val="21"/>
              </w:rPr>
            </w:pPr>
            <w:r w:rsidRPr="00CB6133">
              <w:rPr>
                <w:rFonts w:cs="Times New Roman" w:hint="eastAsia"/>
                <w:bCs/>
                <w:szCs w:val="21"/>
              </w:rPr>
              <w:t>轴线偏差的关键施工参数及其他相关因素</w:t>
            </w:r>
            <w:r w:rsidRPr="00CB6133">
              <w:rPr>
                <w:rFonts w:cs="Times New Roman"/>
                <w:bCs/>
                <w:szCs w:val="21"/>
              </w:rPr>
              <w:t>分析</w:t>
            </w:r>
          </w:p>
        </w:tc>
        <w:tc>
          <w:tcPr>
            <w:tcW w:w="3495" w:type="dxa"/>
            <w:shd w:val="clear" w:color="auto" w:fill="auto"/>
            <w:tcMar>
              <w:top w:w="60" w:type="dxa"/>
              <w:left w:w="60" w:type="dxa"/>
              <w:bottom w:w="60" w:type="dxa"/>
              <w:right w:w="60" w:type="dxa"/>
            </w:tcMar>
            <w:vAlign w:val="center"/>
            <w:hideMark/>
          </w:tcPr>
          <w:p w:rsidR="00C77B74" w:rsidRPr="00D07943" w:rsidRDefault="00C77B74" w:rsidP="00B63343">
            <w:pPr>
              <w:ind w:firstLineChars="0" w:firstLine="0"/>
              <w:jc w:val="left"/>
              <w:rPr>
                <w:rFonts w:cs="Times New Roman"/>
                <w:szCs w:val="21"/>
              </w:rPr>
            </w:pPr>
            <w:r w:rsidRPr="000060A1">
              <w:rPr>
                <w:rFonts w:cs="Times New Roman"/>
                <w:szCs w:val="21"/>
              </w:rPr>
              <w:t>关键</w:t>
            </w:r>
            <w:r>
              <w:rPr>
                <w:rFonts w:cs="Times New Roman" w:hint="eastAsia"/>
                <w:szCs w:val="21"/>
              </w:rPr>
              <w:t>施工</w:t>
            </w:r>
            <w:r>
              <w:rPr>
                <w:rFonts w:cs="Times New Roman"/>
                <w:szCs w:val="21"/>
              </w:rPr>
              <w:t>参数及其他相关因素列表</w:t>
            </w:r>
            <w:r>
              <w:rPr>
                <w:rFonts w:cs="Times New Roman" w:hint="eastAsia"/>
                <w:szCs w:val="21"/>
              </w:rPr>
              <w:t>（如</w:t>
            </w:r>
            <w:r w:rsidRPr="00AF65AF">
              <w:rPr>
                <w:rFonts w:cs="Times New Roman"/>
                <w:szCs w:val="21"/>
              </w:rPr>
              <w:t>切口里程</w:t>
            </w:r>
            <w:r w:rsidRPr="00AF65AF">
              <w:rPr>
                <w:rFonts w:cs="Times New Roman" w:hint="eastAsia"/>
                <w:szCs w:val="21"/>
              </w:rPr>
              <w:t>、</w:t>
            </w:r>
            <w:r w:rsidRPr="00AF65AF">
              <w:rPr>
                <w:rFonts w:cs="Times New Roman"/>
                <w:szCs w:val="21"/>
              </w:rPr>
              <w:t>推进速度</w:t>
            </w:r>
            <w:r w:rsidRPr="00AF65AF">
              <w:rPr>
                <w:rFonts w:cs="Times New Roman" w:hint="eastAsia"/>
                <w:szCs w:val="21"/>
              </w:rPr>
              <w:t>、</w:t>
            </w:r>
            <w:r w:rsidRPr="00AF65AF">
              <w:rPr>
                <w:rFonts w:cs="Times New Roman"/>
                <w:szCs w:val="21"/>
              </w:rPr>
              <w:t>刀盘转速</w:t>
            </w:r>
            <w:r w:rsidRPr="00AF65AF">
              <w:rPr>
                <w:rFonts w:cs="Times New Roman" w:hint="eastAsia"/>
                <w:szCs w:val="21"/>
              </w:rPr>
              <w:t>、</w:t>
            </w:r>
            <w:r w:rsidRPr="00AF65AF">
              <w:rPr>
                <w:rFonts w:cs="Times New Roman"/>
                <w:szCs w:val="21"/>
              </w:rPr>
              <w:t>刀盘扭矩</w:t>
            </w:r>
            <w:r w:rsidRPr="00AF65AF">
              <w:rPr>
                <w:rFonts w:cs="Times New Roman" w:hint="eastAsia"/>
                <w:szCs w:val="21"/>
              </w:rPr>
              <w:t>、</w:t>
            </w:r>
            <w:r>
              <w:rPr>
                <w:rFonts w:cs="Times New Roman"/>
                <w:szCs w:val="21"/>
              </w:rPr>
              <w:t>千斤顶推力</w:t>
            </w:r>
            <w:r>
              <w:rPr>
                <w:rFonts w:cs="Times New Roman" w:hint="eastAsia"/>
                <w:szCs w:val="21"/>
              </w:rPr>
              <w:t>）</w:t>
            </w:r>
          </w:p>
        </w:tc>
        <w:tc>
          <w:tcPr>
            <w:tcW w:w="2592" w:type="dxa"/>
          </w:tcPr>
          <w:p w:rsidR="00C77B74" w:rsidRPr="00A6225C" w:rsidRDefault="00C77B74" w:rsidP="00B63343">
            <w:pPr>
              <w:tabs>
                <w:tab w:val="left" w:pos="275"/>
                <w:tab w:val="center" w:pos="1281"/>
              </w:tabs>
              <w:ind w:firstLineChars="0" w:firstLine="0"/>
              <w:jc w:val="left"/>
              <w:rPr>
                <w:rFonts w:cs="Times New Roman"/>
                <w:szCs w:val="21"/>
              </w:rPr>
            </w:pPr>
            <w:r>
              <w:rPr>
                <w:rFonts w:ascii="宋体" w:hAnsi="宋体" w:cs="宋体"/>
                <w:kern w:val="0"/>
                <w:sz w:val="16"/>
                <w:szCs w:val="16"/>
              </w:rPr>
              <w:tab/>
            </w:r>
            <w:r w:rsidRPr="00C8441F">
              <w:rPr>
                <w:rFonts w:ascii="宋体" w:hAnsi="宋体" w:cs="宋体"/>
                <w:kern w:val="0"/>
                <w:sz w:val="16"/>
                <w:szCs w:val="16"/>
              </w:rPr>
              <w:t>Varchar(255)</w:t>
            </w:r>
          </w:p>
        </w:tc>
      </w:tr>
      <w:tr w:rsidR="00C77B74" w:rsidRPr="00A6225C" w:rsidTr="00B63343">
        <w:trPr>
          <w:trHeight w:val="589"/>
          <w:jc w:val="center"/>
        </w:trPr>
        <w:tc>
          <w:tcPr>
            <w:tcW w:w="2203" w:type="dxa"/>
            <w:vMerge w:val="restart"/>
            <w:shd w:val="clear" w:color="auto" w:fill="auto"/>
            <w:tcMar>
              <w:top w:w="60" w:type="dxa"/>
              <w:left w:w="60" w:type="dxa"/>
              <w:bottom w:w="60" w:type="dxa"/>
              <w:right w:w="60" w:type="dxa"/>
            </w:tcMar>
            <w:vAlign w:val="center"/>
            <w:hideMark/>
          </w:tcPr>
          <w:p w:rsidR="00C77B74" w:rsidRPr="00CB6133" w:rsidRDefault="00C77B74" w:rsidP="00B63343">
            <w:pPr>
              <w:ind w:firstLineChars="0" w:firstLine="0"/>
              <w:jc w:val="left"/>
              <w:rPr>
                <w:rFonts w:cs="Times New Roman"/>
                <w:bCs/>
                <w:szCs w:val="21"/>
              </w:rPr>
            </w:pPr>
            <w:r w:rsidRPr="00CB6133">
              <w:rPr>
                <w:rFonts w:cs="Times New Roman"/>
                <w:bCs/>
                <w:szCs w:val="21"/>
              </w:rPr>
              <w:t>关键施工参数与轴线偏差量的关联分析</w:t>
            </w:r>
          </w:p>
        </w:tc>
        <w:tc>
          <w:tcPr>
            <w:tcW w:w="3495" w:type="dxa"/>
            <w:shd w:val="clear" w:color="auto" w:fill="auto"/>
            <w:tcMar>
              <w:top w:w="60" w:type="dxa"/>
              <w:left w:w="60" w:type="dxa"/>
              <w:bottom w:w="60" w:type="dxa"/>
              <w:right w:w="60" w:type="dxa"/>
            </w:tcMar>
            <w:vAlign w:val="center"/>
            <w:hideMark/>
          </w:tcPr>
          <w:p w:rsidR="00C77B74" w:rsidRPr="00D07943" w:rsidRDefault="00C77B74" w:rsidP="00B63343">
            <w:pPr>
              <w:ind w:firstLineChars="0" w:firstLine="0"/>
              <w:jc w:val="left"/>
              <w:rPr>
                <w:rFonts w:cs="Times New Roman"/>
                <w:szCs w:val="21"/>
              </w:rPr>
            </w:pPr>
            <w:r w:rsidRPr="00195E35">
              <w:rPr>
                <w:rFonts w:cs="Times New Roman"/>
                <w:szCs w:val="21"/>
              </w:rPr>
              <w:t>关键施工参数与轴线偏差量的</w:t>
            </w:r>
            <w:r>
              <w:rPr>
                <w:rFonts w:cs="Times New Roman"/>
                <w:szCs w:val="21"/>
              </w:rPr>
              <w:t>关联规则</w:t>
            </w:r>
          </w:p>
        </w:tc>
        <w:tc>
          <w:tcPr>
            <w:tcW w:w="2592" w:type="dxa"/>
          </w:tcPr>
          <w:p w:rsidR="00C77B74" w:rsidRPr="00195E35" w:rsidRDefault="00C77B74" w:rsidP="00B63343">
            <w:pPr>
              <w:ind w:firstLine="320"/>
              <w:jc w:val="left"/>
              <w:rPr>
                <w:rFonts w:ascii="宋体" w:hAnsi="宋体" w:cs="宋体"/>
                <w:kern w:val="0"/>
                <w:sz w:val="16"/>
                <w:szCs w:val="16"/>
              </w:rPr>
            </w:pPr>
            <w:r w:rsidRPr="00C8441F">
              <w:rPr>
                <w:rFonts w:ascii="宋体" w:hAnsi="宋体" w:cs="宋体"/>
                <w:kern w:val="0"/>
                <w:sz w:val="16"/>
                <w:szCs w:val="16"/>
              </w:rPr>
              <w:t>Varchar(255)</w:t>
            </w:r>
          </w:p>
        </w:tc>
      </w:tr>
      <w:tr w:rsidR="00C77B74" w:rsidRPr="00A6225C" w:rsidTr="00B63343">
        <w:trPr>
          <w:trHeight w:val="588"/>
          <w:jc w:val="center"/>
        </w:trPr>
        <w:tc>
          <w:tcPr>
            <w:tcW w:w="2203" w:type="dxa"/>
            <w:vMerge/>
            <w:shd w:val="clear" w:color="auto" w:fill="auto"/>
            <w:tcMar>
              <w:top w:w="60" w:type="dxa"/>
              <w:left w:w="60" w:type="dxa"/>
              <w:bottom w:w="60" w:type="dxa"/>
              <w:right w:w="60" w:type="dxa"/>
            </w:tcMar>
            <w:vAlign w:val="center"/>
          </w:tcPr>
          <w:p w:rsidR="00C77B74" w:rsidRPr="00CB6133" w:rsidRDefault="00C77B74" w:rsidP="00B63343">
            <w:pPr>
              <w:ind w:firstLineChars="0" w:firstLine="0"/>
              <w:jc w:val="left"/>
              <w:rPr>
                <w:rFonts w:cs="Times New Roman"/>
                <w:bCs/>
                <w:szCs w:val="21"/>
              </w:rPr>
            </w:pPr>
          </w:p>
        </w:tc>
        <w:tc>
          <w:tcPr>
            <w:tcW w:w="3495" w:type="dxa"/>
            <w:shd w:val="clear" w:color="auto" w:fill="auto"/>
            <w:tcMar>
              <w:top w:w="60" w:type="dxa"/>
              <w:left w:w="60" w:type="dxa"/>
              <w:bottom w:w="60" w:type="dxa"/>
              <w:right w:w="60" w:type="dxa"/>
            </w:tcMar>
            <w:vAlign w:val="center"/>
          </w:tcPr>
          <w:p w:rsidR="00C77B74" w:rsidRDefault="00C77B74" w:rsidP="00B63343">
            <w:pPr>
              <w:ind w:firstLineChars="0" w:firstLine="0"/>
              <w:jc w:val="left"/>
              <w:rPr>
                <w:rFonts w:cs="Times New Roman"/>
                <w:szCs w:val="21"/>
              </w:rPr>
            </w:pPr>
            <w:r>
              <w:rPr>
                <w:rFonts w:cs="Times New Roman"/>
                <w:szCs w:val="21"/>
              </w:rPr>
              <w:t>关联规则的支持度</w:t>
            </w:r>
            <w:r>
              <w:rPr>
                <w:rFonts w:cs="Times New Roman" w:hint="eastAsia"/>
                <w:szCs w:val="21"/>
              </w:rPr>
              <w:t>、</w:t>
            </w:r>
            <w:r>
              <w:rPr>
                <w:rFonts w:cs="Times New Roman"/>
                <w:szCs w:val="21"/>
              </w:rPr>
              <w:t>置信度等</w:t>
            </w:r>
          </w:p>
        </w:tc>
        <w:tc>
          <w:tcPr>
            <w:tcW w:w="2592" w:type="dxa"/>
          </w:tcPr>
          <w:p w:rsidR="00C77B74" w:rsidRPr="00C8441F" w:rsidRDefault="00C77B74" w:rsidP="00B63343">
            <w:pPr>
              <w:ind w:firstLine="320"/>
              <w:jc w:val="left"/>
              <w:rPr>
                <w:rFonts w:ascii="宋体" w:hAnsi="宋体" w:cs="宋体"/>
                <w:kern w:val="0"/>
                <w:sz w:val="16"/>
                <w:szCs w:val="16"/>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A6225C" w:rsidTr="00B63343">
        <w:trPr>
          <w:trHeight w:val="295"/>
          <w:jc w:val="center"/>
        </w:trPr>
        <w:tc>
          <w:tcPr>
            <w:tcW w:w="2203" w:type="dxa"/>
            <w:shd w:val="clear" w:color="auto" w:fill="auto"/>
            <w:tcMar>
              <w:top w:w="60" w:type="dxa"/>
              <w:left w:w="60" w:type="dxa"/>
              <w:bottom w:w="60" w:type="dxa"/>
              <w:right w:w="60" w:type="dxa"/>
            </w:tcMar>
            <w:vAlign w:val="center"/>
          </w:tcPr>
          <w:p w:rsidR="00C77B74" w:rsidRPr="00CB6133" w:rsidRDefault="00C77B74" w:rsidP="00B63343">
            <w:pPr>
              <w:ind w:firstLineChars="0" w:firstLine="0"/>
              <w:jc w:val="left"/>
              <w:rPr>
                <w:rFonts w:cs="Times New Roman"/>
                <w:bCs/>
                <w:szCs w:val="21"/>
              </w:rPr>
            </w:pPr>
            <w:r w:rsidRPr="00CB6133">
              <w:rPr>
                <w:rFonts w:cs="Times New Roman"/>
                <w:bCs/>
                <w:szCs w:val="21"/>
              </w:rPr>
              <w:t>轴线偏差量预测</w:t>
            </w:r>
          </w:p>
        </w:tc>
        <w:tc>
          <w:tcPr>
            <w:tcW w:w="3495" w:type="dxa"/>
            <w:shd w:val="clear" w:color="auto" w:fill="auto"/>
            <w:tcMar>
              <w:top w:w="60" w:type="dxa"/>
              <w:left w:w="60" w:type="dxa"/>
              <w:bottom w:w="60" w:type="dxa"/>
              <w:right w:w="60" w:type="dxa"/>
            </w:tcMar>
            <w:vAlign w:val="center"/>
          </w:tcPr>
          <w:p w:rsidR="00C77B74" w:rsidRDefault="00C77B74" w:rsidP="00B63343">
            <w:pPr>
              <w:ind w:firstLineChars="0" w:firstLine="0"/>
              <w:jc w:val="left"/>
              <w:rPr>
                <w:rFonts w:cs="Times New Roman"/>
                <w:szCs w:val="21"/>
              </w:rPr>
            </w:pPr>
            <w:r w:rsidRPr="002E0124">
              <w:rPr>
                <w:rFonts w:cs="Times New Roman"/>
                <w:szCs w:val="21"/>
              </w:rPr>
              <w:t>轴线偏差量</w:t>
            </w:r>
          </w:p>
        </w:tc>
        <w:tc>
          <w:tcPr>
            <w:tcW w:w="2592" w:type="dxa"/>
          </w:tcPr>
          <w:p w:rsidR="00C77B74" w:rsidRPr="00C8441F" w:rsidRDefault="00C77B74" w:rsidP="00B63343">
            <w:pPr>
              <w:ind w:firstLine="320"/>
              <w:jc w:val="left"/>
              <w:rPr>
                <w:rFonts w:ascii="宋体" w:hAnsi="宋体" w:cs="宋体"/>
                <w:kern w:val="0"/>
                <w:sz w:val="16"/>
                <w:szCs w:val="16"/>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A6225C" w:rsidTr="00B63343">
        <w:trPr>
          <w:trHeight w:val="295"/>
          <w:jc w:val="center"/>
        </w:trPr>
        <w:tc>
          <w:tcPr>
            <w:tcW w:w="2203" w:type="dxa"/>
            <w:shd w:val="clear" w:color="auto" w:fill="auto"/>
            <w:tcMar>
              <w:top w:w="60" w:type="dxa"/>
              <w:left w:w="60" w:type="dxa"/>
              <w:bottom w:w="60" w:type="dxa"/>
              <w:right w:w="60" w:type="dxa"/>
            </w:tcMar>
            <w:vAlign w:val="center"/>
          </w:tcPr>
          <w:p w:rsidR="00C77B74" w:rsidRPr="00CB6133" w:rsidRDefault="00C77B74" w:rsidP="00B63343">
            <w:pPr>
              <w:ind w:firstLineChars="0" w:firstLine="0"/>
              <w:jc w:val="left"/>
              <w:rPr>
                <w:rFonts w:cs="Times New Roman"/>
                <w:bCs/>
                <w:szCs w:val="21"/>
              </w:rPr>
            </w:pPr>
            <w:r w:rsidRPr="00CB6133">
              <w:rPr>
                <w:rFonts w:cs="Times New Roman"/>
                <w:bCs/>
                <w:szCs w:val="21"/>
              </w:rPr>
              <w:t>轴线偏差智能报警</w:t>
            </w:r>
          </w:p>
        </w:tc>
        <w:tc>
          <w:tcPr>
            <w:tcW w:w="3495" w:type="dxa"/>
            <w:shd w:val="clear" w:color="auto" w:fill="auto"/>
            <w:tcMar>
              <w:top w:w="60" w:type="dxa"/>
              <w:left w:w="60" w:type="dxa"/>
              <w:bottom w:w="60" w:type="dxa"/>
              <w:right w:w="60" w:type="dxa"/>
            </w:tcMar>
            <w:vAlign w:val="center"/>
          </w:tcPr>
          <w:p w:rsidR="00C77B74" w:rsidRDefault="00C77B74" w:rsidP="00B63343">
            <w:pPr>
              <w:ind w:firstLineChars="0" w:firstLine="0"/>
              <w:jc w:val="left"/>
              <w:rPr>
                <w:rFonts w:cs="Times New Roman"/>
                <w:szCs w:val="21"/>
              </w:rPr>
            </w:pPr>
            <w:r>
              <w:rPr>
                <w:rFonts w:cs="Times New Roman"/>
                <w:szCs w:val="21"/>
              </w:rPr>
              <w:t>报警信息</w:t>
            </w:r>
            <w:r>
              <w:rPr>
                <w:rFonts w:cs="Times New Roman" w:hint="eastAsia"/>
                <w:szCs w:val="21"/>
              </w:rPr>
              <w:t>（如，里程、环号、切口偏差值）</w:t>
            </w:r>
          </w:p>
        </w:tc>
        <w:tc>
          <w:tcPr>
            <w:tcW w:w="2592" w:type="dxa"/>
          </w:tcPr>
          <w:p w:rsidR="00C77B74" w:rsidRPr="00C8441F" w:rsidRDefault="00C77B74" w:rsidP="00B63343">
            <w:pPr>
              <w:ind w:firstLine="320"/>
              <w:jc w:val="left"/>
              <w:rPr>
                <w:rFonts w:ascii="宋体" w:hAnsi="宋体" w:cs="宋体"/>
                <w:kern w:val="0"/>
                <w:sz w:val="16"/>
                <w:szCs w:val="16"/>
              </w:rPr>
            </w:pPr>
            <w:r w:rsidRPr="00C8441F">
              <w:rPr>
                <w:rFonts w:ascii="宋体" w:hAnsi="宋体" w:cs="宋体"/>
                <w:kern w:val="0"/>
                <w:sz w:val="16"/>
                <w:szCs w:val="16"/>
              </w:rPr>
              <w:t>Varchar(255)</w:t>
            </w:r>
          </w:p>
        </w:tc>
      </w:tr>
      <w:tr w:rsidR="00C77B74" w:rsidRPr="00A6225C" w:rsidTr="00B63343">
        <w:trPr>
          <w:trHeight w:val="295"/>
          <w:jc w:val="center"/>
        </w:trPr>
        <w:tc>
          <w:tcPr>
            <w:tcW w:w="2203" w:type="dxa"/>
            <w:shd w:val="clear" w:color="auto" w:fill="auto"/>
            <w:tcMar>
              <w:top w:w="60" w:type="dxa"/>
              <w:left w:w="60" w:type="dxa"/>
              <w:bottom w:w="60" w:type="dxa"/>
              <w:right w:w="60" w:type="dxa"/>
            </w:tcMar>
            <w:vAlign w:val="center"/>
          </w:tcPr>
          <w:p w:rsidR="00C77B74" w:rsidRPr="00CB6133" w:rsidRDefault="00C77B74" w:rsidP="00B63343">
            <w:pPr>
              <w:ind w:firstLineChars="0" w:firstLine="0"/>
              <w:jc w:val="left"/>
              <w:rPr>
                <w:rFonts w:cs="Times New Roman"/>
                <w:bCs/>
                <w:szCs w:val="21"/>
              </w:rPr>
            </w:pPr>
            <w:r w:rsidRPr="00CB6133">
              <w:rPr>
                <w:rFonts w:cs="Times New Roman"/>
                <w:bCs/>
                <w:szCs w:val="21"/>
              </w:rPr>
              <w:t>轴线偏差最大位移预测</w:t>
            </w:r>
          </w:p>
        </w:tc>
        <w:tc>
          <w:tcPr>
            <w:tcW w:w="3495" w:type="dxa"/>
            <w:shd w:val="clear" w:color="auto" w:fill="auto"/>
            <w:tcMar>
              <w:top w:w="60" w:type="dxa"/>
              <w:left w:w="60" w:type="dxa"/>
              <w:bottom w:w="60" w:type="dxa"/>
              <w:right w:w="60" w:type="dxa"/>
            </w:tcMar>
            <w:vAlign w:val="center"/>
          </w:tcPr>
          <w:p w:rsidR="00C77B74" w:rsidRDefault="00C77B74" w:rsidP="00B63343">
            <w:pPr>
              <w:ind w:firstLineChars="0" w:firstLine="0"/>
              <w:jc w:val="left"/>
              <w:rPr>
                <w:rFonts w:cs="Times New Roman"/>
                <w:szCs w:val="21"/>
              </w:rPr>
            </w:pPr>
            <w:r w:rsidRPr="002E0124">
              <w:rPr>
                <w:rFonts w:cs="Times New Roman"/>
                <w:szCs w:val="21"/>
              </w:rPr>
              <w:t>轴线偏差</w:t>
            </w:r>
            <w:r>
              <w:rPr>
                <w:rFonts w:cs="Times New Roman"/>
                <w:szCs w:val="21"/>
              </w:rPr>
              <w:t>最大位移</w:t>
            </w:r>
          </w:p>
        </w:tc>
        <w:tc>
          <w:tcPr>
            <w:tcW w:w="2592" w:type="dxa"/>
          </w:tcPr>
          <w:p w:rsidR="00C77B74" w:rsidRPr="00C8441F" w:rsidRDefault="00C77B74" w:rsidP="00B63343">
            <w:pPr>
              <w:ind w:firstLine="320"/>
              <w:jc w:val="left"/>
              <w:rPr>
                <w:rFonts w:ascii="宋体" w:hAnsi="宋体" w:cs="宋体"/>
                <w:kern w:val="0"/>
                <w:sz w:val="16"/>
                <w:szCs w:val="16"/>
              </w:rPr>
            </w:pPr>
            <w:r>
              <w:rPr>
                <w:rFonts w:ascii="宋体" w:hAnsi="宋体" w:cs="宋体"/>
                <w:kern w:val="0"/>
                <w:sz w:val="16"/>
                <w:szCs w:val="16"/>
              </w:rPr>
              <w:t>F</w:t>
            </w:r>
            <w:r>
              <w:rPr>
                <w:rFonts w:ascii="宋体" w:hAnsi="宋体" w:cs="宋体" w:hint="eastAsia"/>
                <w:kern w:val="0"/>
                <w:sz w:val="16"/>
                <w:szCs w:val="16"/>
              </w:rPr>
              <w:t>loat</w:t>
            </w:r>
            <w:r>
              <w:rPr>
                <w:rFonts w:ascii="宋体" w:hAnsi="宋体" w:cs="宋体"/>
                <w:kern w:val="0"/>
                <w:sz w:val="16"/>
                <w:szCs w:val="16"/>
              </w:rPr>
              <w:t>(32</w:t>
            </w:r>
            <w:r w:rsidRPr="00C8441F">
              <w:rPr>
                <w:rFonts w:ascii="宋体" w:hAnsi="宋体" w:cs="宋体"/>
                <w:kern w:val="0"/>
                <w:sz w:val="16"/>
                <w:szCs w:val="16"/>
              </w:rPr>
              <w:t>)</w:t>
            </w:r>
          </w:p>
        </w:tc>
      </w:tr>
      <w:tr w:rsidR="00C77B74" w:rsidRPr="00A6225C" w:rsidTr="00B63343">
        <w:trPr>
          <w:trHeight w:val="295"/>
          <w:jc w:val="center"/>
        </w:trPr>
        <w:tc>
          <w:tcPr>
            <w:tcW w:w="2203" w:type="dxa"/>
            <w:vMerge w:val="restart"/>
            <w:shd w:val="clear" w:color="auto" w:fill="auto"/>
            <w:tcMar>
              <w:top w:w="60" w:type="dxa"/>
              <w:left w:w="60" w:type="dxa"/>
              <w:bottom w:w="60" w:type="dxa"/>
              <w:right w:w="60" w:type="dxa"/>
            </w:tcMar>
            <w:vAlign w:val="center"/>
          </w:tcPr>
          <w:p w:rsidR="00C77B74" w:rsidRPr="00CB6133" w:rsidRDefault="00C77B74" w:rsidP="00B63343">
            <w:pPr>
              <w:ind w:firstLineChars="0" w:firstLine="0"/>
              <w:jc w:val="left"/>
              <w:rPr>
                <w:rFonts w:cs="Times New Roman"/>
                <w:bCs/>
                <w:szCs w:val="21"/>
              </w:rPr>
            </w:pPr>
            <w:r w:rsidRPr="00CB6133">
              <w:rPr>
                <w:rFonts w:cs="Times New Roman"/>
                <w:bCs/>
                <w:szCs w:val="21"/>
              </w:rPr>
              <w:t>实时纠偏参数推荐</w:t>
            </w:r>
          </w:p>
        </w:tc>
        <w:tc>
          <w:tcPr>
            <w:tcW w:w="3495" w:type="dxa"/>
            <w:shd w:val="clear" w:color="auto" w:fill="auto"/>
            <w:tcMar>
              <w:top w:w="60" w:type="dxa"/>
              <w:left w:w="60" w:type="dxa"/>
              <w:bottom w:w="60" w:type="dxa"/>
              <w:right w:w="60" w:type="dxa"/>
            </w:tcMar>
            <w:vAlign w:val="center"/>
          </w:tcPr>
          <w:p w:rsidR="00C77B74" w:rsidRDefault="00C77B74" w:rsidP="00B63343">
            <w:pPr>
              <w:ind w:firstLineChars="0" w:firstLine="0"/>
              <w:jc w:val="left"/>
              <w:rPr>
                <w:rFonts w:cs="Times New Roman"/>
                <w:szCs w:val="21"/>
              </w:rPr>
            </w:pPr>
            <w:r>
              <w:rPr>
                <w:rFonts w:cs="Times New Roman"/>
                <w:szCs w:val="21"/>
              </w:rPr>
              <w:t>环数</w:t>
            </w:r>
          </w:p>
        </w:tc>
        <w:tc>
          <w:tcPr>
            <w:tcW w:w="2592" w:type="dxa"/>
          </w:tcPr>
          <w:p w:rsidR="00C77B74" w:rsidRPr="00C8441F" w:rsidRDefault="00C77B74" w:rsidP="00B63343">
            <w:pPr>
              <w:ind w:firstLine="320"/>
              <w:jc w:val="left"/>
              <w:rPr>
                <w:rFonts w:ascii="宋体" w:hAnsi="宋体" w:cs="宋体"/>
                <w:kern w:val="0"/>
                <w:sz w:val="16"/>
                <w:szCs w:val="16"/>
              </w:rPr>
            </w:pPr>
            <w:r w:rsidRPr="00C8441F">
              <w:rPr>
                <w:rFonts w:ascii="宋体" w:hAnsi="宋体" w:cs="宋体"/>
                <w:kern w:val="0"/>
                <w:sz w:val="16"/>
                <w:szCs w:val="16"/>
              </w:rPr>
              <w:t>I</w:t>
            </w:r>
            <w:r w:rsidRPr="00C8441F">
              <w:rPr>
                <w:rFonts w:ascii="宋体" w:hAnsi="宋体" w:cs="宋体" w:hint="eastAsia"/>
                <w:kern w:val="0"/>
                <w:sz w:val="16"/>
                <w:szCs w:val="16"/>
              </w:rPr>
              <w:t>nt</w:t>
            </w:r>
            <w:r w:rsidRPr="00C8441F">
              <w:rPr>
                <w:rFonts w:ascii="宋体" w:hAnsi="宋体" w:cs="宋体"/>
                <w:kern w:val="0"/>
                <w:sz w:val="16"/>
                <w:szCs w:val="16"/>
              </w:rPr>
              <w:t>(11)</w:t>
            </w:r>
          </w:p>
        </w:tc>
      </w:tr>
      <w:tr w:rsidR="00C77B74" w:rsidRPr="00A6225C" w:rsidTr="00B63343">
        <w:trPr>
          <w:trHeight w:val="295"/>
          <w:jc w:val="center"/>
        </w:trPr>
        <w:tc>
          <w:tcPr>
            <w:tcW w:w="2203" w:type="dxa"/>
            <w:vMerge/>
            <w:shd w:val="clear" w:color="auto" w:fill="auto"/>
            <w:tcMar>
              <w:top w:w="60" w:type="dxa"/>
              <w:left w:w="60" w:type="dxa"/>
              <w:bottom w:w="60" w:type="dxa"/>
              <w:right w:w="60" w:type="dxa"/>
            </w:tcMar>
            <w:vAlign w:val="center"/>
          </w:tcPr>
          <w:p w:rsidR="00C77B74" w:rsidRDefault="00C77B74" w:rsidP="00B63343">
            <w:pPr>
              <w:ind w:firstLineChars="0" w:firstLine="0"/>
              <w:jc w:val="left"/>
              <w:rPr>
                <w:rFonts w:cs="Times New Roman"/>
                <w:b/>
                <w:bCs/>
                <w:szCs w:val="21"/>
              </w:rPr>
            </w:pPr>
          </w:p>
        </w:tc>
        <w:tc>
          <w:tcPr>
            <w:tcW w:w="3495" w:type="dxa"/>
            <w:shd w:val="clear" w:color="auto" w:fill="auto"/>
            <w:tcMar>
              <w:top w:w="60" w:type="dxa"/>
              <w:left w:w="60" w:type="dxa"/>
              <w:bottom w:w="60" w:type="dxa"/>
              <w:right w:w="60" w:type="dxa"/>
            </w:tcMar>
            <w:vAlign w:val="center"/>
          </w:tcPr>
          <w:p w:rsidR="00C77B74" w:rsidRDefault="00C77B74" w:rsidP="00B63343">
            <w:pPr>
              <w:ind w:firstLineChars="0" w:firstLine="0"/>
              <w:jc w:val="left"/>
              <w:rPr>
                <w:rFonts w:cs="Times New Roman"/>
                <w:szCs w:val="21"/>
              </w:rPr>
            </w:pPr>
            <w:r>
              <w:rPr>
                <w:rFonts w:cs="Times New Roman"/>
                <w:szCs w:val="21"/>
              </w:rPr>
              <w:t>施工</w:t>
            </w:r>
            <w:r w:rsidRPr="000060A1">
              <w:rPr>
                <w:rFonts w:cs="Times New Roman"/>
                <w:szCs w:val="21"/>
              </w:rPr>
              <w:t>参数推荐</w:t>
            </w:r>
            <w:r>
              <w:rPr>
                <w:rFonts w:cs="Times New Roman" w:hint="eastAsia"/>
                <w:szCs w:val="21"/>
              </w:rPr>
              <w:t>（如</w:t>
            </w:r>
            <w:r w:rsidRPr="00AF65AF">
              <w:rPr>
                <w:rFonts w:cs="Times New Roman"/>
                <w:szCs w:val="21"/>
              </w:rPr>
              <w:t>切口里程</w:t>
            </w:r>
            <w:r w:rsidRPr="00AF65AF">
              <w:rPr>
                <w:rFonts w:cs="Times New Roman" w:hint="eastAsia"/>
                <w:szCs w:val="21"/>
              </w:rPr>
              <w:t>、</w:t>
            </w:r>
            <w:r w:rsidRPr="00AF65AF">
              <w:rPr>
                <w:rFonts w:cs="Times New Roman"/>
                <w:szCs w:val="21"/>
              </w:rPr>
              <w:t>推进速度</w:t>
            </w:r>
            <w:r w:rsidRPr="00AF65AF">
              <w:rPr>
                <w:rFonts w:cs="Times New Roman" w:hint="eastAsia"/>
                <w:szCs w:val="21"/>
              </w:rPr>
              <w:t>、</w:t>
            </w:r>
            <w:r w:rsidRPr="00AF65AF">
              <w:rPr>
                <w:rFonts w:cs="Times New Roman"/>
                <w:szCs w:val="21"/>
              </w:rPr>
              <w:t>刀盘转速</w:t>
            </w:r>
            <w:r w:rsidRPr="00AF65AF">
              <w:rPr>
                <w:rFonts w:cs="Times New Roman" w:hint="eastAsia"/>
                <w:szCs w:val="21"/>
              </w:rPr>
              <w:t>、</w:t>
            </w:r>
            <w:r w:rsidRPr="00AF65AF">
              <w:rPr>
                <w:rFonts w:cs="Times New Roman"/>
                <w:szCs w:val="21"/>
              </w:rPr>
              <w:t>刀盘扭矩</w:t>
            </w:r>
            <w:r w:rsidRPr="00AF65AF">
              <w:rPr>
                <w:rFonts w:cs="Times New Roman" w:hint="eastAsia"/>
                <w:szCs w:val="21"/>
              </w:rPr>
              <w:t>、</w:t>
            </w:r>
            <w:r>
              <w:rPr>
                <w:rFonts w:cs="Times New Roman"/>
                <w:szCs w:val="21"/>
              </w:rPr>
              <w:t>千斤顶推力</w:t>
            </w:r>
            <w:r>
              <w:rPr>
                <w:rFonts w:cs="Times New Roman" w:hint="eastAsia"/>
                <w:szCs w:val="21"/>
              </w:rPr>
              <w:t>）</w:t>
            </w:r>
          </w:p>
        </w:tc>
        <w:tc>
          <w:tcPr>
            <w:tcW w:w="2592" w:type="dxa"/>
          </w:tcPr>
          <w:p w:rsidR="00C77B74" w:rsidRPr="00C8441F" w:rsidRDefault="00C77B74" w:rsidP="00B63343">
            <w:pPr>
              <w:ind w:firstLine="320"/>
              <w:jc w:val="left"/>
              <w:rPr>
                <w:rFonts w:ascii="宋体" w:hAnsi="宋体" w:cs="宋体"/>
                <w:kern w:val="0"/>
                <w:sz w:val="16"/>
                <w:szCs w:val="16"/>
              </w:rPr>
            </w:pPr>
            <w:r w:rsidRPr="00C8441F">
              <w:rPr>
                <w:rFonts w:ascii="宋体" w:hAnsi="宋体" w:cs="宋体"/>
                <w:kern w:val="0"/>
                <w:sz w:val="16"/>
                <w:szCs w:val="16"/>
              </w:rPr>
              <w:t>Varchar(255)</w:t>
            </w:r>
          </w:p>
        </w:tc>
      </w:tr>
    </w:tbl>
    <w:p w:rsidR="00C77B74" w:rsidRDefault="00C77B74" w:rsidP="00C77B74">
      <w:pPr>
        <w:pStyle w:val="3"/>
      </w:pPr>
      <w:r>
        <w:rPr>
          <w:rFonts w:hint="eastAsia"/>
        </w:rPr>
        <w:lastRenderedPageBreak/>
        <w:t>7.2</w:t>
      </w:r>
      <w:r>
        <w:rPr>
          <w:rFonts w:hint="eastAsia"/>
        </w:rPr>
        <w:t>盾构掘进轴线纠偏分析详细设计</w:t>
      </w:r>
    </w:p>
    <w:p w:rsidR="00C77B74" w:rsidRDefault="00C77B74" w:rsidP="00C77B74">
      <w:pPr>
        <w:pStyle w:val="4"/>
      </w:pPr>
      <w:r>
        <w:rPr>
          <w:rFonts w:hint="eastAsia"/>
        </w:rPr>
        <w:t>7</w:t>
      </w:r>
      <w:r>
        <w:t>.2.1</w:t>
      </w:r>
      <w:r>
        <w:t>轴线偏差产生的过程和原因</w:t>
      </w:r>
      <w:r>
        <w:rPr>
          <w:rFonts w:hint="eastAsia"/>
        </w:rPr>
        <w:t>分析</w:t>
      </w:r>
    </w:p>
    <w:p w:rsidR="00C77B74" w:rsidRDefault="00C77B74" w:rsidP="00C77B74">
      <w:pPr>
        <w:pStyle w:val="5"/>
        <w:ind w:firstLine="562"/>
      </w:pPr>
      <w:r w:rsidRPr="00582E47">
        <w:t>7.2</w:t>
      </w:r>
      <w:r w:rsidRPr="00582E47">
        <w:rPr>
          <w:rFonts w:hint="eastAsia"/>
        </w:rPr>
        <w:t>.</w:t>
      </w:r>
      <w:r>
        <w:t>1</w:t>
      </w:r>
      <w:r w:rsidRPr="00582E47">
        <w:t>.1</w:t>
      </w:r>
      <w:r w:rsidRPr="00582E47">
        <w:rPr>
          <w:rFonts w:hint="eastAsia"/>
        </w:rPr>
        <w:t>功能描述</w:t>
      </w:r>
    </w:p>
    <w:p w:rsidR="00C77B74" w:rsidRPr="004732DB" w:rsidRDefault="00C77B74" w:rsidP="00C77B74">
      <w:pPr>
        <w:ind w:firstLineChars="0" w:firstLine="420"/>
      </w:pPr>
      <w:r>
        <w:rPr>
          <w:rFonts w:ascii="宋体" w:hAnsi="宋体" w:hint="eastAsia"/>
          <w:szCs w:val="24"/>
        </w:rPr>
        <w:t>对实际项目盾构工程文件、专家经验和文献阅读进行分析研究，了解</w:t>
      </w:r>
      <w:r w:rsidRPr="00EB3A53">
        <w:rPr>
          <w:rFonts w:ascii="宋体" w:hAnsi="宋体" w:hint="eastAsia"/>
          <w:szCs w:val="24"/>
        </w:rPr>
        <w:t>盾构业务过程</w:t>
      </w:r>
      <w:r>
        <w:rPr>
          <w:rFonts w:ascii="宋体" w:hAnsi="宋体" w:hint="eastAsia"/>
          <w:szCs w:val="24"/>
        </w:rPr>
        <w:t>中轴线偏差产生的过程</w:t>
      </w:r>
      <w:r w:rsidRPr="00EB3A53">
        <w:rPr>
          <w:rFonts w:ascii="宋体" w:hAnsi="宋体" w:hint="eastAsia"/>
          <w:szCs w:val="24"/>
        </w:rPr>
        <w:t>，</w:t>
      </w:r>
      <w:r>
        <w:rPr>
          <w:rFonts w:ascii="宋体" w:hAnsi="宋体" w:hint="eastAsia"/>
          <w:szCs w:val="24"/>
        </w:rPr>
        <w:t>得到轴线偏差分析报告，</w:t>
      </w:r>
      <w:r w:rsidRPr="00EB3A53">
        <w:rPr>
          <w:rFonts w:ascii="宋体" w:hAnsi="宋体" w:hint="eastAsia"/>
          <w:szCs w:val="24"/>
        </w:rPr>
        <w:t>梳理形成盾构机理知识</w:t>
      </w:r>
      <w:r>
        <w:rPr>
          <w:rFonts w:ascii="宋体" w:hAnsi="宋体" w:hint="eastAsia"/>
          <w:szCs w:val="24"/>
        </w:rPr>
        <w:t>，为轴线偏差智能报警及预测分析提供参考。</w:t>
      </w:r>
      <w:r w:rsidRPr="004732DB">
        <w:rPr>
          <w:rFonts w:hint="eastAsia"/>
        </w:rPr>
        <w:t xml:space="preserve"> </w:t>
      </w:r>
    </w:p>
    <w:p w:rsidR="00C77B74" w:rsidRDefault="00C77B74" w:rsidP="00C77B74">
      <w:pPr>
        <w:pStyle w:val="5"/>
        <w:ind w:firstLine="562"/>
        <w:rPr>
          <w:color w:val="FF0000"/>
        </w:rPr>
      </w:pPr>
      <w:r w:rsidRPr="00582E47">
        <w:t>7.2</w:t>
      </w:r>
      <w:r w:rsidRPr="00582E47">
        <w:rPr>
          <w:rFonts w:hint="eastAsia"/>
        </w:rPr>
        <w:t>.</w:t>
      </w:r>
      <w:r>
        <w:t>1.2</w:t>
      </w:r>
      <w:r>
        <w:rPr>
          <w:rFonts w:hint="eastAsia"/>
        </w:rPr>
        <w:t xml:space="preserve"> </w:t>
      </w:r>
      <w:r w:rsidRPr="004C3FA4">
        <w:rPr>
          <w:rFonts w:hint="eastAsia"/>
        </w:rPr>
        <w:t>数据</w:t>
      </w:r>
      <w:r>
        <w:rPr>
          <w:rFonts w:hint="eastAsia"/>
        </w:rPr>
        <w:t>需求</w:t>
      </w:r>
    </w:p>
    <w:p w:rsidR="00C77B74" w:rsidRPr="00F46E46" w:rsidRDefault="00C77B74" w:rsidP="00C77B74">
      <w:pPr>
        <w:ind w:firstLine="480"/>
      </w:pPr>
      <w:r>
        <w:rPr>
          <w:rFonts w:hint="eastAsia"/>
        </w:rPr>
        <w:t>本模块对数据的需求包括盾构项目日志、专家知识经验、实际工程文献等</w:t>
      </w:r>
    </w:p>
    <w:p w:rsidR="00C77B74" w:rsidRDefault="00C77B74" w:rsidP="00C77B74">
      <w:pPr>
        <w:pStyle w:val="5"/>
        <w:ind w:firstLine="562"/>
        <w:rPr>
          <w:color w:val="FF0000"/>
        </w:rPr>
      </w:pPr>
      <w:r w:rsidRPr="00582E47">
        <w:t>7.2</w:t>
      </w:r>
      <w:r w:rsidRPr="00582E47">
        <w:rPr>
          <w:rFonts w:hint="eastAsia"/>
        </w:rPr>
        <w:t>.</w:t>
      </w:r>
      <w:r>
        <w:t>1.3</w:t>
      </w:r>
      <w:r>
        <w:rPr>
          <w:rFonts w:hint="eastAsia"/>
        </w:rPr>
        <w:t xml:space="preserve"> </w:t>
      </w:r>
      <w:r w:rsidRPr="004C3FA4">
        <w:rPr>
          <w:rFonts w:hint="eastAsia"/>
        </w:rPr>
        <w:t>输出结果</w:t>
      </w:r>
    </w:p>
    <w:p w:rsidR="00C77B74" w:rsidRDefault="00C77B74" w:rsidP="00C77B74">
      <w:pPr>
        <w:ind w:firstLine="480"/>
      </w:pPr>
      <w:r>
        <w:rPr>
          <w:rFonts w:hint="eastAsia"/>
        </w:rPr>
        <w:t>本模块输出结果为轴线偏差分析报告，内容包括不同地质环境下的参数设置范围，不同施工参数对盾构姿态的影响等，具体如下表所示：</w:t>
      </w:r>
    </w:p>
    <w:p w:rsidR="00C77B74" w:rsidRPr="00955C72" w:rsidRDefault="00C77B74" w:rsidP="00C77B74">
      <w:pPr>
        <w:ind w:firstLine="480"/>
        <w:jc w:val="center"/>
        <w:rPr>
          <w:rFonts w:ascii="宋体" w:hAnsi="宋体"/>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6</w:t>
      </w:r>
      <w:r w:rsidRPr="00955C72">
        <w:rPr>
          <w:rFonts w:ascii="宋体" w:hAnsi="宋体"/>
        </w:rPr>
        <w:fldChar w:fldCharType="end"/>
      </w:r>
      <w:r w:rsidRPr="00955C72">
        <w:rPr>
          <w:rFonts w:ascii="宋体" w:hAnsi="宋体"/>
        </w:rPr>
        <w:t>轴线偏差产生的过程和原因分析输出结果</w:t>
      </w:r>
    </w:p>
    <w:tbl>
      <w:tblPr>
        <w:tblStyle w:val="ab"/>
        <w:tblW w:w="8080" w:type="dxa"/>
        <w:tblInd w:w="137" w:type="dxa"/>
        <w:tblLayout w:type="fixed"/>
        <w:tblLook w:val="04A0" w:firstRow="1" w:lastRow="0" w:firstColumn="1" w:lastColumn="0" w:noHBand="0" w:noVBand="1"/>
      </w:tblPr>
      <w:tblGrid>
        <w:gridCol w:w="1365"/>
        <w:gridCol w:w="6715"/>
      </w:tblGrid>
      <w:tr w:rsidR="00C77B74" w:rsidRPr="00BD45F5" w:rsidTr="00B63343">
        <w:trPr>
          <w:trHeight w:val="231"/>
        </w:trPr>
        <w:tc>
          <w:tcPr>
            <w:tcW w:w="1365" w:type="dxa"/>
            <w:vAlign w:val="center"/>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t>千斤顶推力和行程</w:t>
            </w:r>
          </w:p>
        </w:tc>
        <w:tc>
          <w:tcPr>
            <w:tcW w:w="6715" w:type="dxa"/>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t>盾构在不同区间线型中向前推进，千斤顶推力及行程差直接影响盾构姿态</w:t>
            </w:r>
          </w:p>
        </w:tc>
      </w:tr>
      <w:tr w:rsidR="00C77B74" w:rsidRPr="00BD45F5" w:rsidTr="00B63343">
        <w:trPr>
          <w:trHeight w:val="231"/>
        </w:trPr>
        <w:tc>
          <w:tcPr>
            <w:tcW w:w="1365" w:type="dxa"/>
            <w:vAlign w:val="center"/>
          </w:tcPr>
          <w:p w:rsidR="00C77B74" w:rsidRPr="00914FF3" w:rsidRDefault="00C77B74" w:rsidP="00B63343">
            <w:pPr>
              <w:widowControl/>
              <w:spacing w:line="276" w:lineRule="auto"/>
              <w:ind w:firstLineChars="83" w:firstLine="199"/>
              <w:jc w:val="left"/>
              <w:rPr>
                <w:rFonts w:asciiTheme="minorEastAsia" w:eastAsiaTheme="minorEastAsia" w:hAnsiTheme="minorEastAsia"/>
                <w:szCs w:val="24"/>
              </w:rPr>
            </w:pPr>
            <w:r w:rsidRPr="00914FF3">
              <w:rPr>
                <w:rFonts w:asciiTheme="minorEastAsia" w:eastAsiaTheme="minorEastAsia" w:hAnsiTheme="minorEastAsia" w:hint="eastAsia"/>
                <w:szCs w:val="24"/>
              </w:rPr>
              <w:t>土压</w:t>
            </w:r>
          </w:p>
        </w:tc>
        <w:tc>
          <w:tcPr>
            <w:tcW w:w="6715" w:type="dxa"/>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t>一般在纠偏时，土压力的设定值比较大，使得千斤顶推力增大，千斤顶各区域调节时容易产生较大的压力差，利于增大土体对机头的反作用力将机头托起或横移</w:t>
            </w:r>
          </w:p>
        </w:tc>
      </w:tr>
      <w:tr w:rsidR="00C77B74" w:rsidRPr="00BD45F5" w:rsidTr="00B63343">
        <w:trPr>
          <w:trHeight w:val="229"/>
        </w:trPr>
        <w:tc>
          <w:tcPr>
            <w:tcW w:w="1365" w:type="dxa"/>
            <w:vAlign w:val="center"/>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t>仿形刀使用、超挖</w:t>
            </w:r>
            <w:r w:rsidRPr="00914FF3">
              <w:rPr>
                <w:rFonts w:asciiTheme="minorEastAsia" w:eastAsiaTheme="minorEastAsia" w:hAnsiTheme="minorEastAsia" w:hint="eastAsia"/>
                <w:szCs w:val="24"/>
              </w:rPr>
              <w:lastRenderedPageBreak/>
              <w:t>范围及超挖量</w:t>
            </w:r>
          </w:p>
        </w:tc>
        <w:tc>
          <w:tcPr>
            <w:tcW w:w="6715" w:type="dxa"/>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lastRenderedPageBreak/>
              <w:t>通过仿形超挖切削土体创造所需空间，保证盾构机在超挖少、对周边土体干扰小的条件下，实现曲线推进和顺利转弯及纠偏</w:t>
            </w:r>
          </w:p>
        </w:tc>
      </w:tr>
      <w:tr w:rsidR="00C77B74" w:rsidRPr="00BD45F5" w:rsidTr="00B63343">
        <w:trPr>
          <w:trHeight w:val="229"/>
        </w:trPr>
        <w:tc>
          <w:tcPr>
            <w:tcW w:w="1365" w:type="dxa"/>
            <w:vAlign w:val="center"/>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t>刀盘正、反转</w:t>
            </w:r>
          </w:p>
        </w:tc>
        <w:tc>
          <w:tcPr>
            <w:tcW w:w="6715" w:type="dxa"/>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t>通过刀盘正、反转能够调整盾构姿态（滚转角）偏差。允许滚动偏差不大于3°</w:t>
            </w:r>
          </w:p>
        </w:tc>
      </w:tr>
      <w:tr w:rsidR="00C77B74" w:rsidRPr="00BD45F5" w:rsidTr="00B63343">
        <w:trPr>
          <w:trHeight w:val="308"/>
        </w:trPr>
        <w:tc>
          <w:tcPr>
            <w:tcW w:w="1365" w:type="dxa"/>
            <w:vAlign w:val="center"/>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t>油缸压力</w:t>
            </w:r>
          </w:p>
        </w:tc>
        <w:tc>
          <w:tcPr>
            <w:tcW w:w="6715" w:type="dxa"/>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t>盾构油缸左侧压力大于右侧时，盾构姿态自左向右摆；当上侧压力大于下侧压力时，盾构姿态自上向下摆</w:t>
            </w:r>
          </w:p>
        </w:tc>
      </w:tr>
      <w:tr w:rsidR="00C77B74" w:rsidRPr="00BD45F5" w:rsidTr="00B63343">
        <w:trPr>
          <w:trHeight w:val="308"/>
        </w:trPr>
        <w:tc>
          <w:tcPr>
            <w:tcW w:w="1365" w:type="dxa"/>
            <w:vAlign w:val="center"/>
          </w:tcPr>
          <w:p w:rsidR="00C77B74" w:rsidRPr="00914FF3" w:rsidRDefault="00C77B74" w:rsidP="00B63343">
            <w:pPr>
              <w:widowControl/>
              <w:spacing w:line="276" w:lineRule="auto"/>
              <w:ind w:firstLineChars="0" w:firstLine="0"/>
              <w:jc w:val="center"/>
              <w:rPr>
                <w:rFonts w:asciiTheme="minorEastAsia" w:eastAsiaTheme="minorEastAsia" w:hAnsiTheme="minorEastAsia"/>
                <w:szCs w:val="24"/>
              </w:rPr>
            </w:pPr>
            <w:r w:rsidRPr="00914FF3">
              <w:rPr>
                <w:rFonts w:asciiTheme="minorEastAsia" w:eastAsiaTheme="minorEastAsia" w:hAnsiTheme="minorEastAsia"/>
                <w:b/>
                <w:color w:val="000000"/>
                <w:szCs w:val="24"/>
              </w:rPr>
              <w:t>…</w:t>
            </w:r>
          </w:p>
        </w:tc>
        <w:tc>
          <w:tcPr>
            <w:tcW w:w="6715" w:type="dxa"/>
          </w:tcPr>
          <w:p w:rsidR="00C77B74" w:rsidRPr="00914FF3" w:rsidRDefault="00C77B74" w:rsidP="00B63343">
            <w:pPr>
              <w:widowControl/>
              <w:spacing w:line="276" w:lineRule="auto"/>
              <w:ind w:firstLine="480"/>
              <w:jc w:val="center"/>
              <w:rPr>
                <w:rFonts w:asciiTheme="minorEastAsia" w:eastAsiaTheme="minorEastAsia" w:hAnsiTheme="minorEastAsia"/>
                <w:szCs w:val="24"/>
              </w:rPr>
            </w:pPr>
            <w:r w:rsidRPr="00914FF3">
              <w:rPr>
                <w:rFonts w:asciiTheme="minorEastAsia" w:eastAsiaTheme="minorEastAsia" w:hAnsiTheme="minorEastAsia"/>
                <w:b/>
                <w:color w:val="000000"/>
                <w:szCs w:val="24"/>
              </w:rPr>
              <w:t>…</w:t>
            </w:r>
          </w:p>
        </w:tc>
      </w:tr>
      <w:tr w:rsidR="00C77B74" w:rsidRPr="00BD45F5" w:rsidTr="00B63343">
        <w:trPr>
          <w:trHeight w:val="308"/>
        </w:trPr>
        <w:tc>
          <w:tcPr>
            <w:tcW w:w="1365" w:type="dxa"/>
            <w:vAlign w:val="center"/>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t>软弱地层</w:t>
            </w:r>
          </w:p>
        </w:tc>
        <w:tc>
          <w:tcPr>
            <w:tcW w:w="6715" w:type="dxa"/>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szCs w:val="24"/>
              </w:rPr>
              <w:t>总推力一般为</w:t>
            </w:r>
            <w:r w:rsidRPr="00914FF3">
              <w:rPr>
                <w:rFonts w:asciiTheme="minorEastAsia" w:eastAsiaTheme="minorEastAsia" w:hAnsiTheme="minorEastAsia" w:hint="eastAsia"/>
                <w:szCs w:val="24"/>
              </w:rPr>
              <w:t>6</w:t>
            </w:r>
            <w:r w:rsidRPr="00914FF3">
              <w:rPr>
                <w:rFonts w:asciiTheme="minorEastAsia" w:eastAsiaTheme="minorEastAsia" w:hAnsiTheme="minorEastAsia"/>
                <w:szCs w:val="24"/>
              </w:rPr>
              <w:t>860</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13720KN</w:t>
            </w:r>
          </w:p>
        </w:tc>
      </w:tr>
      <w:tr w:rsidR="00C77B74" w:rsidRPr="00BD45F5" w:rsidTr="00B63343">
        <w:trPr>
          <w:trHeight w:val="308"/>
        </w:trPr>
        <w:tc>
          <w:tcPr>
            <w:tcW w:w="1365" w:type="dxa"/>
            <w:vAlign w:val="center"/>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t>上软下硬底层</w:t>
            </w:r>
          </w:p>
        </w:tc>
        <w:tc>
          <w:tcPr>
            <w:tcW w:w="6715" w:type="dxa"/>
          </w:tcPr>
          <w:p w:rsidR="00C77B74" w:rsidRPr="00914FF3" w:rsidRDefault="00C77B74" w:rsidP="00B63343">
            <w:pPr>
              <w:widowControl/>
              <w:spacing w:line="276" w:lineRule="auto"/>
              <w:ind w:firstLineChars="0" w:firstLine="0"/>
              <w:jc w:val="left"/>
              <w:rPr>
                <w:rFonts w:asciiTheme="minorEastAsia" w:eastAsiaTheme="minorEastAsia" w:hAnsiTheme="minorEastAsia"/>
                <w:szCs w:val="24"/>
              </w:rPr>
            </w:pPr>
            <w:r w:rsidRPr="00914FF3">
              <w:rPr>
                <w:rFonts w:asciiTheme="minorEastAsia" w:eastAsiaTheme="minorEastAsia" w:hAnsiTheme="minorEastAsia" w:hint="eastAsia"/>
                <w:szCs w:val="24"/>
              </w:rPr>
              <w:t>总推力一般为1</w:t>
            </w:r>
            <w:r w:rsidRPr="00914FF3">
              <w:rPr>
                <w:rFonts w:asciiTheme="minorEastAsia" w:eastAsiaTheme="minorEastAsia" w:hAnsiTheme="minorEastAsia"/>
                <w:szCs w:val="24"/>
              </w:rPr>
              <w:t>7640</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31360KN</w:t>
            </w:r>
          </w:p>
        </w:tc>
      </w:tr>
      <w:tr w:rsidR="00C77B74" w:rsidRPr="00045F5F" w:rsidTr="00B63343">
        <w:trPr>
          <w:trHeight w:val="308"/>
        </w:trPr>
        <w:tc>
          <w:tcPr>
            <w:tcW w:w="1365" w:type="dxa"/>
            <w:vAlign w:val="center"/>
          </w:tcPr>
          <w:p w:rsidR="00C77B74" w:rsidRPr="00914FF3" w:rsidRDefault="00C77B74" w:rsidP="00B63343">
            <w:pPr>
              <w:ind w:firstLine="480"/>
              <w:jc w:val="center"/>
              <w:rPr>
                <w:rFonts w:asciiTheme="minorEastAsia" w:eastAsiaTheme="minorEastAsia" w:hAnsiTheme="minorEastAsia"/>
                <w:b/>
                <w:color w:val="000000"/>
                <w:szCs w:val="24"/>
              </w:rPr>
            </w:pPr>
            <w:r w:rsidRPr="00914FF3">
              <w:rPr>
                <w:rFonts w:asciiTheme="minorEastAsia" w:eastAsiaTheme="minorEastAsia" w:hAnsiTheme="minorEastAsia"/>
                <w:b/>
                <w:color w:val="000000"/>
                <w:szCs w:val="24"/>
              </w:rPr>
              <w:t>…</w:t>
            </w:r>
          </w:p>
        </w:tc>
        <w:tc>
          <w:tcPr>
            <w:tcW w:w="6715" w:type="dxa"/>
          </w:tcPr>
          <w:p w:rsidR="00C77B74" w:rsidRPr="00914FF3" w:rsidRDefault="00C77B74" w:rsidP="00B63343">
            <w:pPr>
              <w:ind w:firstLine="480"/>
              <w:jc w:val="center"/>
              <w:rPr>
                <w:rFonts w:asciiTheme="minorEastAsia" w:eastAsiaTheme="minorEastAsia" w:hAnsiTheme="minorEastAsia"/>
                <w:b/>
                <w:color w:val="000000"/>
                <w:szCs w:val="24"/>
              </w:rPr>
            </w:pPr>
            <w:r w:rsidRPr="00914FF3">
              <w:rPr>
                <w:rFonts w:asciiTheme="minorEastAsia" w:eastAsiaTheme="minorEastAsia" w:hAnsiTheme="minorEastAsia"/>
                <w:b/>
                <w:color w:val="000000"/>
                <w:szCs w:val="24"/>
              </w:rPr>
              <w:t>…</w:t>
            </w:r>
          </w:p>
        </w:tc>
      </w:tr>
    </w:tbl>
    <w:p w:rsidR="00C77B74" w:rsidRDefault="00C77B74" w:rsidP="00C77B74">
      <w:pPr>
        <w:pStyle w:val="4"/>
        <w:ind w:firstLine="480"/>
      </w:pPr>
      <w:r>
        <w:rPr>
          <w:rFonts w:hint="eastAsia"/>
        </w:rPr>
        <w:t>7.2.</w:t>
      </w:r>
      <w:r>
        <w:t>2</w:t>
      </w:r>
      <w:r>
        <w:rPr>
          <w:rFonts w:hint="eastAsia"/>
        </w:rPr>
        <w:t>数据预处理</w:t>
      </w:r>
    </w:p>
    <w:p w:rsidR="00C77B74" w:rsidRDefault="00C77B74" w:rsidP="00C77B74">
      <w:pPr>
        <w:pStyle w:val="a9"/>
        <w:numPr>
          <w:ilvl w:val="0"/>
          <w:numId w:val="15"/>
        </w:numPr>
        <w:spacing w:line="360" w:lineRule="auto"/>
        <w:ind w:firstLineChars="0"/>
        <w:rPr>
          <w:rFonts w:ascii="宋体" w:eastAsia="宋体" w:hAnsi="宋体"/>
          <w:sz w:val="24"/>
          <w:szCs w:val="24"/>
        </w:rPr>
      </w:pPr>
      <w:r w:rsidRPr="006C0B92">
        <w:rPr>
          <w:rFonts w:ascii="宋体" w:eastAsia="宋体" w:hAnsi="宋体" w:hint="eastAsia"/>
          <w:sz w:val="24"/>
          <w:szCs w:val="24"/>
        </w:rPr>
        <w:t>缺失值处理</w:t>
      </w:r>
    </w:p>
    <w:p w:rsidR="00C77B74" w:rsidRDefault="00C77B74" w:rsidP="00C77B74">
      <w:pPr>
        <w:ind w:firstLine="480"/>
        <w:rPr>
          <w:rFonts w:ascii="宋体" w:hAnsi="宋体"/>
          <w:szCs w:val="24"/>
        </w:rPr>
      </w:pPr>
      <w:r w:rsidRPr="00E90E78">
        <w:rPr>
          <w:rFonts w:ascii="宋体" w:hAnsi="宋体" w:hint="eastAsia"/>
          <w:szCs w:val="24"/>
        </w:rPr>
        <w:t>（1）使用属性</w:t>
      </w:r>
      <w:r w:rsidRPr="00E90E78">
        <w:rPr>
          <w:rFonts w:ascii="宋体" w:hAnsi="宋体"/>
          <w:szCs w:val="24"/>
        </w:rPr>
        <w:t>的中心度量填充缺失值：中心</w:t>
      </w:r>
      <w:r w:rsidRPr="00E90E78">
        <w:rPr>
          <w:rFonts w:ascii="宋体" w:hAnsi="宋体" w:hint="eastAsia"/>
          <w:szCs w:val="24"/>
        </w:rPr>
        <w:t>趋势</w:t>
      </w:r>
      <w:r w:rsidRPr="00E90E78">
        <w:rPr>
          <w:rFonts w:ascii="宋体" w:hAnsi="宋体"/>
          <w:szCs w:val="24"/>
        </w:rPr>
        <w:t>度量是指</w:t>
      </w:r>
      <w:r w:rsidRPr="00E90E78">
        <w:rPr>
          <w:rFonts w:ascii="宋体" w:hAnsi="宋体" w:hint="eastAsia"/>
          <w:szCs w:val="24"/>
        </w:rPr>
        <w:t>数据</w:t>
      </w:r>
      <w:r w:rsidRPr="00E90E78">
        <w:rPr>
          <w:rFonts w:ascii="宋体" w:hAnsi="宋体"/>
          <w:szCs w:val="24"/>
        </w:rPr>
        <w:t>的均值或中位数，它们指示数据分布的</w:t>
      </w:r>
      <w:r w:rsidRPr="00E90E78">
        <w:rPr>
          <w:rFonts w:ascii="宋体" w:hAnsi="宋体" w:hint="eastAsia"/>
          <w:szCs w:val="24"/>
        </w:rPr>
        <w:t>“</w:t>
      </w:r>
      <w:r w:rsidRPr="00E90E78">
        <w:rPr>
          <w:rFonts w:ascii="宋体" w:hAnsi="宋体"/>
          <w:szCs w:val="24"/>
        </w:rPr>
        <w:t>中间</w:t>
      </w:r>
      <w:r w:rsidRPr="00E90E78">
        <w:rPr>
          <w:rFonts w:ascii="宋体" w:hAnsi="宋体" w:hint="eastAsia"/>
          <w:szCs w:val="24"/>
        </w:rPr>
        <w:t>”</w:t>
      </w:r>
      <w:r w:rsidRPr="00E90E78">
        <w:rPr>
          <w:rFonts w:ascii="宋体" w:hAnsi="宋体"/>
          <w:szCs w:val="24"/>
        </w:rPr>
        <w:t>值。</w:t>
      </w:r>
      <w:r w:rsidRPr="00E90E78">
        <w:rPr>
          <w:rFonts w:ascii="宋体" w:hAnsi="宋体" w:hint="eastAsia"/>
          <w:szCs w:val="24"/>
        </w:rPr>
        <w:t>对于正常的</w:t>
      </w:r>
      <w:r w:rsidRPr="00E90E78">
        <w:rPr>
          <w:rFonts w:ascii="宋体" w:hAnsi="宋体"/>
          <w:szCs w:val="24"/>
        </w:rPr>
        <w:t>即对称的数据可以使用均值进行缺失值填充。对于</w:t>
      </w:r>
      <w:r w:rsidRPr="00E90E78">
        <w:rPr>
          <w:rFonts w:ascii="宋体" w:hAnsi="宋体" w:hint="eastAsia"/>
          <w:szCs w:val="24"/>
        </w:rPr>
        <w:t>倾斜</w:t>
      </w:r>
      <w:r w:rsidRPr="00E90E78">
        <w:rPr>
          <w:rFonts w:ascii="宋体" w:hAnsi="宋体"/>
          <w:szCs w:val="24"/>
        </w:rPr>
        <w:t>数据分布应该使用中位数</w:t>
      </w:r>
      <w:r>
        <w:rPr>
          <w:rFonts w:ascii="宋体" w:hAnsi="宋体" w:hint="eastAsia"/>
          <w:szCs w:val="24"/>
        </w:rPr>
        <w:t>进行缺失值填充</w:t>
      </w:r>
      <w:r w:rsidRPr="00E90E78">
        <w:rPr>
          <w:rFonts w:ascii="宋体" w:hAnsi="宋体"/>
          <w:szCs w:val="24"/>
        </w:rPr>
        <w:t>。</w:t>
      </w:r>
    </w:p>
    <w:p w:rsidR="00C77B74" w:rsidRPr="00150748" w:rsidRDefault="00C77B74" w:rsidP="00C77B74">
      <w:pPr>
        <w:ind w:firstLine="480"/>
        <w:rPr>
          <w:rFonts w:ascii="宋体" w:hAnsi="宋体"/>
          <w:szCs w:val="24"/>
        </w:rPr>
      </w:pPr>
      <w:r>
        <w:rPr>
          <w:rFonts w:ascii="宋体" w:hAnsi="宋体" w:hint="eastAsia"/>
          <w:szCs w:val="24"/>
        </w:rPr>
        <w:t>（2）使用</w:t>
      </w:r>
      <w:r>
        <w:rPr>
          <w:rFonts w:ascii="宋体" w:hAnsi="宋体"/>
          <w:szCs w:val="24"/>
        </w:rPr>
        <w:t>最可能的值填充缺失值：该方式旨在使用相应的算法对缺失值进行预测填充。可以用、使用贝叶斯形式化方法的基于推理的工具或决策树归纳确定。</w:t>
      </w:r>
    </w:p>
    <w:p w:rsidR="00C77B74" w:rsidRDefault="00C77B74" w:rsidP="00C77B74">
      <w:pPr>
        <w:pStyle w:val="a9"/>
        <w:numPr>
          <w:ilvl w:val="0"/>
          <w:numId w:val="15"/>
        </w:numPr>
        <w:spacing w:line="360" w:lineRule="auto"/>
        <w:ind w:firstLineChars="0"/>
        <w:rPr>
          <w:rFonts w:ascii="宋体" w:eastAsia="宋体" w:hAnsi="宋体"/>
          <w:sz w:val="24"/>
          <w:szCs w:val="24"/>
        </w:rPr>
      </w:pPr>
      <w:r w:rsidRPr="006C0B92">
        <w:rPr>
          <w:rFonts w:ascii="宋体" w:eastAsia="宋体" w:hAnsi="宋体" w:hint="eastAsia"/>
          <w:sz w:val="24"/>
          <w:szCs w:val="24"/>
        </w:rPr>
        <w:t>异常值处理</w:t>
      </w:r>
    </w:p>
    <w:p w:rsidR="00C77B74" w:rsidRDefault="00C77B74" w:rsidP="00C77B74">
      <w:pPr>
        <w:ind w:firstLine="480"/>
        <w:rPr>
          <w:rFonts w:ascii="Helvetica" w:hAnsi="Helvetica" w:cs="宋体"/>
          <w:color w:val="000000"/>
          <w:kern w:val="0"/>
          <w:szCs w:val="24"/>
        </w:rPr>
      </w:pPr>
      <w:r w:rsidRPr="0082461B">
        <w:rPr>
          <w:rFonts w:ascii="Calibri" w:hAnsi="Calibri" w:cs="Times New Roman" w:hint="eastAsia"/>
          <w:color w:val="000000"/>
        </w:rPr>
        <w:t>利用箱型图</w:t>
      </w:r>
      <w:r w:rsidRPr="0082461B">
        <w:rPr>
          <w:rFonts w:ascii="Calibri" w:hAnsi="Calibri" w:cs="Times New Roman"/>
          <w:color w:val="000000"/>
        </w:rPr>
        <w:t>法将异常值剔除或者用平均值替换。</w:t>
      </w:r>
      <w:r w:rsidRPr="0082461B">
        <w:rPr>
          <w:rFonts w:ascii="Helvetica" w:hAnsi="Helvetica" w:cs="宋体"/>
          <w:color w:val="000000"/>
          <w:kern w:val="0"/>
          <w:szCs w:val="24"/>
        </w:rPr>
        <w:t>箱型图分析</w:t>
      </w:r>
      <w:r>
        <w:rPr>
          <w:rFonts w:ascii="Helvetica" w:hAnsi="Helvetica" w:cs="宋体" w:hint="eastAsia"/>
          <w:color w:val="000000"/>
          <w:kern w:val="0"/>
          <w:szCs w:val="24"/>
        </w:rPr>
        <w:t>如</w:t>
      </w:r>
      <w:r>
        <w:rPr>
          <w:rFonts w:ascii="Helvetica" w:hAnsi="Helvetica" w:cs="宋体"/>
          <w:color w:val="000000"/>
          <w:kern w:val="0"/>
          <w:szCs w:val="24"/>
        </w:rPr>
        <w:t>下图所示，计算出该组数据上四分位</w:t>
      </w:r>
      <w:r>
        <w:rPr>
          <w:rFonts w:ascii="Helvetica" w:hAnsi="Helvetica" w:cs="宋体" w:hint="eastAsia"/>
          <w:color w:val="000000"/>
          <w:kern w:val="0"/>
          <w:szCs w:val="24"/>
        </w:rPr>
        <w:t>数</w:t>
      </w:r>
      <w:r>
        <w:rPr>
          <w:rFonts w:ascii="Helvetica" w:hAnsi="Helvetica" w:cs="宋体"/>
          <w:color w:val="000000"/>
          <w:kern w:val="0"/>
          <w:szCs w:val="24"/>
        </w:rPr>
        <w:t>、下四分位数、</w:t>
      </w:r>
      <w:r>
        <w:rPr>
          <w:rFonts w:ascii="Helvetica" w:hAnsi="Helvetica" w:cs="宋体" w:hint="eastAsia"/>
          <w:color w:val="000000"/>
          <w:kern w:val="0"/>
          <w:szCs w:val="24"/>
        </w:rPr>
        <w:t>以及中位数</w:t>
      </w:r>
      <w:r>
        <w:rPr>
          <w:rFonts w:ascii="Helvetica" w:hAnsi="Helvetica" w:cs="宋体"/>
          <w:color w:val="000000"/>
          <w:kern w:val="0"/>
          <w:szCs w:val="24"/>
        </w:rPr>
        <w:t>，再计算出分位间距，</w:t>
      </w:r>
      <w:r>
        <w:rPr>
          <w:rFonts w:ascii="Helvetica" w:hAnsi="Helvetica" w:cs="宋体" w:hint="eastAsia"/>
          <w:color w:val="000000"/>
          <w:kern w:val="0"/>
          <w:szCs w:val="24"/>
        </w:rPr>
        <w:t>将</w:t>
      </w:r>
      <w:r w:rsidRPr="0082461B">
        <w:rPr>
          <w:rFonts w:ascii="Helvetica" w:hAnsi="Helvetica" w:cs="宋体"/>
          <w:color w:val="000000"/>
          <w:kern w:val="0"/>
          <w:szCs w:val="24"/>
        </w:rPr>
        <w:t>小于</w:t>
      </w:r>
      <w:r>
        <w:rPr>
          <w:rFonts w:ascii="Helvetica" w:hAnsi="Helvetica" w:cs="宋体" w:hint="eastAsia"/>
          <w:color w:val="000000"/>
          <w:kern w:val="0"/>
          <w:szCs w:val="24"/>
        </w:rPr>
        <w:t>最小值</w:t>
      </w:r>
      <w:r>
        <w:rPr>
          <w:rFonts w:ascii="Helvetica" w:hAnsi="Helvetica" w:cs="宋体"/>
          <w:color w:val="000000"/>
          <w:kern w:val="0"/>
          <w:szCs w:val="24"/>
        </w:rPr>
        <w:t>减去</w:t>
      </w:r>
      <w:r>
        <w:rPr>
          <w:rFonts w:ascii="Helvetica" w:hAnsi="Helvetica" w:cs="宋体" w:hint="eastAsia"/>
          <w:color w:val="000000"/>
          <w:kern w:val="0"/>
          <w:szCs w:val="24"/>
        </w:rPr>
        <w:t>1.5</w:t>
      </w:r>
      <w:r>
        <w:rPr>
          <w:rFonts w:ascii="Helvetica" w:hAnsi="Helvetica" w:cs="宋体" w:hint="eastAsia"/>
          <w:color w:val="000000"/>
          <w:kern w:val="0"/>
          <w:szCs w:val="24"/>
        </w:rPr>
        <w:t>倍</w:t>
      </w:r>
      <w:r>
        <w:rPr>
          <w:rFonts w:ascii="Helvetica" w:hAnsi="Helvetica" w:cs="宋体"/>
          <w:color w:val="000000"/>
          <w:kern w:val="0"/>
          <w:szCs w:val="24"/>
        </w:rPr>
        <w:t>的分位间距或者大于最大值加上</w:t>
      </w:r>
      <w:r>
        <w:rPr>
          <w:rFonts w:ascii="Helvetica" w:hAnsi="Helvetica" w:cs="宋体" w:hint="eastAsia"/>
          <w:color w:val="000000"/>
          <w:kern w:val="0"/>
          <w:szCs w:val="24"/>
        </w:rPr>
        <w:t>1.5</w:t>
      </w:r>
      <w:r>
        <w:rPr>
          <w:rFonts w:ascii="Helvetica" w:hAnsi="Helvetica" w:cs="宋体" w:hint="eastAsia"/>
          <w:color w:val="000000"/>
          <w:kern w:val="0"/>
          <w:szCs w:val="24"/>
        </w:rPr>
        <w:t>倍</w:t>
      </w:r>
      <w:r>
        <w:rPr>
          <w:rFonts w:ascii="Helvetica" w:hAnsi="Helvetica" w:cs="宋体"/>
          <w:color w:val="000000"/>
          <w:kern w:val="0"/>
          <w:szCs w:val="24"/>
        </w:rPr>
        <w:t>的分位间距的数值视为异常值，</w:t>
      </w:r>
      <w:r>
        <w:rPr>
          <w:rFonts w:ascii="Helvetica" w:hAnsi="Helvetica" w:cs="宋体" w:hint="eastAsia"/>
          <w:color w:val="000000"/>
          <w:kern w:val="0"/>
          <w:szCs w:val="24"/>
        </w:rPr>
        <w:t>以</w:t>
      </w:r>
      <w:r>
        <w:rPr>
          <w:rFonts w:ascii="Helvetica" w:hAnsi="Helvetica" w:cs="宋体"/>
          <w:color w:val="000000"/>
          <w:kern w:val="0"/>
          <w:szCs w:val="24"/>
        </w:rPr>
        <w:t>此种方法</w:t>
      </w:r>
      <w:r>
        <w:rPr>
          <w:rFonts w:ascii="Helvetica" w:hAnsi="Helvetica" w:cs="宋体" w:hint="eastAsia"/>
          <w:color w:val="000000"/>
          <w:kern w:val="0"/>
          <w:szCs w:val="24"/>
        </w:rPr>
        <w:t>将其识别</w:t>
      </w:r>
      <w:r>
        <w:rPr>
          <w:rFonts w:ascii="Helvetica" w:hAnsi="Helvetica" w:cs="宋体"/>
          <w:color w:val="000000"/>
          <w:kern w:val="0"/>
          <w:szCs w:val="24"/>
        </w:rPr>
        <w:t>并</w:t>
      </w:r>
      <w:r>
        <w:rPr>
          <w:rFonts w:ascii="Helvetica" w:hAnsi="Helvetica" w:cs="宋体" w:hint="eastAsia"/>
          <w:color w:val="000000"/>
          <w:kern w:val="0"/>
          <w:szCs w:val="24"/>
        </w:rPr>
        <w:t>剔除</w:t>
      </w:r>
      <w:r>
        <w:rPr>
          <w:rFonts w:ascii="Helvetica" w:hAnsi="Helvetica" w:cs="宋体"/>
          <w:color w:val="000000"/>
          <w:kern w:val="0"/>
          <w:szCs w:val="24"/>
        </w:rPr>
        <w:t>或者替换</w:t>
      </w:r>
      <w:r>
        <w:rPr>
          <w:rFonts w:ascii="Helvetica" w:hAnsi="Helvetica" w:cs="宋体" w:hint="eastAsia"/>
          <w:color w:val="000000"/>
          <w:kern w:val="0"/>
          <w:szCs w:val="24"/>
        </w:rPr>
        <w:t>掉</w:t>
      </w:r>
      <w:r>
        <w:rPr>
          <w:rFonts w:ascii="Helvetica" w:hAnsi="Helvetica" w:cs="宋体"/>
          <w:color w:val="000000"/>
          <w:kern w:val="0"/>
          <w:szCs w:val="24"/>
        </w:rPr>
        <w:t>。</w:t>
      </w:r>
    </w:p>
    <w:p w:rsidR="00C77B74" w:rsidRDefault="00C77B74" w:rsidP="00C77B74">
      <w:pPr>
        <w:ind w:firstLine="480"/>
        <w:jc w:val="center"/>
        <w:rPr>
          <w:rFonts w:cs="宋体"/>
          <w:noProof/>
          <w:szCs w:val="20"/>
        </w:rPr>
      </w:pPr>
      <w:r>
        <w:rPr>
          <w:rFonts w:cs="宋体"/>
          <w:noProof/>
          <w:szCs w:val="20"/>
        </w:rPr>
        <w:lastRenderedPageBreak/>
        <w:drawing>
          <wp:inline distT="0" distB="0" distL="0" distR="0" wp14:anchorId="5AEF93B7" wp14:editId="3402B689">
            <wp:extent cx="3070860" cy="2286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3070860" cy="2286000"/>
                    </a:xfrm>
                    <a:prstGeom prst="rect">
                      <a:avLst/>
                    </a:prstGeom>
                    <a:noFill/>
                    <a:ln>
                      <a:noFill/>
                    </a:ln>
                  </pic:spPr>
                </pic:pic>
              </a:graphicData>
            </a:graphic>
          </wp:inline>
        </w:drawing>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2</w:t>
      </w:r>
      <w:r w:rsidRPr="00955C72">
        <w:rPr>
          <w:rFonts w:ascii="宋体" w:hAnsi="宋体"/>
        </w:rPr>
        <w:fldChar w:fldCharType="end"/>
      </w:r>
      <w:r w:rsidRPr="00955C72">
        <w:rPr>
          <w:rFonts w:ascii="宋体" w:hAnsi="宋体" w:hint="eastAsia"/>
        </w:rPr>
        <w:t xml:space="preserve"> 分箱法</w:t>
      </w:r>
      <w:r w:rsidRPr="00955C72">
        <w:rPr>
          <w:rFonts w:ascii="宋体" w:hAnsi="宋体"/>
        </w:rPr>
        <w:t>原理图</w:t>
      </w:r>
    </w:p>
    <w:p w:rsidR="00C77B74" w:rsidRPr="001C3BA3" w:rsidRDefault="00C77B74" w:rsidP="00C77B74">
      <w:pPr>
        <w:ind w:firstLine="480"/>
        <w:rPr>
          <w:rFonts w:ascii="Calibri" w:hAnsi="Calibri" w:cs="Times New Roman"/>
          <w:color w:val="000000"/>
        </w:rPr>
      </w:pPr>
      <w:r>
        <w:rPr>
          <w:rFonts w:ascii="Helvetica" w:hAnsi="Helvetica" w:cs="宋体"/>
          <w:noProof/>
          <w:color w:val="000000"/>
          <w:kern w:val="0"/>
          <w:position w:val="-12"/>
          <w:szCs w:val="24"/>
        </w:rPr>
        <w:drawing>
          <wp:inline distT="0" distB="0" distL="0" distR="0" wp14:anchorId="6721848D" wp14:editId="0BE70CD0">
            <wp:extent cx="233045" cy="2413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33045" cy="241300"/>
                    </a:xfrm>
                    <a:prstGeom prst="rect">
                      <a:avLst/>
                    </a:prstGeom>
                    <a:noFill/>
                    <a:ln>
                      <a:noFill/>
                    </a:ln>
                  </pic:spPr>
                </pic:pic>
              </a:graphicData>
            </a:graphic>
          </wp:inline>
        </w:drawing>
      </w:r>
      <w:r w:rsidRPr="0082461B">
        <w:rPr>
          <w:rFonts w:ascii="Helvetica" w:hAnsi="Helvetica" w:cs="宋体"/>
          <w:color w:val="000000"/>
          <w:kern w:val="0"/>
          <w:szCs w:val="24"/>
        </w:rPr>
        <w:t>：下四分位数</w:t>
      </w:r>
      <w:r>
        <w:rPr>
          <w:rFonts w:ascii="Helvetica" w:hAnsi="Helvetica" w:cs="宋体" w:hint="eastAsia"/>
          <w:color w:val="000000"/>
          <w:kern w:val="0"/>
          <w:szCs w:val="24"/>
        </w:rPr>
        <w:t>；</w:t>
      </w:r>
      <w:r>
        <w:rPr>
          <w:rFonts w:ascii="Helvetica" w:hAnsi="Helvetica" w:cs="宋体"/>
          <w:noProof/>
          <w:color w:val="000000"/>
          <w:kern w:val="0"/>
          <w:position w:val="-12"/>
          <w:szCs w:val="24"/>
        </w:rPr>
        <w:drawing>
          <wp:inline distT="0" distB="0" distL="0" distR="0" wp14:anchorId="39E33725" wp14:editId="5CC74707">
            <wp:extent cx="241300" cy="24130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82461B">
        <w:rPr>
          <w:rFonts w:ascii="Helvetica" w:hAnsi="Helvetica" w:cs="宋体"/>
          <w:color w:val="000000"/>
          <w:kern w:val="0"/>
          <w:szCs w:val="24"/>
        </w:rPr>
        <w:t>：上四分位数</w:t>
      </w:r>
      <w:r>
        <w:rPr>
          <w:rFonts w:ascii="Helvetica" w:hAnsi="Helvetica" w:cs="宋体" w:hint="eastAsia"/>
          <w:color w:val="000000"/>
          <w:kern w:val="0"/>
          <w:szCs w:val="24"/>
        </w:rPr>
        <w:t>；</w:t>
      </w:r>
      <w:r>
        <w:rPr>
          <w:rFonts w:ascii="Helvetica" w:hAnsi="Helvetica" w:cs="宋体"/>
          <w:noProof/>
          <w:color w:val="000000"/>
          <w:kern w:val="0"/>
          <w:position w:val="-12"/>
          <w:szCs w:val="24"/>
        </w:rPr>
        <w:drawing>
          <wp:inline distT="0" distB="0" distL="0" distR="0" wp14:anchorId="63FCC769" wp14:editId="737AE840">
            <wp:extent cx="991870" cy="2413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991870" cy="241300"/>
                    </a:xfrm>
                    <a:prstGeom prst="rect">
                      <a:avLst/>
                    </a:prstGeom>
                    <a:noFill/>
                    <a:ln>
                      <a:noFill/>
                    </a:ln>
                  </pic:spPr>
                </pic:pic>
              </a:graphicData>
            </a:graphic>
          </wp:inline>
        </w:drawing>
      </w:r>
      <w:r w:rsidRPr="0082461B">
        <w:rPr>
          <w:rFonts w:ascii="Helvetica" w:hAnsi="Helvetica" w:cs="宋体"/>
          <w:color w:val="000000"/>
          <w:kern w:val="0"/>
          <w:szCs w:val="24"/>
        </w:rPr>
        <w:t>：四分位数间距</w:t>
      </w:r>
      <w:r>
        <w:rPr>
          <w:rFonts w:ascii="Helvetica" w:hAnsi="Helvetica" w:cs="宋体" w:hint="eastAsia"/>
          <w:color w:val="000000"/>
          <w:kern w:val="0"/>
          <w:szCs w:val="24"/>
        </w:rPr>
        <w:t>；</w:t>
      </w:r>
    </w:p>
    <w:p w:rsidR="00C77B74" w:rsidRDefault="00C77B74" w:rsidP="00C77B74">
      <w:pPr>
        <w:pStyle w:val="a9"/>
        <w:numPr>
          <w:ilvl w:val="0"/>
          <w:numId w:val="15"/>
        </w:numPr>
        <w:spacing w:line="360" w:lineRule="auto"/>
        <w:ind w:firstLineChars="0"/>
        <w:rPr>
          <w:rFonts w:ascii="宋体" w:eastAsia="宋体" w:hAnsi="宋体"/>
          <w:sz w:val="24"/>
          <w:szCs w:val="24"/>
        </w:rPr>
      </w:pPr>
      <w:r w:rsidRPr="006C0B92">
        <w:rPr>
          <w:rFonts w:ascii="宋体" w:eastAsia="宋体" w:hAnsi="宋体" w:hint="eastAsia"/>
          <w:sz w:val="24"/>
          <w:szCs w:val="24"/>
        </w:rPr>
        <w:t>数据归一化</w:t>
      </w:r>
    </w:p>
    <w:p w:rsidR="00C77B74" w:rsidRDefault="00C77B74" w:rsidP="00C77B74">
      <w:pPr>
        <w:ind w:firstLine="480"/>
        <w:rPr>
          <w:rFonts w:ascii="宋体" w:hAnsi="宋体"/>
          <w:szCs w:val="24"/>
        </w:rPr>
      </w:pPr>
      <w:r w:rsidRPr="001D0120">
        <w:rPr>
          <w:rFonts w:ascii="宋体" w:hAnsi="宋体" w:hint="eastAsia"/>
          <w:szCs w:val="24"/>
        </w:rPr>
        <w:t>（1）</w:t>
      </w:r>
      <w:r>
        <w:rPr>
          <w:rFonts w:ascii="宋体" w:hAnsi="宋体" w:hint="eastAsia"/>
          <w:szCs w:val="24"/>
        </w:rPr>
        <w:t>最小</w:t>
      </w:r>
      <w:r>
        <w:rPr>
          <w:rFonts w:ascii="宋体" w:hAnsi="宋体"/>
          <w:szCs w:val="24"/>
        </w:rPr>
        <w:t>-</w:t>
      </w:r>
      <w:r>
        <w:rPr>
          <w:rFonts w:ascii="宋体" w:hAnsi="宋体" w:hint="eastAsia"/>
          <w:szCs w:val="24"/>
        </w:rPr>
        <w:t>最大标准化：</w:t>
      </w:r>
    </w:p>
    <w:p w:rsidR="00C77B74" w:rsidRDefault="00C77B74" w:rsidP="00C77B74">
      <w:pPr>
        <w:ind w:firstLine="480"/>
        <w:rPr>
          <w:rFonts w:ascii="宋体" w:hAnsi="宋体"/>
          <w:szCs w:val="24"/>
        </w:rPr>
      </w:pPr>
      <w:r>
        <w:rPr>
          <w:rFonts w:ascii="宋体" w:hAnsi="宋体"/>
          <w:szCs w:val="24"/>
        </w:rPr>
        <w:tab/>
      </w:r>
      <w:r>
        <w:rPr>
          <w:rFonts w:ascii="宋体" w:hAnsi="宋体" w:hint="eastAsia"/>
          <w:szCs w:val="24"/>
        </w:rPr>
        <w:t>该方法</w:t>
      </w:r>
      <w:r>
        <w:rPr>
          <w:rFonts w:ascii="宋体" w:hAnsi="宋体"/>
          <w:szCs w:val="24"/>
        </w:rPr>
        <w:t>对</w:t>
      </w:r>
      <w:r>
        <w:rPr>
          <w:rFonts w:ascii="宋体" w:hAnsi="宋体" w:hint="eastAsia"/>
          <w:szCs w:val="24"/>
        </w:rPr>
        <w:t>原始</w:t>
      </w:r>
      <w:r>
        <w:rPr>
          <w:rFonts w:ascii="宋体" w:hAnsi="宋体"/>
          <w:szCs w:val="24"/>
        </w:rPr>
        <w:t>数据集</w:t>
      </w:r>
      <w:r>
        <w:rPr>
          <w:rFonts w:ascii="宋体" w:hAnsi="宋体" w:hint="eastAsia"/>
          <w:szCs w:val="24"/>
        </w:rPr>
        <w:t>进行</w:t>
      </w:r>
      <w:r>
        <w:rPr>
          <w:rFonts w:ascii="宋体" w:hAnsi="宋体"/>
          <w:szCs w:val="24"/>
        </w:rPr>
        <w:t>线性变换，</w:t>
      </w:r>
      <w:r>
        <w:rPr>
          <w:rFonts w:ascii="宋体" w:hAnsi="宋体" w:hint="eastAsia"/>
          <w:szCs w:val="24"/>
        </w:rPr>
        <w:t>保持</w:t>
      </w:r>
      <w:r>
        <w:rPr>
          <w:rFonts w:ascii="宋体" w:hAnsi="宋体"/>
          <w:szCs w:val="24"/>
        </w:rPr>
        <w:t>原始数据值之间的联系，</w:t>
      </w:r>
      <w:r>
        <w:rPr>
          <w:rFonts w:ascii="宋体" w:hAnsi="宋体" w:hint="eastAsia"/>
          <w:szCs w:val="24"/>
        </w:rPr>
        <w:t>使</w:t>
      </w:r>
      <w:r>
        <w:rPr>
          <w:rFonts w:ascii="宋体" w:hAnsi="宋体"/>
          <w:szCs w:val="24"/>
        </w:rPr>
        <w:t>数据映射</w:t>
      </w:r>
      <w:r>
        <w:rPr>
          <w:rFonts w:ascii="宋体" w:hAnsi="宋体" w:hint="eastAsia"/>
          <w:szCs w:val="24"/>
        </w:rPr>
        <w:t>入</w:t>
      </w:r>
      <w:r>
        <w:rPr>
          <w:rFonts w:ascii="宋体" w:hAnsi="宋体"/>
          <w:szCs w:val="24"/>
        </w:rPr>
        <w:t>[0,1]</w:t>
      </w:r>
      <w:r>
        <w:rPr>
          <w:rFonts w:ascii="宋体" w:hAnsi="宋体" w:hint="eastAsia"/>
          <w:szCs w:val="24"/>
        </w:rPr>
        <w:t>之内</w:t>
      </w:r>
      <w:r>
        <w:rPr>
          <w:rFonts w:ascii="宋体" w:hAnsi="宋体"/>
          <w:szCs w:val="24"/>
        </w:rPr>
        <w:t>。计算方法</w:t>
      </w:r>
      <w:r>
        <w:rPr>
          <w:rFonts w:ascii="宋体" w:hAnsi="宋体" w:hint="eastAsia"/>
          <w:szCs w:val="24"/>
        </w:rPr>
        <w:t>如</w:t>
      </w:r>
      <w:r>
        <w:rPr>
          <w:rFonts w:ascii="宋体" w:hAnsi="宋体"/>
          <w:szCs w:val="24"/>
        </w:rPr>
        <w:t>式</w:t>
      </w:r>
      <w:r>
        <w:rPr>
          <w:rFonts w:ascii="宋体" w:hAnsi="宋体" w:hint="eastAsia"/>
          <w:szCs w:val="24"/>
        </w:rPr>
        <w:t>（1）</w:t>
      </w:r>
      <w:r>
        <w:rPr>
          <w:rFonts w:ascii="宋体" w:hAnsi="宋体"/>
          <w:szCs w:val="24"/>
        </w:rPr>
        <w:t>所示：</w:t>
      </w:r>
    </w:p>
    <w:p w:rsidR="00C77B74" w:rsidRPr="001D0120" w:rsidRDefault="00C77B74" w:rsidP="00C77B74">
      <w:pPr>
        <w:ind w:firstLine="480"/>
        <w:jc w:val="left"/>
        <w:rPr>
          <w:rFonts w:ascii="宋体" w:hAnsi="宋体"/>
          <w:szCs w:val="24"/>
        </w:rPr>
      </w:pPr>
      <w:r>
        <w:rPr>
          <w:rFonts w:cs="Times New Roman"/>
          <w:szCs w:val="24"/>
        </w:rPr>
        <w:t xml:space="preserve">                        </w:t>
      </w:r>
      <w:r>
        <w:rPr>
          <w:rFonts w:cs="Times New Roman"/>
          <w:noProof/>
          <w:szCs w:val="24"/>
        </w:rPr>
        <w:drawing>
          <wp:inline distT="0" distB="0" distL="0" distR="0" wp14:anchorId="4D2CC8AC" wp14:editId="4A1B5E34">
            <wp:extent cx="897255" cy="43116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897255" cy="431165"/>
                    </a:xfrm>
                    <a:prstGeom prst="rect">
                      <a:avLst/>
                    </a:prstGeom>
                    <a:noFill/>
                    <a:ln>
                      <a:noFill/>
                    </a:ln>
                  </pic:spPr>
                </pic:pic>
              </a:graphicData>
            </a:graphic>
          </wp:inline>
        </w:drawing>
      </w:r>
      <w:r>
        <w:rPr>
          <w:rFonts w:cs="Times New Roman"/>
          <w:szCs w:val="24"/>
        </w:rPr>
        <w:t xml:space="preserve">                      </w:t>
      </w:r>
      <w:r>
        <w:rPr>
          <w:rFonts w:cs="Times New Roman" w:hint="eastAsia"/>
          <w:szCs w:val="24"/>
        </w:rPr>
        <w:t>（</w:t>
      </w:r>
      <w:r>
        <w:rPr>
          <w:rFonts w:cs="Times New Roman" w:hint="eastAsia"/>
          <w:szCs w:val="24"/>
        </w:rPr>
        <w:t>1</w:t>
      </w:r>
      <w:r>
        <w:rPr>
          <w:rFonts w:cs="Times New Roman" w:hint="eastAsia"/>
          <w:szCs w:val="24"/>
        </w:rPr>
        <w:t>）</w:t>
      </w:r>
      <w:r>
        <w:rPr>
          <w:rFonts w:cs="Times New Roman"/>
          <w:szCs w:val="24"/>
        </w:rPr>
        <w:t xml:space="preserve">  </w:t>
      </w:r>
    </w:p>
    <w:p w:rsidR="00C77B74" w:rsidRDefault="00C77B74" w:rsidP="00C77B74">
      <w:pPr>
        <w:ind w:firstLine="480"/>
        <w:rPr>
          <w:rFonts w:ascii="宋体" w:hAnsi="宋体"/>
          <w:szCs w:val="24"/>
        </w:rPr>
      </w:pPr>
      <w:r w:rsidRPr="001D0120">
        <w:rPr>
          <w:rFonts w:ascii="宋体" w:hAnsi="宋体" w:hint="eastAsia"/>
          <w:szCs w:val="24"/>
        </w:rPr>
        <w:t>（2）</w:t>
      </w:r>
      <w:r w:rsidRPr="001D0120">
        <w:rPr>
          <w:rFonts w:ascii="宋体" w:hAnsi="宋体"/>
          <w:szCs w:val="24"/>
        </w:rPr>
        <w:t>Z-score标准化</w:t>
      </w:r>
      <w:r w:rsidRPr="001D0120">
        <w:rPr>
          <w:rFonts w:ascii="宋体" w:hAnsi="宋体" w:hint="eastAsia"/>
          <w:szCs w:val="24"/>
        </w:rPr>
        <w:t>：</w:t>
      </w:r>
    </w:p>
    <w:p w:rsidR="00C77B74" w:rsidRDefault="00C77B74" w:rsidP="00C77B74">
      <w:pPr>
        <w:ind w:firstLine="480"/>
        <w:rPr>
          <w:rFonts w:ascii="宋体" w:hAnsi="宋体"/>
          <w:szCs w:val="24"/>
        </w:rPr>
      </w:pPr>
      <w:r>
        <w:rPr>
          <w:rFonts w:ascii="宋体" w:hAnsi="宋体" w:hint="eastAsia"/>
          <w:szCs w:val="24"/>
        </w:rPr>
        <w:t>标准化</w:t>
      </w:r>
      <w:r>
        <w:rPr>
          <w:rFonts w:ascii="宋体" w:hAnsi="宋体"/>
          <w:szCs w:val="24"/>
        </w:rPr>
        <w:t>是基于原始数据的均值</w:t>
      </w:r>
      <w:r w:rsidRPr="00B35B26">
        <w:rPr>
          <w:rFonts w:ascii="宋体" w:hAnsi="宋体"/>
          <w:szCs w:val="24"/>
        </w:rPr>
        <w:t>和标准差进行数据的标准化。将</w:t>
      </w:r>
      <w:r>
        <w:rPr>
          <w:rFonts w:ascii="宋体" w:hAnsi="宋体" w:hint="eastAsia"/>
          <w:szCs w:val="24"/>
        </w:rPr>
        <w:t>数据集</w:t>
      </w:r>
      <w:r w:rsidRPr="00B35B26">
        <w:rPr>
          <w:rFonts w:ascii="宋体" w:hAnsi="宋体"/>
          <w:szCs w:val="24"/>
        </w:rPr>
        <w:t>的原始值</w:t>
      </w:r>
      <w:r>
        <w:rPr>
          <w:rFonts w:ascii="宋体" w:hAnsi="宋体" w:hint="eastAsia"/>
          <w:szCs w:val="24"/>
        </w:rPr>
        <w:t>按</w:t>
      </w:r>
      <w:r>
        <w:rPr>
          <w:rFonts w:ascii="宋体" w:hAnsi="宋体"/>
          <w:szCs w:val="24"/>
        </w:rPr>
        <w:t>比例缩放，映射进一个特定区间</w:t>
      </w:r>
      <w:r>
        <w:rPr>
          <w:rFonts w:ascii="宋体" w:hAnsi="宋体" w:hint="eastAsia"/>
          <w:szCs w:val="24"/>
        </w:rPr>
        <w:t>。Z</w:t>
      </w:r>
      <w:r>
        <w:rPr>
          <w:rFonts w:ascii="宋体" w:hAnsi="宋体"/>
          <w:szCs w:val="24"/>
        </w:rPr>
        <w:t>-score</w:t>
      </w:r>
      <w:r w:rsidRPr="00B35B26">
        <w:rPr>
          <w:rFonts w:ascii="宋体" w:hAnsi="宋体"/>
          <w:szCs w:val="24"/>
        </w:rPr>
        <w:t>标准化</w:t>
      </w:r>
      <w:r>
        <w:rPr>
          <w:rFonts w:ascii="宋体" w:hAnsi="宋体" w:hint="eastAsia"/>
          <w:szCs w:val="24"/>
        </w:rPr>
        <w:t>又称</w:t>
      </w:r>
      <w:r>
        <w:rPr>
          <w:rFonts w:ascii="宋体" w:hAnsi="宋体"/>
          <w:szCs w:val="24"/>
        </w:rPr>
        <w:t>正</w:t>
      </w:r>
      <w:r>
        <w:rPr>
          <w:rFonts w:ascii="宋体" w:hAnsi="宋体" w:hint="eastAsia"/>
          <w:szCs w:val="24"/>
        </w:rPr>
        <w:t>态</w:t>
      </w:r>
      <w:r w:rsidRPr="00B35B26">
        <w:rPr>
          <w:rFonts w:ascii="宋体" w:hAnsi="宋体"/>
          <w:szCs w:val="24"/>
        </w:rPr>
        <w:t>标准化</w:t>
      </w:r>
      <w:r>
        <w:rPr>
          <w:rFonts w:ascii="宋体" w:hAnsi="宋体" w:hint="eastAsia"/>
          <w:szCs w:val="24"/>
        </w:rPr>
        <w:t>，该方法</w:t>
      </w:r>
      <w:r>
        <w:rPr>
          <w:rFonts w:ascii="宋体" w:hAnsi="宋体"/>
          <w:szCs w:val="24"/>
        </w:rPr>
        <w:t>基于正态分布假设，</w:t>
      </w:r>
      <w:r>
        <w:rPr>
          <w:rFonts w:ascii="宋体" w:hAnsi="宋体" w:hint="eastAsia"/>
          <w:szCs w:val="24"/>
        </w:rPr>
        <w:t>将</w:t>
      </w:r>
      <w:r>
        <w:rPr>
          <w:rFonts w:ascii="宋体" w:hAnsi="宋体"/>
          <w:szCs w:val="24"/>
        </w:rPr>
        <w:t>数据</w:t>
      </w:r>
      <w:r>
        <w:rPr>
          <w:rFonts w:ascii="宋体" w:hAnsi="宋体" w:hint="eastAsia"/>
          <w:szCs w:val="24"/>
        </w:rPr>
        <w:t>变换为均值</w:t>
      </w:r>
      <w:r>
        <w:rPr>
          <w:rFonts w:ascii="宋体" w:hAnsi="宋体"/>
          <w:szCs w:val="24"/>
        </w:rPr>
        <w:t>为</w:t>
      </w:r>
      <w:r>
        <w:rPr>
          <w:rFonts w:ascii="宋体" w:hAnsi="宋体" w:hint="eastAsia"/>
          <w:szCs w:val="24"/>
        </w:rPr>
        <w:t>0，</w:t>
      </w:r>
      <w:r>
        <w:rPr>
          <w:rFonts w:ascii="宋体" w:hAnsi="宋体"/>
          <w:szCs w:val="24"/>
        </w:rPr>
        <w:t>标准差为</w:t>
      </w:r>
      <w:r>
        <w:rPr>
          <w:rFonts w:ascii="宋体" w:hAnsi="宋体" w:hint="eastAsia"/>
          <w:szCs w:val="24"/>
        </w:rPr>
        <w:t>1的</w:t>
      </w:r>
      <w:r>
        <w:rPr>
          <w:rFonts w:ascii="宋体" w:hAnsi="宋体"/>
          <w:szCs w:val="24"/>
        </w:rPr>
        <w:t>标准正态分布</w:t>
      </w:r>
      <w:r>
        <w:rPr>
          <w:rFonts w:ascii="宋体" w:hAnsi="宋体" w:hint="eastAsia"/>
          <w:szCs w:val="24"/>
        </w:rPr>
        <w:t>，线性</w:t>
      </w:r>
      <w:r>
        <w:rPr>
          <w:rFonts w:ascii="宋体" w:hAnsi="宋体"/>
          <w:szCs w:val="24"/>
        </w:rPr>
        <w:t>变</w:t>
      </w:r>
      <w:r>
        <w:rPr>
          <w:rFonts w:ascii="宋体" w:hAnsi="宋体" w:hint="eastAsia"/>
          <w:szCs w:val="24"/>
        </w:rPr>
        <w:t>换方法</w:t>
      </w:r>
      <w:r>
        <w:rPr>
          <w:rFonts w:ascii="宋体" w:hAnsi="宋体"/>
          <w:szCs w:val="24"/>
        </w:rPr>
        <w:t>如</w:t>
      </w:r>
      <w:r>
        <w:rPr>
          <w:rFonts w:ascii="宋体" w:hAnsi="宋体" w:hint="eastAsia"/>
          <w:szCs w:val="24"/>
        </w:rPr>
        <w:t>式（2）所示</w:t>
      </w:r>
      <w:r>
        <w:rPr>
          <w:rFonts w:ascii="宋体" w:hAnsi="宋体"/>
          <w:szCs w:val="24"/>
        </w:rPr>
        <w:t>。</w:t>
      </w:r>
    </w:p>
    <w:p w:rsidR="00C77B74" w:rsidRPr="00BD7E77" w:rsidRDefault="00C77B74" w:rsidP="00C77B74">
      <w:pPr>
        <w:tabs>
          <w:tab w:val="center" w:pos="4253"/>
          <w:tab w:val="right" w:pos="8505"/>
        </w:tabs>
        <w:wordWrap w:val="0"/>
        <w:spacing w:line="288" w:lineRule="auto"/>
        <w:ind w:firstLine="480"/>
        <w:jc w:val="right"/>
        <w:textAlignment w:val="center"/>
        <w:rPr>
          <w:rFonts w:cs="Times New Roman"/>
          <w:szCs w:val="24"/>
        </w:rPr>
      </w:pPr>
      <w:r>
        <w:rPr>
          <w:rFonts w:cs="Times New Roman"/>
          <w:szCs w:val="24"/>
        </w:rPr>
        <w:t xml:space="preserve">                           </w:t>
      </w:r>
      <w:r>
        <w:rPr>
          <w:rFonts w:cs="Times New Roman"/>
          <w:noProof/>
          <w:szCs w:val="24"/>
        </w:rPr>
        <w:drawing>
          <wp:inline distT="0" distB="0" distL="0" distR="0" wp14:anchorId="16F9C410" wp14:editId="06E3651F">
            <wp:extent cx="586740" cy="3708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86740" cy="370840"/>
                    </a:xfrm>
                    <a:prstGeom prst="rect">
                      <a:avLst/>
                    </a:prstGeom>
                    <a:noFill/>
                    <a:ln>
                      <a:noFill/>
                    </a:ln>
                  </pic:spPr>
                </pic:pic>
              </a:graphicData>
            </a:graphic>
          </wp:inline>
        </w:drawing>
      </w:r>
      <w:r w:rsidRPr="00442CCE">
        <w:rPr>
          <w:rFonts w:cs="Times New Roman"/>
          <w:szCs w:val="24"/>
        </w:rPr>
        <w:t xml:space="preserve"> </w:t>
      </w:r>
      <w:r>
        <w:rPr>
          <w:rFonts w:cs="Times New Roman"/>
          <w:szCs w:val="24"/>
        </w:rPr>
        <w:t xml:space="preserve">                       </w:t>
      </w:r>
      <w:r>
        <w:rPr>
          <w:rFonts w:cs="Times New Roman" w:hint="eastAsia"/>
          <w:szCs w:val="24"/>
        </w:rPr>
        <w:t>（</w:t>
      </w:r>
      <w:r>
        <w:rPr>
          <w:rFonts w:cs="Times New Roman" w:hint="eastAsia"/>
          <w:szCs w:val="24"/>
        </w:rPr>
        <w:t>2</w:t>
      </w:r>
      <w:r>
        <w:rPr>
          <w:rFonts w:cs="Times New Roman" w:hint="eastAsia"/>
          <w:szCs w:val="24"/>
        </w:rPr>
        <w:t>）</w:t>
      </w:r>
    </w:p>
    <w:p w:rsidR="00C77B74" w:rsidRDefault="00C77B74" w:rsidP="00C77B74">
      <w:pPr>
        <w:pStyle w:val="a9"/>
        <w:numPr>
          <w:ilvl w:val="0"/>
          <w:numId w:val="15"/>
        </w:numPr>
        <w:spacing w:line="360" w:lineRule="auto"/>
        <w:ind w:firstLineChars="0"/>
        <w:rPr>
          <w:rFonts w:ascii="宋体" w:eastAsia="宋体" w:hAnsi="宋体"/>
          <w:sz w:val="24"/>
          <w:szCs w:val="24"/>
        </w:rPr>
      </w:pPr>
      <w:r w:rsidRPr="006C0B92">
        <w:rPr>
          <w:rFonts w:ascii="宋体" w:eastAsia="宋体" w:hAnsi="宋体" w:hint="eastAsia"/>
          <w:sz w:val="24"/>
          <w:szCs w:val="24"/>
        </w:rPr>
        <w:t>数据离散化</w:t>
      </w:r>
    </w:p>
    <w:p w:rsidR="00C77B74" w:rsidRPr="00635B60" w:rsidRDefault="00C77B74" w:rsidP="00C77B74">
      <w:pPr>
        <w:ind w:firstLine="480"/>
      </w:pPr>
      <w:r>
        <w:rPr>
          <w:rFonts w:ascii="宋体" w:hAnsi="宋体" w:hint="eastAsia"/>
          <w:szCs w:val="24"/>
        </w:rPr>
        <w:t>本方案数据中</w:t>
      </w:r>
      <w:r>
        <w:rPr>
          <w:rFonts w:ascii="宋体" w:hAnsi="宋体"/>
          <w:szCs w:val="24"/>
        </w:rPr>
        <w:t>，一个</w:t>
      </w:r>
      <w:r>
        <w:rPr>
          <w:rFonts w:ascii="宋体" w:hAnsi="宋体" w:hint="eastAsia"/>
          <w:szCs w:val="24"/>
        </w:rPr>
        <w:t>特征</w:t>
      </w:r>
      <w:r>
        <w:rPr>
          <w:rFonts w:ascii="宋体" w:hAnsi="宋体"/>
          <w:szCs w:val="24"/>
        </w:rPr>
        <w:t>对应的数据时连续型的，</w:t>
      </w:r>
      <w:r>
        <w:rPr>
          <w:rFonts w:ascii="宋体" w:hAnsi="宋体" w:hint="eastAsia"/>
          <w:szCs w:val="24"/>
        </w:rPr>
        <w:t>本方案中</w:t>
      </w:r>
      <w:r>
        <w:rPr>
          <w:rFonts w:ascii="宋体" w:hAnsi="宋体"/>
          <w:szCs w:val="24"/>
        </w:rPr>
        <w:t>，采用</w:t>
      </w:r>
      <w:r>
        <w:rPr>
          <w:rFonts w:ascii="宋体" w:hAnsi="宋体" w:hint="eastAsia"/>
          <w:szCs w:val="24"/>
        </w:rPr>
        <w:t>等宽离散法</w:t>
      </w:r>
      <w:r>
        <w:rPr>
          <w:rFonts w:ascii="宋体" w:hAnsi="宋体"/>
          <w:szCs w:val="24"/>
        </w:rPr>
        <w:t>将本数据集</w:t>
      </w:r>
      <w:r>
        <w:rPr>
          <w:rFonts w:ascii="宋体" w:hAnsi="宋体" w:hint="eastAsia"/>
          <w:szCs w:val="24"/>
        </w:rPr>
        <w:t>变换</w:t>
      </w:r>
      <w:r>
        <w:rPr>
          <w:rFonts w:ascii="宋体" w:hAnsi="宋体"/>
          <w:szCs w:val="24"/>
        </w:rPr>
        <w:t>为</w:t>
      </w:r>
      <w:r>
        <w:rPr>
          <w:rFonts w:ascii="宋体" w:hAnsi="宋体" w:hint="eastAsia"/>
          <w:szCs w:val="24"/>
        </w:rPr>
        <w:t>“块状”</w:t>
      </w:r>
      <w:r>
        <w:rPr>
          <w:rFonts w:ascii="宋体" w:hAnsi="宋体"/>
          <w:szCs w:val="24"/>
        </w:rPr>
        <w:t>离散化的</w:t>
      </w:r>
      <w:r>
        <w:rPr>
          <w:rFonts w:ascii="宋体" w:hAnsi="宋体" w:hint="eastAsia"/>
          <w:szCs w:val="24"/>
        </w:rPr>
        <w:t>形式，</w:t>
      </w:r>
      <w:r>
        <w:rPr>
          <w:rFonts w:ascii="宋体" w:hAnsi="宋体"/>
          <w:szCs w:val="24"/>
        </w:rPr>
        <w:t>即</w:t>
      </w:r>
      <w:r>
        <w:rPr>
          <w:rFonts w:ascii="宋体" w:hAnsi="宋体" w:hint="eastAsia"/>
          <w:szCs w:val="24"/>
        </w:rPr>
        <w:t>区间形式</w:t>
      </w:r>
      <w:r>
        <w:rPr>
          <w:rFonts w:ascii="宋体" w:hAnsi="宋体"/>
          <w:szCs w:val="24"/>
        </w:rPr>
        <w:t>，以供关联分析使用。</w:t>
      </w:r>
    </w:p>
    <w:p w:rsidR="00C77B74" w:rsidRPr="00F84B52" w:rsidRDefault="00C77B74" w:rsidP="00C77B74">
      <w:pPr>
        <w:ind w:firstLineChars="0" w:firstLine="0"/>
      </w:pPr>
    </w:p>
    <w:p w:rsidR="00C77B74" w:rsidRDefault="00C77B74" w:rsidP="00C77B74">
      <w:pPr>
        <w:pStyle w:val="4"/>
        <w:ind w:firstLine="480"/>
      </w:pPr>
      <w:r>
        <w:rPr>
          <w:rFonts w:hint="eastAsia"/>
        </w:rPr>
        <w:lastRenderedPageBreak/>
        <w:t>7.2.3</w:t>
      </w:r>
      <w:r>
        <w:rPr>
          <w:rFonts w:hint="eastAsia"/>
        </w:rPr>
        <w:t>轴线偏差的</w:t>
      </w:r>
      <w:r>
        <w:t>关键施工参数及其他相关因素</w:t>
      </w:r>
      <w:r>
        <w:rPr>
          <w:rFonts w:hint="eastAsia"/>
        </w:rPr>
        <w:t>分析</w:t>
      </w:r>
    </w:p>
    <w:p w:rsidR="00C77B74" w:rsidRPr="00B37390" w:rsidRDefault="00C77B74" w:rsidP="00C77B74">
      <w:pPr>
        <w:pStyle w:val="5"/>
        <w:ind w:firstLine="562"/>
      </w:pPr>
      <w:r>
        <w:t>7.2</w:t>
      </w:r>
      <w:r>
        <w:rPr>
          <w:rFonts w:hint="eastAsia"/>
        </w:rPr>
        <w:t>.</w:t>
      </w:r>
      <w:r>
        <w:t>3.1</w:t>
      </w:r>
      <w:r>
        <w:rPr>
          <w:rFonts w:hint="eastAsia"/>
        </w:rPr>
        <w:t>功能描述</w:t>
      </w:r>
    </w:p>
    <w:p w:rsidR="00C77B74" w:rsidRPr="00136701" w:rsidRDefault="00C77B74" w:rsidP="00C77B74">
      <w:pPr>
        <w:ind w:firstLine="480"/>
      </w:pPr>
      <w:r>
        <w:rPr>
          <w:rFonts w:ascii="宋体" w:hAnsi="宋体" w:hint="eastAsia"/>
          <w:szCs w:val="24"/>
        </w:rPr>
        <w:t>本模块</w:t>
      </w:r>
      <w:r w:rsidRPr="00255A59">
        <w:rPr>
          <w:rFonts w:ascii="宋体" w:hAnsi="宋体"/>
          <w:szCs w:val="24"/>
        </w:rPr>
        <w:t>是</w:t>
      </w:r>
      <w:r w:rsidRPr="00255A59">
        <w:rPr>
          <w:rFonts w:ascii="宋体" w:hAnsi="宋体" w:hint="eastAsia"/>
          <w:szCs w:val="24"/>
        </w:rPr>
        <w:t>在</w:t>
      </w:r>
      <w:r w:rsidRPr="00255A59">
        <w:rPr>
          <w:rFonts w:ascii="宋体" w:hAnsi="宋体"/>
          <w:szCs w:val="24"/>
        </w:rPr>
        <w:t>现有专家经验基础之上，通过数据挖掘的方式，从数据中挖掘潜在的对</w:t>
      </w:r>
      <w:r w:rsidRPr="00136701">
        <w:rPr>
          <w:rFonts w:ascii="宋体" w:hAnsi="宋体"/>
          <w:szCs w:val="24"/>
        </w:rPr>
        <w:t>切口</w:t>
      </w:r>
      <w:r w:rsidRPr="00136701">
        <w:rPr>
          <w:rFonts w:ascii="宋体" w:hAnsi="宋体" w:hint="eastAsia"/>
          <w:szCs w:val="24"/>
        </w:rPr>
        <w:t>水平偏</w:t>
      </w:r>
      <w:r w:rsidRPr="00136701">
        <w:rPr>
          <w:rFonts w:ascii="宋体" w:hAnsi="宋体"/>
          <w:szCs w:val="24"/>
        </w:rPr>
        <w:t>差</w:t>
      </w:r>
      <w:r w:rsidRPr="00136701">
        <w:rPr>
          <w:rFonts w:ascii="宋体" w:hAnsi="宋体" w:hint="eastAsia"/>
          <w:szCs w:val="24"/>
        </w:rPr>
        <w:t>、切口垂直</w:t>
      </w:r>
      <w:r w:rsidRPr="00136701">
        <w:rPr>
          <w:rFonts w:ascii="宋体" w:hAnsi="宋体"/>
          <w:szCs w:val="24"/>
        </w:rPr>
        <w:t>偏差</w:t>
      </w:r>
      <w:r w:rsidRPr="00136701">
        <w:rPr>
          <w:rFonts w:ascii="宋体" w:hAnsi="宋体" w:hint="eastAsia"/>
          <w:szCs w:val="24"/>
        </w:rPr>
        <w:t>、</w:t>
      </w:r>
      <w:r w:rsidRPr="00136701">
        <w:rPr>
          <w:rFonts w:ascii="宋体" w:hAnsi="宋体"/>
          <w:szCs w:val="24"/>
        </w:rPr>
        <w:t>盾尾</w:t>
      </w:r>
      <w:r w:rsidRPr="00136701">
        <w:rPr>
          <w:rFonts w:ascii="宋体" w:hAnsi="宋体" w:hint="eastAsia"/>
          <w:szCs w:val="24"/>
        </w:rPr>
        <w:t>水平偏</w:t>
      </w:r>
      <w:r w:rsidRPr="00136701">
        <w:rPr>
          <w:rFonts w:ascii="宋体" w:hAnsi="宋体"/>
          <w:szCs w:val="24"/>
        </w:rPr>
        <w:t>差</w:t>
      </w:r>
      <w:r w:rsidRPr="00136701">
        <w:rPr>
          <w:rFonts w:ascii="宋体" w:hAnsi="宋体" w:hint="eastAsia"/>
          <w:szCs w:val="24"/>
        </w:rPr>
        <w:t>以及</w:t>
      </w:r>
      <w:r w:rsidRPr="00136701">
        <w:rPr>
          <w:rFonts w:ascii="宋体" w:hAnsi="宋体"/>
          <w:szCs w:val="24"/>
        </w:rPr>
        <w:t>盾尾垂直偏差</w:t>
      </w:r>
      <w:r w:rsidRPr="00136701">
        <w:rPr>
          <w:rFonts w:ascii="宋体" w:hAnsi="宋体" w:hint="eastAsia"/>
          <w:szCs w:val="24"/>
        </w:rPr>
        <w:t>具有影响</w:t>
      </w:r>
      <w:r w:rsidRPr="00136701">
        <w:rPr>
          <w:rFonts w:ascii="宋体" w:hAnsi="宋体"/>
          <w:szCs w:val="24"/>
        </w:rPr>
        <w:t>的</w:t>
      </w:r>
      <w:r>
        <w:rPr>
          <w:rFonts w:ascii="宋体" w:hAnsi="宋体" w:hint="eastAsia"/>
          <w:szCs w:val="24"/>
        </w:rPr>
        <w:t>关键</w:t>
      </w:r>
      <w:r>
        <w:rPr>
          <w:rFonts w:ascii="宋体" w:hAnsi="宋体"/>
          <w:szCs w:val="24"/>
        </w:rPr>
        <w:t>施工参数</w:t>
      </w:r>
      <w:r w:rsidRPr="00136701">
        <w:rPr>
          <w:rFonts w:ascii="宋体" w:hAnsi="宋体" w:hint="eastAsia"/>
          <w:szCs w:val="24"/>
        </w:rPr>
        <w:t>，</w:t>
      </w:r>
      <w:r>
        <w:rPr>
          <w:rFonts w:ascii="宋体" w:hAnsi="宋体" w:hint="eastAsia"/>
          <w:szCs w:val="24"/>
        </w:rPr>
        <w:t>得到包括千斤顶推力、刀盘扭矩在内的关键施工参数列表，</w:t>
      </w:r>
      <w:r w:rsidRPr="00136701">
        <w:rPr>
          <w:rFonts w:ascii="宋体" w:hAnsi="宋体"/>
          <w:szCs w:val="24"/>
        </w:rPr>
        <w:t>将这些潜在的特征集加入到专家经验特征集行列</w:t>
      </w:r>
      <w:r w:rsidRPr="00136701">
        <w:rPr>
          <w:rFonts w:ascii="宋体" w:hAnsi="宋体" w:hint="eastAsia"/>
          <w:szCs w:val="24"/>
        </w:rPr>
        <w:t>，</w:t>
      </w:r>
      <w:r w:rsidRPr="00136701">
        <w:rPr>
          <w:rFonts w:ascii="宋体" w:hAnsi="宋体"/>
          <w:szCs w:val="24"/>
        </w:rPr>
        <w:t>构成</w:t>
      </w:r>
      <w:r w:rsidRPr="00136701">
        <w:rPr>
          <w:rFonts w:ascii="宋体" w:hAnsi="宋体" w:hint="eastAsia"/>
          <w:szCs w:val="24"/>
        </w:rPr>
        <w:t>分析</w:t>
      </w:r>
      <w:r w:rsidRPr="00136701">
        <w:rPr>
          <w:rFonts w:ascii="宋体" w:hAnsi="宋体"/>
          <w:szCs w:val="24"/>
        </w:rPr>
        <w:t>数据集</w:t>
      </w:r>
      <w:r w:rsidRPr="00136701">
        <w:rPr>
          <w:rFonts w:ascii="宋体" w:hAnsi="宋体" w:hint="eastAsia"/>
          <w:szCs w:val="24"/>
        </w:rPr>
        <w:t>，</w:t>
      </w:r>
      <w:r w:rsidRPr="00136701">
        <w:rPr>
          <w:rFonts w:ascii="宋体" w:hAnsi="宋体"/>
          <w:szCs w:val="24"/>
        </w:rPr>
        <w:t>从而提高模型的精准度、有效性及泛化能力。</w:t>
      </w:r>
    </w:p>
    <w:p w:rsidR="00C77B74" w:rsidRDefault="00C77B74" w:rsidP="00C77B74">
      <w:pPr>
        <w:pStyle w:val="5"/>
        <w:ind w:firstLine="562"/>
      </w:pPr>
      <w:r>
        <w:t>7.2</w:t>
      </w:r>
      <w:r>
        <w:rPr>
          <w:rFonts w:hint="eastAsia"/>
        </w:rPr>
        <w:t>.</w:t>
      </w:r>
      <w:r>
        <w:t>3.2</w:t>
      </w:r>
      <w:r>
        <w:rPr>
          <w:rFonts w:hint="eastAsia"/>
        </w:rPr>
        <w:t>数据需求</w:t>
      </w:r>
    </w:p>
    <w:p w:rsidR="00C77B74" w:rsidRDefault="00C77B74" w:rsidP="00C77B74">
      <w:pPr>
        <w:ind w:firstLine="480"/>
        <w:rPr>
          <w:rFonts w:ascii="宋体" w:hAnsi="宋体"/>
          <w:szCs w:val="24"/>
        </w:rPr>
      </w:pPr>
      <w:r>
        <w:rPr>
          <w:rFonts w:ascii="宋体" w:hAnsi="宋体" w:hint="eastAsia"/>
          <w:szCs w:val="24"/>
        </w:rPr>
        <w:t>本模块需要的数据</w:t>
      </w:r>
      <w:r>
        <w:rPr>
          <w:rFonts w:ascii="宋体" w:hAnsi="宋体"/>
          <w:szCs w:val="24"/>
        </w:rPr>
        <w:t>为</w:t>
      </w:r>
      <w:r w:rsidRPr="00897DD4">
        <w:rPr>
          <w:rFonts w:ascii="宋体" w:hAnsi="宋体"/>
          <w:szCs w:val="24"/>
        </w:rPr>
        <w:t>盾构掘进数据</w:t>
      </w:r>
      <w:r>
        <w:rPr>
          <w:rFonts w:ascii="宋体" w:hAnsi="宋体" w:hint="eastAsia"/>
          <w:szCs w:val="24"/>
        </w:rPr>
        <w:t>，</w:t>
      </w:r>
      <w:r w:rsidRPr="00897DD4">
        <w:rPr>
          <w:rFonts w:ascii="宋体" w:hAnsi="宋体"/>
          <w:szCs w:val="24"/>
        </w:rPr>
        <w:t>包括环号、切口里程、千斤顶推力</w:t>
      </w:r>
      <w:r w:rsidRPr="00897DD4">
        <w:rPr>
          <w:rFonts w:ascii="宋体" w:hAnsi="宋体" w:hint="eastAsia"/>
          <w:szCs w:val="24"/>
        </w:rPr>
        <w:t>（上下左右）等，</w:t>
      </w:r>
      <w:r>
        <w:rPr>
          <w:rFonts w:ascii="宋体" w:hAnsi="宋体"/>
          <w:szCs w:val="24"/>
        </w:rPr>
        <w:t>具体</w:t>
      </w:r>
      <w:r w:rsidRPr="00897DD4">
        <w:rPr>
          <w:rFonts w:ascii="宋体" w:hAnsi="宋体"/>
          <w:szCs w:val="24"/>
        </w:rPr>
        <w:t>如下表所示：</w:t>
      </w:r>
    </w:p>
    <w:p w:rsidR="00C77B74" w:rsidRPr="00955C72" w:rsidRDefault="00C77B74" w:rsidP="00C77B74">
      <w:pPr>
        <w:ind w:firstLine="480"/>
        <w:jc w:val="center"/>
        <w:rPr>
          <w:rFonts w:ascii="宋体" w:hAnsi="宋体"/>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7</w:t>
      </w:r>
      <w:r w:rsidRPr="00955C72">
        <w:rPr>
          <w:rFonts w:ascii="宋体" w:hAnsi="宋体"/>
        </w:rPr>
        <w:fldChar w:fldCharType="end"/>
      </w:r>
      <w:r w:rsidRPr="00955C72">
        <w:rPr>
          <w:rFonts w:ascii="宋体" w:hAnsi="宋体"/>
        </w:rPr>
        <w:t>轴线偏差的关键施工参数及其他相关因素分析数据需求</w:t>
      </w:r>
    </w:p>
    <w:tbl>
      <w:tblPr>
        <w:tblW w:w="7960" w:type="dxa"/>
        <w:jc w:val="center"/>
        <w:tblLook w:val="04A0" w:firstRow="1" w:lastRow="0" w:firstColumn="1" w:lastColumn="0" w:noHBand="0" w:noVBand="1"/>
      </w:tblPr>
      <w:tblGrid>
        <w:gridCol w:w="823"/>
        <w:gridCol w:w="1643"/>
        <w:gridCol w:w="5494"/>
      </w:tblGrid>
      <w:tr w:rsidR="00C77B74" w:rsidRPr="00D520B0" w:rsidTr="00B63343">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77B74" w:rsidRPr="00D520B0" w:rsidRDefault="00C77B74" w:rsidP="00B63343">
            <w:pPr>
              <w:widowControl/>
              <w:spacing w:line="276" w:lineRule="auto"/>
              <w:ind w:firstLineChars="0" w:firstLine="0"/>
              <w:rPr>
                <w:rFonts w:ascii="等线" w:eastAsia="等线" w:hAnsi="等线"/>
                <w:b/>
                <w:szCs w:val="21"/>
              </w:rPr>
            </w:pPr>
            <w:r w:rsidRPr="00D520B0">
              <w:rPr>
                <w:rFonts w:ascii="等线" w:eastAsia="等线" w:hAnsi="等线"/>
                <w:b/>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C77B74" w:rsidRPr="00D520B0" w:rsidRDefault="00C77B74" w:rsidP="00B63343">
            <w:pPr>
              <w:widowControl/>
              <w:spacing w:line="276" w:lineRule="auto"/>
              <w:ind w:firstLine="480"/>
              <w:jc w:val="center"/>
              <w:rPr>
                <w:rFonts w:ascii="等线" w:eastAsia="等线" w:hAnsi="等线"/>
                <w:b/>
                <w:szCs w:val="21"/>
              </w:rPr>
            </w:pPr>
            <w:r w:rsidRPr="00D520B0">
              <w:rPr>
                <w:rFonts w:ascii="等线" w:eastAsia="等线" w:hAnsi="等线"/>
                <w:b/>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C77B74" w:rsidRPr="00D520B0" w:rsidRDefault="00C77B74" w:rsidP="00B63343">
            <w:pPr>
              <w:widowControl/>
              <w:spacing w:line="276" w:lineRule="auto"/>
              <w:ind w:firstLine="480"/>
              <w:jc w:val="center"/>
              <w:rPr>
                <w:rFonts w:ascii="等线" w:eastAsia="等线" w:hAnsi="等线"/>
                <w:b/>
                <w:szCs w:val="21"/>
              </w:rPr>
            </w:pPr>
            <w:r w:rsidRPr="00D520B0">
              <w:rPr>
                <w:rFonts w:ascii="等线" w:eastAsia="等线" w:hAnsi="等线"/>
                <w:b/>
                <w:szCs w:val="21"/>
              </w:rPr>
              <w:t>参数</w:t>
            </w:r>
          </w:p>
        </w:tc>
      </w:tr>
      <w:tr w:rsidR="00C77B74" w:rsidRPr="00D520B0" w:rsidTr="00B63343">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C77B74" w:rsidRPr="00914FF3" w:rsidRDefault="00C77B74" w:rsidP="00B63343">
            <w:pPr>
              <w:widowControl/>
              <w:spacing w:line="276" w:lineRule="auto"/>
              <w:ind w:firstLine="480"/>
              <w:jc w:val="center"/>
              <w:rPr>
                <w:rFonts w:asciiTheme="minorEastAsia" w:eastAsiaTheme="minorEastAsia" w:hAnsiTheme="minorEastAsia"/>
                <w:szCs w:val="24"/>
              </w:rPr>
            </w:pPr>
            <w:r w:rsidRPr="00914FF3">
              <w:rPr>
                <w:rFonts w:asciiTheme="minorEastAsia" w:eastAsiaTheme="minorEastAsia" w:hAnsiTheme="minorEastAsia"/>
                <w:szCs w:val="24"/>
              </w:rPr>
              <w:t>1</w:t>
            </w:r>
          </w:p>
        </w:tc>
        <w:tc>
          <w:tcPr>
            <w:tcW w:w="1660" w:type="dxa"/>
            <w:tcBorders>
              <w:top w:val="nil"/>
              <w:left w:val="nil"/>
              <w:bottom w:val="single" w:sz="4" w:space="0" w:color="auto"/>
              <w:right w:val="single" w:sz="4" w:space="0" w:color="auto"/>
            </w:tcBorders>
            <w:shd w:val="clear" w:color="auto" w:fill="auto"/>
            <w:vAlign w:val="center"/>
            <w:hideMark/>
          </w:tcPr>
          <w:p w:rsidR="00C77B74" w:rsidRPr="00914FF3" w:rsidRDefault="00C77B74" w:rsidP="00B63343">
            <w:pPr>
              <w:widowControl/>
              <w:spacing w:line="276" w:lineRule="auto"/>
              <w:ind w:firstLineChars="0" w:firstLine="0"/>
              <w:rPr>
                <w:rFonts w:asciiTheme="minorEastAsia" w:eastAsiaTheme="minorEastAsia" w:hAnsiTheme="minorEastAsia"/>
                <w:szCs w:val="24"/>
              </w:rPr>
            </w:pPr>
            <w:r w:rsidRPr="00914FF3">
              <w:rPr>
                <w:rFonts w:asciiTheme="minorEastAsia" w:eastAsiaTheme="minorEastAsia" w:hAnsiTheme="minorEastAsia"/>
                <w:szCs w:val="24"/>
              </w:rPr>
              <w:t>盾构</w:t>
            </w:r>
            <w:r w:rsidRPr="00914FF3">
              <w:rPr>
                <w:rFonts w:asciiTheme="minorEastAsia" w:eastAsiaTheme="minorEastAsia" w:hAnsiTheme="minorEastAsia" w:hint="eastAsia"/>
                <w:szCs w:val="24"/>
              </w:rPr>
              <w:t>掘进</w:t>
            </w:r>
            <w:r w:rsidRPr="00914FF3">
              <w:rPr>
                <w:rFonts w:asciiTheme="minorEastAsia" w:eastAsiaTheme="minorEastAsia" w:hAnsiTheme="minorEastAsia"/>
                <w:szCs w:val="24"/>
              </w:rPr>
              <w:t>数据</w:t>
            </w:r>
          </w:p>
          <w:p w:rsidR="00C77B74" w:rsidRPr="00914FF3" w:rsidRDefault="00C77B74" w:rsidP="00B63343">
            <w:pPr>
              <w:widowControl/>
              <w:spacing w:line="276" w:lineRule="auto"/>
              <w:ind w:firstLine="480"/>
              <w:jc w:val="center"/>
              <w:rPr>
                <w:rFonts w:asciiTheme="minorEastAsia" w:eastAsiaTheme="minorEastAsia" w:hAnsiTheme="minorEastAsia"/>
                <w:szCs w:val="24"/>
              </w:rPr>
            </w:pPr>
          </w:p>
        </w:tc>
        <w:tc>
          <w:tcPr>
            <w:tcW w:w="5600" w:type="dxa"/>
            <w:tcBorders>
              <w:top w:val="nil"/>
              <w:left w:val="nil"/>
              <w:bottom w:val="single" w:sz="4" w:space="0" w:color="auto"/>
              <w:right w:val="single" w:sz="4" w:space="0" w:color="auto"/>
            </w:tcBorders>
            <w:shd w:val="clear" w:color="auto" w:fill="auto"/>
            <w:vAlign w:val="center"/>
            <w:hideMark/>
          </w:tcPr>
          <w:p w:rsidR="00C77B74" w:rsidRPr="00914FF3" w:rsidRDefault="00C77B74" w:rsidP="00B63343">
            <w:pPr>
              <w:widowControl/>
              <w:spacing w:line="276" w:lineRule="auto"/>
              <w:ind w:firstLine="480"/>
              <w:jc w:val="left"/>
              <w:rPr>
                <w:rFonts w:asciiTheme="minorEastAsia" w:eastAsiaTheme="minorEastAsia" w:hAnsiTheme="minorEastAsia"/>
                <w:szCs w:val="24"/>
              </w:rPr>
            </w:pPr>
            <w:r w:rsidRPr="00914FF3">
              <w:rPr>
                <w:rFonts w:asciiTheme="minorEastAsia" w:eastAsiaTheme="minorEastAsia" w:hAnsiTheme="minorEastAsia" w:hint="eastAsia"/>
                <w:szCs w:val="24"/>
              </w:rPr>
              <w:t>环号、</w:t>
            </w:r>
            <w:r w:rsidRPr="00914FF3">
              <w:rPr>
                <w:rFonts w:asciiTheme="minorEastAsia" w:eastAsiaTheme="minorEastAsia" w:hAnsiTheme="minorEastAsia"/>
                <w:szCs w:val="24"/>
              </w:rPr>
              <w:t>切口里程</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推进速度</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刀盘转速</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刀盘扭矩</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千斤顶推力上</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千斤顶推力下</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千斤顶推力左</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千斤顶推力右</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千斤顶行程上</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千斤顶行程下</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千斤顶行程左</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千斤顶行程右</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仿行刀行程</w:t>
            </w:r>
            <w:r w:rsidRPr="00914FF3">
              <w:rPr>
                <w:rFonts w:asciiTheme="minorEastAsia" w:eastAsiaTheme="minorEastAsia" w:hAnsiTheme="minorEastAsia" w:hint="eastAsia"/>
                <w:szCs w:val="24"/>
              </w:rPr>
              <w:t>、</w:t>
            </w:r>
            <w:r w:rsidRPr="00914FF3">
              <w:rPr>
                <w:rFonts w:asciiTheme="minorEastAsia" w:eastAsiaTheme="minorEastAsia" w:hAnsiTheme="minorEastAsia"/>
                <w:szCs w:val="24"/>
              </w:rPr>
              <w:t>总推力</w:t>
            </w:r>
            <w:r w:rsidRPr="00914FF3">
              <w:rPr>
                <w:rFonts w:asciiTheme="minorEastAsia" w:eastAsiaTheme="minorEastAsia" w:hAnsiTheme="minorEastAsia" w:hint="eastAsia"/>
                <w:szCs w:val="24"/>
              </w:rPr>
              <w:t>等</w:t>
            </w:r>
          </w:p>
        </w:tc>
      </w:tr>
    </w:tbl>
    <w:p w:rsidR="00C77B74" w:rsidRPr="00897DD4" w:rsidRDefault="00C77B74" w:rsidP="00C77B74">
      <w:pPr>
        <w:ind w:firstLine="480"/>
      </w:pPr>
    </w:p>
    <w:p w:rsidR="00C77B74" w:rsidRPr="00792FB2" w:rsidRDefault="00C77B74" w:rsidP="00C77B74">
      <w:pPr>
        <w:pStyle w:val="5"/>
        <w:ind w:firstLine="562"/>
      </w:pPr>
      <w:r>
        <w:t>7.2</w:t>
      </w:r>
      <w:r>
        <w:rPr>
          <w:rFonts w:hint="eastAsia"/>
        </w:rPr>
        <w:t>.</w:t>
      </w:r>
      <w:r>
        <w:t>3</w:t>
      </w:r>
      <w:r>
        <w:rPr>
          <w:rFonts w:hint="eastAsia"/>
        </w:rPr>
        <w:t>.3</w:t>
      </w:r>
      <w:r>
        <w:rPr>
          <w:rFonts w:hint="eastAsia"/>
        </w:rPr>
        <w:t>输出结果</w:t>
      </w:r>
    </w:p>
    <w:p w:rsidR="00C77B74" w:rsidRDefault="00C77B74" w:rsidP="00C77B74">
      <w:pPr>
        <w:ind w:firstLine="480"/>
        <w:rPr>
          <w:rFonts w:ascii="宋体" w:hAnsi="宋体"/>
          <w:szCs w:val="24"/>
        </w:rPr>
      </w:pPr>
      <w:r w:rsidRPr="008941CC">
        <w:rPr>
          <w:rFonts w:ascii="宋体" w:hAnsi="宋体" w:hint="eastAsia"/>
          <w:szCs w:val="24"/>
        </w:rPr>
        <w:t>输出</w:t>
      </w:r>
      <w:r>
        <w:rPr>
          <w:rFonts w:ascii="宋体" w:hAnsi="宋体"/>
          <w:szCs w:val="24"/>
        </w:rPr>
        <w:t>结果</w:t>
      </w:r>
      <w:r w:rsidRPr="008941CC">
        <w:rPr>
          <w:rFonts w:ascii="宋体" w:hAnsi="宋体" w:hint="eastAsia"/>
          <w:szCs w:val="24"/>
        </w:rPr>
        <w:t>为</w:t>
      </w:r>
      <w:r w:rsidRPr="0047534B">
        <w:rPr>
          <w:rFonts w:ascii="宋体" w:hAnsi="宋体"/>
          <w:szCs w:val="24"/>
        </w:rPr>
        <w:t>关键</w:t>
      </w:r>
      <w:r>
        <w:rPr>
          <w:rFonts w:ascii="宋体" w:hAnsi="宋体" w:hint="eastAsia"/>
          <w:szCs w:val="24"/>
        </w:rPr>
        <w:t>施工</w:t>
      </w:r>
      <w:r>
        <w:rPr>
          <w:rFonts w:ascii="宋体" w:hAnsi="宋体"/>
          <w:szCs w:val="24"/>
        </w:rPr>
        <w:t>参数</w:t>
      </w:r>
      <w:r w:rsidRPr="008941CC">
        <w:rPr>
          <w:rFonts w:ascii="宋体" w:hAnsi="宋体"/>
          <w:szCs w:val="24"/>
        </w:rPr>
        <w:t>，</w:t>
      </w:r>
      <w:r>
        <w:rPr>
          <w:rFonts w:ascii="宋体" w:hAnsi="宋体"/>
          <w:szCs w:val="24"/>
        </w:rPr>
        <w:t>同时会在后台将</w:t>
      </w:r>
      <w:r w:rsidRPr="0047534B">
        <w:rPr>
          <w:rFonts w:ascii="宋体" w:hAnsi="宋体"/>
          <w:szCs w:val="24"/>
        </w:rPr>
        <w:t>关键</w:t>
      </w:r>
      <w:r>
        <w:rPr>
          <w:rFonts w:ascii="宋体" w:hAnsi="宋体" w:hint="eastAsia"/>
          <w:szCs w:val="24"/>
        </w:rPr>
        <w:t>施工</w:t>
      </w:r>
      <w:r>
        <w:rPr>
          <w:rFonts w:ascii="宋体" w:hAnsi="宋体"/>
          <w:szCs w:val="24"/>
        </w:rPr>
        <w:t>参数列表数据</w:t>
      </w:r>
      <w:r>
        <w:rPr>
          <w:rFonts w:ascii="宋体" w:hAnsi="宋体" w:hint="eastAsia"/>
          <w:szCs w:val="24"/>
        </w:rPr>
        <w:t>进行保存</w:t>
      </w:r>
      <w:r>
        <w:rPr>
          <w:rFonts w:ascii="宋体" w:hAnsi="宋体"/>
          <w:szCs w:val="24"/>
        </w:rPr>
        <w:t>。</w:t>
      </w:r>
      <w:r w:rsidRPr="008941CC">
        <w:rPr>
          <w:rFonts w:ascii="宋体" w:hAnsi="宋体"/>
          <w:szCs w:val="24"/>
        </w:rPr>
        <w:t>具体</w:t>
      </w:r>
      <w:r>
        <w:rPr>
          <w:rFonts w:ascii="宋体" w:hAnsi="宋体"/>
          <w:szCs w:val="24"/>
        </w:rPr>
        <w:t>表现形式如下图</w:t>
      </w:r>
      <w:r>
        <w:rPr>
          <w:rFonts w:ascii="宋体" w:hAnsi="宋体" w:hint="eastAsia"/>
          <w:szCs w:val="24"/>
        </w:rPr>
        <w:t>7</w:t>
      </w:r>
      <w:r>
        <w:rPr>
          <w:rFonts w:ascii="宋体" w:hAnsi="宋体"/>
          <w:szCs w:val="24"/>
        </w:rPr>
        <w:t>.3所示</w:t>
      </w:r>
      <w:r w:rsidRPr="008941CC">
        <w:rPr>
          <w:rFonts w:ascii="宋体" w:hAnsi="宋体"/>
          <w:szCs w:val="24"/>
        </w:rPr>
        <w:t>：</w:t>
      </w:r>
    </w:p>
    <w:p w:rsidR="00C77B74" w:rsidRDefault="00C77B74" w:rsidP="00C77B74">
      <w:pPr>
        <w:ind w:firstLineChars="83" w:firstLine="199"/>
        <w:jc w:val="center"/>
        <w:rPr>
          <w:rFonts w:ascii="宋体" w:hAnsi="宋体"/>
          <w:szCs w:val="24"/>
        </w:rPr>
      </w:pPr>
      <w:r>
        <w:rPr>
          <w:noProof/>
        </w:rPr>
        <w:lastRenderedPageBreak/>
        <w:drawing>
          <wp:inline distT="0" distB="0" distL="0" distR="0" wp14:anchorId="5CAAF86D" wp14:editId="26096735">
            <wp:extent cx="4425696" cy="360088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s1.png"/>
                    <pic:cNvPicPr/>
                  </pic:nvPicPr>
                  <pic:blipFill>
                    <a:blip r:embed="rId458">
                      <a:extLst>
                        <a:ext uri="{28A0092B-C50C-407E-A947-70E740481C1C}">
                          <a14:useLocalDpi xmlns:a14="http://schemas.microsoft.com/office/drawing/2010/main" val="0"/>
                        </a:ext>
                      </a:extLst>
                    </a:blip>
                    <a:stretch>
                      <a:fillRect/>
                    </a:stretch>
                  </pic:blipFill>
                  <pic:spPr>
                    <a:xfrm>
                      <a:off x="0" y="0"/>
                      <a:ext cx="4449522" cy="3620267"/>
                    </a:xfrm>
                    <a:prstGeom prst="rect">
                      <a:avLst/>
                    </a:prstGeom>
                  </pic:spPr>
                </pic:pic>
              </a:graphicData>
            </a:graphic>
          </wp:inline>
        </w:drawing>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3</w:t>
      </w:r>
      <w:r w:rsidRPr="00955C72">
        <w:rPr>
          <w:rFonts w:ascii="宋体" w:hAnsi="宋体"/>
        </w:rPr>
        <w:fldChar w:fldCharType="end"/>
      </w:r>
      <w:r w:rsidRPr="00955C72">
        <w:rPr>
          <w:rFonts w:ascii="宋体" w:hAnsi="宋体"/>
        </w:rPr>
        <w:t>关键施工参数重要度评价图</w:t>
      </w:r>
    </w:p>
    <w:p w:rsidR="00C77B74" w:rsidRPr="00792FB2" w:rsidRDefault="00C77B74" w:rsidP="00C77B74">
      <w:pPr>
        <w:pStyle w:val="5"/>
        <w:ind w:firstLine="562"/>
      </w:pPr>
      <w:r>
        <w:lastRenderedPageBreak/>
        <w:t>7.2</w:t>
      </w:r>
      <w:r>
        <w:rPr>
          <w:rFonts w:hint="eastAsia"/>
        </w:rPr>
        <w:t>.</w:t>
      </w:r>
      <w:r>
        <w:t>3</w:t>
      </w:r>
      <w:r>
        <w:rPr>
          <w:rFonts w:hint="eastAsia"/>
        </w:rPr>
        <w:t>.4</w:t>
      </w:r>
      <w:r>
        <w:rPr>
          <w:rFonts w:hint="eastAsia"/>
        </w:rPr>
        <w:t>业务算法和流程</w:t>
      </w:r>
    </w:p>
    <w:p w:rsidR="00C77B74" w:rsidRDefault="00C77B74" w:rsidP="00C77B74">
      <w:pPr>
        <w:ind w:firstLineChars="0" w:firstLine="0"/>
        <w:jc w:val="center"/>
        <w:rPr>
          <w:noProof/>
        </w:rPr>
      </w:pPr>
      <w:r w:rsidRPr="00792FB2">
        <w:rPr>
          <w:noProof/>
        </w:rPr>
        <w:object w:dxaOrig="8220" w:dyaOrig="13666">
          <v:shape id="_x0000_i1261" type="#_x0000_t75" style="width:264.75pt;height:442.5pt" o:ole="">
            <v:imagedata r:id="rId459" o:title=""/>
          </v:shape>
          <o:OLEObject Type="Embed" ProgID="Visio.Drawing.15" ShapeID="_x0000_i1261" DrawAspect="Content" ObjectID="_1629621147" r:id="rId460"/>
        </w:object>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4</w:t>
      </w:r>
      <w:r w:rsidRPr="00955C72">
        <w:rPr>
          <w:rFonts w:ascii="宋体" w:hAnsi="宋体"/>
        </w:rPr>
        <w:fldChar w:fldCharType="end"/>
      </w:r>
      <w:r w:rsidRPr="00955C72">
        <w:rPr>
          <w:rFonts w:ascii="宋体" w:hAnsi="宋体"/>
        </w:rPr>
        <w:t xml:space="preserve"> 轴线偏差的关键施工参数及其他相关因素分析流程</w:t>
      </w:r>
    </w:p>
    <w:p w:rsidR="00C77B74" w:rsidRPr="003A6523" w:rsidRDefault="00C77B74" w:rsidP="00C77B74">
      <w:pPr>
        <w:widowControl/>
        <w:ind w:firstLine="480"/>
        <w:jc w:val="left"/>
        <w:rPr>
          <w:rFonts w:ascii="宋体" w:hAnsi="宋体"/>
          <w:color w:val="000000" w:themeColor="text1"/>
          <w:kern w:val="24"/>
          <w:szCs w:val="24"/>
        </w:rPr>
      </w:pPr>
      <w:r>
        <w:rPr>
          <w:rFonts w:ascii="宋体" w:hAnsi="宋体" w:hint="eastAsia"/>
          <w:color w:val="000000" w:themeColor="text1"/>
          <w:kern w:val="24"/>
          <w:szCs w:val="24"/>
        </w:rPr>
        <w:t>轴线偏差的关键施工参数及其他相关因素分析流程为：首先</w:t>
      </w:r>
      <w:r w:rsidRPr="00792FB2">
        <w:rPr>
          <w:rFonts w:ascii="宋体" w:hAnsi="宋体" w:hint="eastAsia"/>
          <w:color w:val="000000" w:themeColor="text1"/>
          <w:kern w:val="24"/>
          <w:szCs w:val="24"/>
        </w:rPr>
        <w:t>对数据进行预处理</w:t>
      </w:r>
      <w:r>
        <w:rPr>
          <w:rFonts w:ascii="宋体" w:hAnsi="宋体" w:hint="eastAsia"/>
          <w:color w:val="000000" w:themeColor="text1"/>
          <w:kern w:val="24"/>
          <w:szCs w:val="24"/>
        </w:rPr>
        <w:t>后，构建影响因素分析数据包。再将数据包带入随机森</w:t>
      </w:r>
      <w:r w:rsidRPr="00792FB2">
        <w:rPr>
          <w:rFonts w:ascii="宋体" w:hAnsi="宋体" w:hint="eastAsia"/>
          <w:color w:val="000000" w:themeColor="text1"/>
          <w:kern w:val="24"/>
          <w:szCs w:val="24"/>
        </w:rPr>
        <w:t>（RandomForest）特征提取模型当中，通过对模型训练提取重要性高的</w:t>
      </w:r>
      <w:r>
        <w:rPr>
          <w:rFonts w:ascii="宋体" w:hAnsi="宋体" w:hint="eastAsia"/>
          <w:color w:val="000000" w:themeColor="text1"/>
          <w:kern w:val="24"/>
          <w:szCs w:val="24"/>
        </w:rPr>
        <w:t>施工参数</w:t>
      </w:r>
      <w:r w:rsidRPr="00792FB2">
        <w:rPr>
          <w:rFonts w:ascii="宋体" w:hAnsi="宋体" w:hint="eastAsia"/>
          <w:color w:val="000000" w:themeColor="text1"/>
          <w:kern w:val="24"/>
          <w:szCs w:val="24"/>
        </w:rPr>
        <w:t>。再将影响因素分析数据包带入递归特征消除模型（RFE）当中，对特征进行打分，提取</w:t>
      </w:r>
      <w:r>
        <w:rPr>
          <w:rFonts w:ascii="宋体" w:hAnsi="宋体" w:hint="eastAsia"/>
          <w:color w:val="000000" w:themeColor="text1"/>
          <w:kern w:val="24"/>
          <w:szCs w:val="24"/>
        </w:rPr>
        <w:t>关键施工参数及其他相关因素</w:t>
      </w:r>
      <w:r w:rsidRPr="00792FB2">
        <w:rPr>
          <w:rFonts w:ascii="宋体" w:hAnsi="宋体" w:hint="eastAsia"/>
          <w:color w:val="000000" w:themeColor="text1"/>
          <w:kern w:val="24"/>
          <w:szCs w:val="24"/>
        </w:rPr>
        <w:t>。本方案最终将随机森林、递归特征消除法（RFE</w:t>
      </w:r>
      <w:r>
        <w:rPr>
          <w:rFonts w:ascii="宋体" w:hAnsi="宋体" w:hint="eastAsia"/>
          <w:color w:val="000000" w:themeColor="text1"/>
          <w:kern w:val="24"/>
          <w:szCs w:val="24"/>
        </w:rPr>
        <w:t>）特征提取结果以及专家经验取并集构建新的数据包，以供其他分析模块</w:t>
      </w:r>
      <w:r w:rsidRPr="00792FB2">
        <w:rPr>
          <w:rFonts w:ascii="宋体" w:hAnsi="宋体" w:hint="eastAsia"/>
          <w:color w:val="000000" w:themeColor="text1"/>
          <w:kern w:val="24"/>
          <w:szCs w:val="24"/>
        </w:rPr>
        <w:t>使用。</w:t>
      </w:r>
    </w:p>
    <w:p w:rsidR="00C77B74" w:rsidRDefault="00C77B74" w:rsidP="00C77B74">
      <w:pPr>
        <w:pStyle w:val="5"/>
        <w:ind w:firstLine="562"/>
      </w:pPr>
      <w:r>
        <w:lastRenderedPageBreak/>
        <w:t>7.2</w:t>
      </w:r>
      <w:r>
        <w:rPr>
          <w:rFonts w:hint="eastAsia"/>
        </w:rPr>
        <w:t>.</w:t>
      </w:r>
      <w:r>
        <w:t>3.5</w:t>
      </w:r>
      <w:r>
        <w:rPr>
          <w:rFonts w:hint="eastAsia"/>
        </w:rPr>
        <w:t>源程序文件说明</w:t>
      </w:r>
    </w:p>
    <w:p w:rsidR="00C77B74" w:rsidRPr="0008051C" w:rsidRDefault="00C77B74" w:rsidP="00C77B74">
      <w:pPr>
        <w:ind w:firstLine="480"/>
        <w:rPr>
          <w:rFonts w:ascii="宋体" w:hAnsi="宋体"/>
          <w:szCs w:val="24"/>
        </w:rPr>
      </w:pPr>
      <w:r w:rsidRPr="00444FD0">
        <w:rPr>
          <w:rFonts w:ascii="宋体" w:hAnsi="宋体" w:hint="eastAsia"/>
          <w:szCs w:val="24"/>
        </w:rPr>
        <w:t>本</w:t>
      </w:r>
      <w:r w:rsidRPr="00444FD0">
        <w:rPr>
          <w:rFonts w:ascii="宋体" w:hAnsi="宋体"/>
          <w:szCs w:val="24"/>
        </w:rPr>
        <w:t>模块最终</w:t>
      </w:r>
      <w:r w:rsidRPr="00444FD0">
        <w:rPr>
          <w:rFonts w:ascii="宋体" w:hAnsi="宋体" w:hint="eastAsia"/>
          <w:szCs w:val="24"/>
        </w:rPr>
        <w:t>用</w:t>
      </w:r>
      <w:r w:rsidRPr="00444FD0">
        <w:rPr>
          <w:rFonts w:ascii="宋体" w:hAnsi="宋体"/>
          <w:szCs w:val="24"/>
        </w:rPr>
        <w:t>python3语言编写</w:t>
      </w:r>
      <w:r w:rsidRPr="00444FD0">
        <w:rPr>
          <w:rFonts w:ascii="宋体" w:hAnsi="宋体" w:hint="eastAsia"/>
          <w:szCs w:val="24"/>
        </w:rPr>
        <w:t>而成</w:t>
      </w:r>
      <w:r w:rsidRPr="00444FD0">
        <w:rPr>
          <w:rFonts w:ascii="宋体" w:hAnsi="宋体"/>
          <w:szCs w:val="24"/>
        </w:rPr>
        <w:t>，</w:t>
      </w:r>
      <w:r>
        <w:rPr>
          <w:rFonts w:ascii="宋体" w:hAnsi="宋体"/>
          <w:szCs w:val="24"/>
        </w:rPr>
        <w:t>主要包括主函数</w:t>
      </w:r>
      <w:r>
        <w:rPr>
          <w:rFonts w:ascii="宋体" w:hAnsi="宋体" w:hint="eastAsia"/>
          <w:szCs w:val="24"/>
        </w:rPr>
        <w:t>、</w:t>
      </w:r>
      <w:r>
        <w:rPr>
          <w:rFonts w:ascii="宋体" w:hAnsi="宋体"/>
          <w:szCs w:val="24"/>
        </w:rPr>
        <w:t>输入数据</w:t>
      </w:r>
      <w:r>
        <w:rPr>
          <w:rFonts w:ascii="宋体" w:hAnsi="宋体" w:hint="eastAsia"/>
          <w:szCs w:val="24"/>
        </w:rPr>
        <w:t>、输出数据，</w:t>
      </w:r>
      <w:r w:rsidRPr="00444FD0">
        <w:rPr>
          <w:rFonts w:ascii="宋体" w:hAnsi="宋体" w:hint="eastAsia"/>
          <w:szCs w:val="24"/>
        </w:rPr>
        <w:t>源程序</w:t>
      </w:r>
      <w:r w:rsidRPr="00444FD0">
        <w:rPr>
          <w:rFonts w:ascii="宋体" w:hAnsi="宋体"/>
          <w:szCs w:val="24"/>
        </w:rPr>
        <w:t>最终为</w:t>
      </w:r>
      <w:r w:rsidRPr="00444FD0">
        <w:rPr>
          <w:rFonts w:ascii="宋体" w:hAnsi="宋体" w:hint="eastAsia"/>
          <w:szCs w:val="24"/>
        </w:rPr>
        <w:t>一个</w:t>
      </w:r>
      <w:r w:rsidRPr="00444FD0">
        <w:rPr>
          <w:rFonts w:ascii="宋体" w:hAnsi="宋体"/>
          <w:szCs w:val="24"/>
        </w:rPr>
        <w:t>py文件</w:t>
      </w:r>
      <w:r w:rsidRPr="00444FD0">
        <w:rPr>
          <w:rFonts w:ascii="宋体" w:hAnsi="宋体" w:hint="eastAsia"/>
          <w:szCs w:val="24"/>
        </w:rPr>
        <w:t>。</w:t>
      </w:r>
    </w:p>
    <w:p w:rsidR="00C77B74" w:rsidRDefault="00C77B74" w:rsidP="00C77B74">
      <w:pPr>
        <w:pStyle w:val="5"/>
        <w:ind w:firstLine="562"/>
      </w:pPr>
      <w:r>
        <w:t>7.2</w:t>
      </w:r>
      <w:r>
        <w:rPr>
          <w:rFonts w:hint="eastAsia"/>
        </w:rPr>
        <w:t>.</w:t>
      </w:r>
      <w:r>
        <w:t>3.6</w:t>
      </w:r>
      <w:r>
        <w:rPr>
          <w:rFonts w:hint="eastAsia"/>
        </w:rPr>
        <w:t>函数说明</w:t>
      </w:r>
    </w:p>
    <w:p w:rsidR="00C77B74" w:rsidRPr="003830DB" w:rsidRDefault="00C77B74" w:rsidP="00C77B74">
      <w:pPr>
        <w:ind w:firstLine="480"/>
        <w:rPr>
          <w:rFonts w:ascii="宋体" w:hAnsi="宋体"/>
          <w:szCs w:val="24"/>
        </w:rPr>
      </w:pPr>
      <w:r>
        <w:rPr>
          <w:rFonts w:ascii="宋体" w:hAnsi="宋体" w:hint="eastAsia"/>
          <w:szCs w:val="24"/>
        </w:rPr>
        <w:t>程序中</w:t>
      </w:r>
      <w:r>
        <w:rPr>
          <w:rFonts w:ascii="宋体" w:hAnsi="宋体"/>
          <w:szCs w:val="24"/>
        </w:rPr>
        <w:t>主</w:t>
      </w:r>
      <w:r w:rsidRPr="0008051C">
        <w:rPr>
          <w:rFonts w:ascii="宋体" w:hAnsi="宋体"/>
          <w:szCs w:val="24"/>
        </w:rPr>
        <w:t>函数</w:t>
      </w:r>
      <w:r>
        <w:rPr>
          <w:rFonts w:ascii="宋体" w:hAnsi="宋体"/>
          <w:szCs w:val="24"/>
        </w:rPr>
        <w:t>中包括随机森林</w:t>
      </w:r>
      <w:r>
        <w:rPr>
          <w:rFonts w:ascii="宋体" w:hAnsi="宋体" w:hint="eastAsia"/>
          <w:szCs w:val="24"/>
        </w:rPr>
        <w:t>、R</w:t>
      </w:r>
      <w:r>
        <w:rPr>
          <w:rFonts w:ascii="宋体" w:hAnsi="宋体"/>
          <w:szCs w:val="24"/>
        </w:rPr>
        <w:t>FE递归特征消除算法的构建</w:t>
      </w:r>
      <w:r>
        <w:rPr>
          <w:rFonts w:ascii="宋体" w:hAnsi="宋体" w:hint="eastAsia"/>
          <w:szCs w:val="24"/>
        </w:rPr>
        <w:t>，主函数的输入为影响因素分析数据包，输出为关键施工参数及其他相关因素。</w:t>
      </w:r>
      <w:r>
        <w:rPr>
          <w:rFonts w:ascii="宋体" w:hAnsi="宋体"/>
          <w:szCs w:val="24"/>
        </w:rPr>
        <w:t>通过主函数中的算法实现盾构掘进参数的重要度排序功能</w:t>
      </w:r>
      <w:r w:rsidRPr="0008051C">
        <w:rPr>
          <w:rFonts w:ascii="宋体" w:hAnsi="宋体"/>
          <w:szCs w:val="24"/>
        </w:rPr>
        <w:t>，</w:t>
      </w:r>
      <w:r>
        <w:rPr>
          <w:rFonts w:ascii="宋体" w:hAnsi="宋体"/>
          <w:szCs w:val="24"/>
        </w:rPr>
        <w:t>最终保存</w:t>
      </w:r>
      <w:r>
        <w:rPr>
          <w:rFonts w:ascii="宋体" w:hAnsi="宋体" w:hint="eastAsia"/>
          <w:szCs w:val="24"/>
        </w:rPr>
        <w:t>关键施工参数及其他相关因素。</w:t>
      </w:r>
    </w:p>
    <w:p w:rsidR="00C77B74" w:rsidRDefault="00C77B74" w:rsidP="00C77B74">
      <w:pPr>
        <w:pStyle w:val="5"/>
        <w:ind w:firstLine="562"/>
      </w:pPr>
      <w:r>
        <w:t>7.2</w:t>
      </w:r>
      <w:r>
        <w:rPr>
          <w:rFonts w:hint="eastAsia"/>
        </w:rPr>
        <w:t>.</w:t>
      </w:r>
      <w:r>
        <w:t>3.7</w:t>
      </w:r>
      <w:r>
        <w:rPr>
          <w:rFonts w:hint="eastAsia"/>
        </w:rPr>
        <w:t>限制条件</w:t>
      </w:r>
    </w:p>
    <w:p w:rsidR="00C77B74" w:rsidRPr="00273E8A" w:rsidRDefault="00C77B74" w:rsidP="00C77B74">
      <w:pPr>
        <w:ind w:firstLine="480"/>
        <w:rPr>
          <w:rFonts w:ascii="宋体" w:hAnsi="宋体"/>
          <w:szCs w:val="24"/>
        </w:rPr>
      </w:pPr>
      <w:r w:rsidRPr="002E1772">
        <w:rPr>
          <w:rFonts w:ascii="宋体" w:hAnsi="宋体" w:hint="eastAsia"/>
          <w:szCs w:val="24"/>
        </w:rPr>
        <w:t>本模块在</w:t>
      </w:r>
      <w:r w:rsidRPr="002E1772">
        <w:rPr>
          <w:rFonts w:ascii="宋体" w:hAnsi="宋体"/>
          <w:szCs w:val="24"/>
        </w:rPr>
        <w:t>window环境下</w:t>
      </w:r>
      <w:r w:rsidRPr="002E1772">
        <w:rPr>
          <w:rFonts w:ascii="宋体" w:hAnsi="宋体" w:hint="eastAsia"/>
          <w:szCs w:val="24"/>
        </w:rPr>
        <w:t>编写</w:t>
      </w:r>
      <w:r w:rsidRPr="002E1772">
        <w:rPr>
          <w:rFonts w:ascii="宋体" w:hAnsi="宋体"/>
          <w:szCs w:val="24"/>
        </w:rPr>
        <w:t>，</w:t>
      </w:r>
      <w:r w:rsidRPr="002E1772">
        <w:rPr>
          <w:rFonts w:ascii="宋体" w:hAnsi="宋体" w:hint="eastAsia"/>
          <w:szCs w:val="24"/>
        </w:rPr>
        <w:t>编译器环境</w:t>
      </w:r>
      <w:r w:rsidRPr="002E1772">
        <w:rPr>
          <w:rFonts w:ascii="宋体" w:hAnsi="宋体"/>
          <w:szCs w:val="24"/>
        </w:rPr>
        <w:t>为anaconda3</w:t>
      </w:r>
      <w:r w:rsidRPr="002E1772">
        <w:rPr>
          <w:rFonts w:ascii="宋体" w:hAnsi="宋体" w:hint="eastAsia"/>
          <w:szCs w:val="24"/>
        </w:rPr>
        <w:t>，语言</w:t>
      </w:r>
      <w:r w:rsidRPr="002E1772">
        <w:rPr>
          <w:rFonts w:ascii="宋体" w:hAnsi="宋体"/>
          <w:szCs w:val="24"/>
        </w:rPr>
        <w:t>为python3.5</w:t>
      </w:r>
      <w:r>
        <w:rPr>
          <w:rFonts w:ascii="宋体" w:hAnsi="宋体" w:hint="eastAsia"/>
          <w:szCs w:val="24"/>
        </w:rPr>
        <w:t>。</w:t>
      </w:r>
      <w:r>
        <w:rPr>
          <w:rFonts w:ascii="宋体" w:hAnsi="宋体"/>
          <w:szCs w:val="24"/>
        </w:rPr>
        <w:t xml:space="preserve"> </w:t>
      </w:r>
    </w:p>
    <w:p w:rsidR="00C77B74" w:rsidRDefault="00C77B74" w:rsidP="00C77B74">
      <w:pPr>
        <w:pStyle w:val="4"/>
        <w:ind w:firstLine="480"/>
      </w:pPr>
      <w:r>
        <w:rPr>
          <w:rFonts w:hint="eastAsia"/>
        </w:rPr>
        <w:t>7.2.4</w:t>
      </w:r>
      <w:r>
        <w:rPr>
          <w:rFonts w:hint="eastAsia"/>
        </w:rPr>
        <w:t>关键施工参数与轴线偏差量的关联分析</w:t>
      </w:r>
    </w:p>
    <w:p w:rsidR="00C77B74" w:rsidRPr="00120BFD" w:rsidRDefault="00C77B74" w:rsidP="00C77B74">
      <w:pPr>
        <w:pStyle w:val="5"/>
        <w:ind w:firstLine="562"/>
      </w:pPr>
      <w:r>
        <w:t>7.2</w:t>
      </w:r>
      <w:r>
        <w:rPr>
          <w:rFonts w:hint="eastAsia"/>
        </w:rPr>
        <w:t>.</w:t>
      </w:r>
      <w:r>
        <w:t>4.1</w:t>
      </w:r>
      <w:r>
        <w:rPr>
          <w:rFonts w:hint="eastAsia"/>
        </w:rPr>
        <w:t>功能描述</w:t>
      </w:r>
    </w:p>
    <w:p w:rsidR="00C77B74" w:rsidRPr="00A169EA" w:rsidRDefault="00C77B74" w:rsidP="00C77B74">
      <w:pPr>
        <w:ind w:firstLine="480"/>
        <w:rPr>
          <w:rFonts w:ascii="宋体" w:hAnsi="宋体"/>
        </w:rPr>
      </w:pPr>
      <w:r w:rsidRPr="008941CC">
        <w:rPr>
          <w:rFonts w:ascii="宋体" w:hAnsi="宋体"/>
          <w:szCs w:val="24"/>
        </w:rPr>
        <w:t>本</w:t>
      </w:r>
      <w:r w:rsidRPr="008941CC">
        <w:rPr>
          <w:rFonts w:ascii="宋体" w:hAnsi="宋体" w:hint="eastAsia"/>
          <w:szCs w:val="24"/>
        </w:rPr>
        <w:t>模块</w:t>
      </w:r>
      <w:r w:rsidRPr="008941CC">
        <w:rPr>
          <w:rFonts w:ascii="宋体" w:hAnsi="宋体"/>
          <w:szCs w:val="24"/>
        </w:rPr>
        <w:t>是在</w:t>
      </w:r>
      <w:r>
        <w:rPr>
          <w:rFonts w:ascii="宋体" w:hAnsi="宋体" w:hint="eastAsia"/>
          <w:color w:val="000000" w:themeColor="text1"/>
          <w:kern w:val="24"/>
          <w:szCs w:val="24"/>
        </w:rPr>
        <w:t>轴线偏差的关键施工参数及其他相关因素分析</w:t>
      </w:r>
      <w:r w:rsidRPr="008941CC">
        <w:rPr>
          <w:rFonts w:ascii="宋体" w:hAnsi="宋体"/>
          <w:szCs w:val="24"/>
        </w:rPr>
        <w:t>基础上</w:t>
      </w:r>
      <w:r w:rsidRPr="008941CC">
        <w:rPr>
          <w:rFonts w:ascii="宋体" w:hAnsi="宋体" w:hint="eastAsia"/>
          <w:szCs w:val="24"/>
        </w:rPr>
        <w:t>，</w:t>
      </w:r>
      <w:r w:rsidRPr="008941CC">
        <w:rPr>
          <w:rFonts w:ascii="宋体" w:hAnsi="宋体"/>
        </w:rPr>
        <w:t>通过机器学习</w:t>
      </w:r>
      <w:r w:rsidRPr="008941CC">
        <w:rPr>
          <w:rFonts w:ascii="宋体" w:hAnsi="宋体" w:hint="eastAsia"/>
        </w:rPr>
        <w:t>、深度学习算法，</w:t>
      </w:r>
      <w:r w:rsidRPr="008941CC">
        <w:rPr>
          <w:rFonts w:ascii="宋体" w:hAnsi="宋体"/>
        </w:rPr>
        <w:t>对切口</w:t>
      </w:r>
      <w:r w:rsidRPr="008941CC">
        <w:rPr>
          <w:rFonts w:ascii="宋体" w:hAnsi="宋体" w:hint="eastAsia"/>
        </w:rPr>
        <w:t>水平偏</w:t>
      </w:r>
      <w:r w:rsidRPr="008941CC">
        <w:rPr>
          <w:rFonts w:ascii="宋体" w:hAnsi="宋体"/>
        </w:rPr>
        <w:t>差</w:t>
      </w:r>
      <w:r w:rsidRPr="008941CC">
        <w:rPr>
          <w:rFonts w:ascii="宋体" w:hAnsi="宋体" w:hint="eastAsia"/>
        </w:rPr>
        <w:t>、切口垂直</w:t>
      </w:r>
      <w:r w:rsidRPr="008941CC">
        <w:rPr>
          <w:rFonts w:ascii="宋体" w:hAnsi="宋体"/>
        </w:rPr>
        <w:t>偏差</w:t>
      </w:r>
      <w:r w:rsidRPr="008941CC">
        <w:rPr>
          <w:rFonts w:ascii="宋体" w:hAnsi="宋体" w:hint="eastAsia"/>
        </w:rPr>
        <w:t>、</w:t>
      </w:r>
      <w:r w:rsidRPr="008941CC">
        <w:rPr>
          <w:rFonts w:ascii="宋体" w:hAnsi="宋体"/>
        </w:rPr>
        <w:t>盾尾</w:t>
      </w:r>
      <w:r w:rsidRPr="008941CC">
        <w:rPr>
          <w:rFonts w:ascii="宋体" w:hAnsi="宋体" w:hint="eastAsia"/>
        </w:rPr>
        <w:t>水平偏</w:t>
      </w:r>
      <w:r w:rsidRPr="008941CC">
        <w:rPr>
          <w:rFonts w:ascii="宋体" w:hAnsi="宋体"/>
        </w:rPr>
        <w:t>差</w:t>
      </w:r>
      <w:r w:rsidRPr="008941CC">
        <w:rPr>
          <w:rFonts w:ascii="宋体" w:hAnsi="宋体" w:hint="eastAsia"/>
        </w:rPr>
        <w:t>以及</w:t>
      </w:r>
      <w:r w:rsidRPr="008941CC">
        <w:rPr>
          <w:rFonts w:ascii="宋体" w:hAnsi="宋体"/>
        </w:rPr>
        <w:t>盾尾垂直偏差</w:t>
      </w:r>
      <w:r w:rsidRPr="008941CC">
        <w:rPr>
          <w:rFonts w:ascii="宋体" w:hAnsi="宋体" w:hint="eastAsia"/>
        </w:rPr>
        <w:t>具有影响</w:t>
      </w:r>
      <w:r w:rsidRPr="008941CC">
        <w:rPr>
          <w:rFonts w:ascii="宋体" w:hAnsi="宋体"/>
        </w:rPr>
        <w:t>的</w:t>
      </w:r>
      <w:r>
        <w:rPr>
          <w:rFonts w:ascii="宋体" w:hAnsi="宋体" w:hint="eastAsia"/>
          <w:color w:val="000000" w:themeColor="text1"/>
          <w:kern w:val="24"/>
          <w:szCs w:val="24"/>
        </w:rPr>
        <w:t>关键施工参数</w:t>
      </w:r>
      <w:r w:rsidRPr="008941CC">
        <w:rPr>
          <w:rFonts w:ascii="宋体" w:hAnsi="宋体" w:hint="eastAsia"/>
        </w:rPr>
        <w:t>，构建</w:t>
      </w:r>
      <w:r w:rsidRPr="008941CC">
        <w:rPr>
          <w:rFonts w:ascii="宋体" w:hAnsi="宋体"/>
        </w:rPr>
        <w:t>轴线偏差</w:t>
      </w:r>
      <w:r>
        <w:rPr>
          <w:rFonts w:ascii="宋体" w:hAnsi="宋体" w:hint="eastAsia"/>
        </w:rPr>
        <w:t>关联</w:t>
      </w:r>
      <w:r>
        <w:rPr>
          <w:rFonts w:ascii="宋体" w:hAnsi="宋体"/>
        </w:rPr>
        <w:t>分析</w:t>
      </w:r>
      <w:r w:rsidRPr="008941CC">
        <w:rPr>
          <w:rFonts w:ascii="宋体" w:hAnsi="宋体"/>
        </w:rPr>
        <w:t>模型</w:t>
      </w:r>
      <w:r w:rsidRPr="008941CC">
        <w:rPr>
          <w:rFonts w:ascii="宋体" w:hAnsi="宋体" w:hint="eastAsia"/>
        </w:rPr>
        <w:t>，通过</w:t>
      </w:r>
      <w:r>
        <w:rPr>
          <w:rFonts w:ascii="宋体" w:hAnsi="宋体" w:hint="eastAsia"/>
        </w:rPr>
        <w:t>挖掘轴线偏差量与关键施工参数之间的关联规律，</w:t>
      </w:r>
      <w:r w:rsidRPr="008941CC">
        <w:rPr>
          <w:rFonts w:ascii="宋体" w:hAnsi="宋体" w:hint="eastAsia"/>
        </w:rPr>
        <w:t>进而</w:t>
      </w:r>
      <w:r>
        <w:rPr>
          <w:rFonts w:ascii="宋体" w:hAnsi="宋体"/>
        </w:rPr>
        <w:t>实现辅助</w:t>
      </w:r>
      <w:r w:rsidRPr="008941CC">
        <w:rPr>
          <w:rFonts w:ascii="宋体" w:hAnsi="宋体"/>
        </w:rPr>
        <w:t>盾构施工</w:t>
      </w:r>
      <w:r>
        <w:rPr>
          <w:rFonts w:ascii="宋体" w:hAnsi="宋体"/>
        </w:rPr>
        <w:t>的目的</w:t>
      </w:r>
      <w:r w:rsidRPr="008941CC">
        <w:rPr>
          <w:rFonts w:ascii="宋体" w:hAnsi="宋体"/>
        </w:rPr>
        <w:t>。</w:t>
      </w:r>
    </w:p>
    <w:p w:rsidR="00C77B74" w:rsidRDefault="00C77B74" w:rsidP="00C77B74">
      <w:pPr>
        <w:pStyle w:val="5"/>
        <w:ind w:firstLine="562"/>
      </w:pPr>
      <w:r>
        <w:t>7.2</w:t>
      </w:r>
      <w:r>
        <w:rPr>
          <w:rFonts w:hint="eastAsia"/>
        </w:rPr>
        <w:t>.</w:t>
      </w:r>
      <w:r>
        <w:t>4.2</w:t>
      </w:r>
      <w:r>
        <w:rPr>
          <w:rFonts w:hint="eastAsia"/>
        </w:rPr>
        <w:t>数据需求</w:t>
      </w:r>
    </w:p>
    <w:p w:rsidR="00C77B74" w:rsidRDefault="00C77B74" w:rsidP="00C77B74">
      <w:pPr>
        <w:ind w:firstLine="480"/>
        <w:rPr>
          <w:rFonts w:ascii="宋体" w:hAnsi="宋体"/>
          <w:szCs w:val="24"/>
        </w:rPr>
      </w:pPr>
      <w:r>
        <w:rPr>
          <w:rFonts w:ascii="宋体" w:hAnsi="宋体" w:hint="eastAsia"/>
          <w:szCs w:val="24"/>
        </w:rPr>
        <w:t>本模块的</w:t>
      </w:r>
      <w:r w:rsidRPr="00897DD4">
        <w:rPr>
          <w:rFonts w:ascii="宋体" w:hAnsi="宋体" w:hint="eastAsia"/>
          <w:szCs w:val="24"/>
        </w:rPr>
        <w:t>输入</w:t>
      </w:r>
      <w:r w:rsidRPr="00897DD4">
        <w:rPr>
          <w:rFonts w:ascii="宋体" w:hAnsi="宋体"/>
          <w:szCs w:val="24"/>
        </w:rPr>
        <w:t>数据为</w:t>
      </w:r>
      <w:r>
        <w:rPr>
          <w:rFonts w:ascii="宋体" w:hAnsi="宋体" w:hint="eastAsia"/>
          <w:szCs w:val="24"/>
        </w:rPr>
        <w:t>关键</w:t>
      </w:r>
      <w:r>
        <w:rPr>
          <w:rFonts w:ascii="宋体" w:hAnsi="宋体"/>
          <w:szCs w:val="24"/>
        </w:rPr>
        <w:t>施工参数</w:t>
      </w:r>
      <w:r w:rsidRPr="00897DD4">
        <w:rPr>
          <w:rFonts w:ascii="宋体" w:hAnsi="宋体"/>
          <w:szCs w:val="24"/>
        </w:rPr>
        <w:t>数据</w:t>
      </w:r>
      <w:r w:rsidRPr="00897DD4">
        <w:rPr>
          <w:rFonts w:ascii="宋体" w:hAnsi="宋体" w:hint="eastAsia"/>
          <w:szCs w:val="24"/>
        </w:rPr>
        <w:t>，</w:t>
      </w:r>
      <w:r w:rsidRPr="00897DD4">
        <w:rPr>
          <w:rFonts w:ascii="宋体" w:hAnsi="宋体"/>
          <w:szCs w:val="24"/>
        </w:rPr>
        <w:t>包括环号、切口里程、千斤顶推力</w:t>
      </w:r>
      <w:r w:rsidRPr="00897DD4">
        <w:rPr>
          <w:rFonts w:ascii="宋体" w:hAnsi="宋体" w:hint="eastAsia"/>
          <w:szCs w:val="24"/>
        </w:rPr>
        <w:t>（上下左右）等</w:t>
      </w:r>
      <w:r>
        <w:rPr>
          <w:rFonts w:ascii="宋体" w:hAnsi="宋体" w:hint="eastAsia"/>
          <w:szCs w:val="24"/>
        </w:rPr>
        <w:t>施工参数</w:t>
      </w:r>
      <w:r w:rsidRPr="00897DD4">
        <w:rPr>
          <w:rFonts w:ascii="宋体" w:hAnsi="宋体" w:hint="eastAsia"/>
          <w:szCs w:val="24"/>
        </w:rPr>
        <w:t>，</w:t>
      </w:r>
      <w:r w:rsidRPr="00897DD4">
        <w:rPr>
          <w:rFonts w:ascii="宋体" w:hAnsi="宋体"/>
          <w:szCs w:val="24"/>
        </w:rPr>
        <w:t>具体数据如下表</w:t>
      </w:r>
      <w:r>
        <w:rPr>
          <w:rFonts w:ascii="宋体" w:hAnsi="宋体" w:hint="eastAsia"/>
          <w:szCs w:val="24"/>
        </w:rPr>
        <w:t>7</w:t>
      </w:r>
      <w:r>
        <w:rPr>
          <w:rFonts w:ascii="宋体" w:hAnsi="宋体"/>
          <w:szCs w:val="24"/>
        </w:rPr>
        <w:t>.8</w:t>
      </w:r>
      <w:r w:rsidRPr="00897DD4">
        <w:rPr>
          <w:rFonts w:ascii="宋体" w:hAnsi="宋体"/>
          <w:szCs w:val="24"/>
        </w:rPr>
        <w:t>所示：</w:t>
      </w:r>
    </w:p>
    <w:p w:rsidR="00C77B74" w:rsidRPr="00955C72" w:rsidRDefault="00C77B74" w:rsidP="00C77B74">
      <w:pPr>
        <w:ind w:firstLine="480"/>
        <w:jc w:val="center"/>
        <w:rPr>
          <w:rFonts w:ascii="宋体" w:hAnsi="宋体"/>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8</w:t>
      </w:r>
      <w:r w:rsidRPr="00955C72">
        <w:rPr>
          <w:rFonts w:ascii="宋体" w:hAnsi="宋体"/>
        </w:rPr>
        <w:fldChar w:fldCharType="end"/>
      </w:r>
      <w:r w:rsidRPr="00955C72">
        <w:rPr>
          <w:rFonts w:ascii="宋体" w:hAnsi="宋体"/>
        </w:rPr>
        <w:t>关键施工参数与轴线偏差量的关联分析数据需求</w:t>
      </w:r>
    </w:p>
    <w:tbl>
      <w:tblPr>
        <w:tblW w:w="7960" w:type="dxa"/>
        <w:jc w:val="center"/>
        <w:tblLook w:val="04A0" w:firstRow="1" w:lastRow="0" w:firstColumn="1" w:lastColumn="0" w:noHBand="0" w:noVBand="1"/>
      </w:tblPr>
      <w:tblGrid>
        <w:gridCol w:w="823"/>
        <w:gridCol w:w="1643"/>
        <w:gridCol w:w="5494"/>
      </w:tblGrid>
      <w:tr w:rsidR="00C77B74" w:rsidRPr="00D520B0" w:rsidTr="00B63343">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77B74" w:rsidRPr="00D520B0" w:rsidRDefault="00C77B74" w:rsidP="00B63343">
            <w:pPr>
              <w:widowControl/>
              <w:spacing w:line="276" w:lineRule="auto"/>
              <w:ind w:firstLineChars="0" w:firstLine="0"/>
              <w:rPr>
                <w:rFonts w:ascii="等线" w:eastAsia="等线" w:hAnsi="等线"/>
                <w:b/>
                <w:szCs w:val="21"/>
              </w:rPr>
            </w:pPr>
            <w:r w:rsidRPr="00D520B0">
              <w:rPr>
                <w:rFonts w:ascii="等线" w:eastAsia="等线" w:hAnsi="等线"/>
                <w:b/>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C77B74" w:rsidRPr="00D520B0" w:rsidRDefault="00C77B74" w:rsidP="00B63343">
            <w:pPr>
              <w:widowControl/>
              <w:spacing w:line="276" w:lineRule="auto"/>
              <w:ind w:firstLine="480"/>
              <w:rPr>
                <w:rFonts w:ascii="等线" w:eastAsia="等线" w:hAnsi="等线"/>
                <w:b/>
                <w:szCs w:val="21"/>
              </w:rPr>
            </w:pPr>
            <w:r w:rsidRPr="00D520B0">
              <w:rPr>
                <w:rFonts w:ascii="等线" w:eastAsia="等线" w:hAnsi="等线"/>
                <w:b/>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C77B74" w:rsidRPr="00D520B0" w:rsidRDefault="00C77B74" w:rsidP="00B63343">
            <w:pPr>
              <w:widowControl/>
              <w:spacing w:line="276" w:lineRule="auto"/>
              <w:ind w:firstLine="480"/>
              <w:jc w:val="center"/>
              <w:rPr>
                <w:rFonts w:ascii="等线" w:eastAsia="等线" w:hAnsi="等线"/>
                <w:b/>
                <w:szCs w:val="21"/>
              </w:rPr>
            </w:pPr>
            <w:r w:rsidRPr="00D520B0">
              <w:rPr>
                <w:rFonts w:ascii="等线" w:eastAsia="等线" w:hAnsi="等线"/>
                <w:b/>
                <w:szCs w:val="21"/>
              </w:rPr>
              <w:t>参数</w:t>
            </w:r>
          </w:p>
        </w:tc>
      </w:tr>
      <w:tr w:rsidR="00C77B74" w:rsidRPr="00D520B0" w:rsidTr="00B63343">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C77B74" w:rsidRPr="001143D2" w:rsidRDefault="00C77B74" w:rsidP="00B63343">
            <w:pPr>
              <w:widowControl/>
              <w:spacing w:line="276" w:lineRule="auto"/>
              <w:ind w:firstLine="480"/>
              <w:jc w:val="center"/>
              <w:rPr>
                <w:rFonts w:asciiTheme="minorEastAsia" w:eastAsiaTheme="minorEastAsia" w:hAnsiTheme="minorEastAsia"/>
                <w:szCs w:val="24"/>
              </w:rPr>
            </w:pPr>
            <w:r w:rsidRPr="001143D2">
              <w:rPr>
                <w:rFonts w:asciiTheme="minorEastAsia" w:eastAsiaTheme="minorEastAsia" w:hAnsiTheme="minorEastAsia"/>
                <w:szCs w:val="24"/>
              </w:rPr>
              <w:lastRenderedPageBreak/>
              <w:t>1</w:t>
            </w:r>
          </w:p>
        </w:tc>
        <w:tc>
          <w:tcPr>
            <w:tcW w:w="1660" w:type="dxa"/>
            <w:tcBorders>
              <w:top w:val="nil"/>
              <w:left w:val="nil"/>
              <w:bottom w:val="single" w:sz="4" w:space="0" w:color="auto"/>
              <w:right w:val="single" w:sz="4" w:space="0" w:color="auto"/>
            </w:tcBorders>
            <w:shd w:val="clear" w:color="auto" w:fill="auto"/>
            <w:vAlign w:val="center"/>
            <w:hideMark/>
          </w:tcPr>
          <w:p w:rsidR="00C77B74" w:rsidRPr="001143D2" w:rsidRDefault="00C77B74" w:rsidP="00B63343">
            <w:pPr>
              <w:widowControl/>
              <w:spacing w:line="276" w:lineRule="auto"/>
              <w:ind w:firstLineChars="0" w:firstLine="0"/>
              <w:rPr>
                <w:rFonts w:asciiTheme="minorEastAsia" w:eastAsiaTheme="minorEastAsia" w:hAnsiTheme="minorEastAsia"/>
                <w:szCs w:val="24"/>
              </w:rPr>
            </w:pPr>
            <w:r w:rsidRPr="001143D2">
              <w:rPr>
                <w:rFonts w:asciiTheme="minorEastAsia" w:eastAsiaTheme="minorEastAsia" w:hAnsiTheme="minorEastAsia" w:hint="eastAsia"/>
                <w:szCs w:val="24"/>
              </w:rPr>
              <w:t>关键</w:t>
            </w:r>
            <w:r w:rsidRPr="001143D2">
              <w:rPr>
                <w:rFonts w:asciiTheme="minorEastAsia" w:eastAsiaTheme="minorEastAsia" w:hAnsiTheme="minorEastAsia"/>
                <w:szCs w:val="24"/>
              </w:rPr>
              <w:t>施工参数</w:t>
            </w:r>
          </w:p>
        </w:tc>
        <w:tc>
          <w:tcPr>
            <w:tcW w:w="5600" w:type="dxa"/>
            <w:tcBorders>
              <w:top w:val="nil"/>
              <w:left w:val="nil"/>
              <w:bottom w:val="single" w:sz="4" w:space="0" w:color="auto"/>
              <w:right w:val="single" w:sz="4" w:space="0" w:color="auto"/>
            </w:tcBorders>
            <w:shd w:val="clear" w:color="auto" w:fill="auto"/>
            <w:vAlign w:val="center"/>
            <w:hideMark/>
          </w:tcPr>
          <w:p w:rsidR="00C77B74" w:rsidRPr="001143D2" w:rsidRDefault="00C77B74" w:rsidP="00B63343">
            <w:pPr>
              <w:widowControl/>
              <w:spacing w:line="276" w:lineRule="auto"/>
              <w:ind w:firstLine="480"/>
              <w:jc w:val="left"/>
              <w:rPr>
                <w:rFonts w:asciiTheme="minorEastAsia" w:eastAsiaTheme="minorEastAsia" w:hAnsiTheme="minorEastAsia"/>
                <w:szCs w:val="24"/>
              </w:rPr>
            </w:pPr>
            <w:r w:rsidRPr="001143D2">
              <w:rPr>
                <w:rFonts w:asciiTheme="minorEastAsia" w:eastAsiaTheme="minorEastAsia" w:hAnsiTheme="minorEastAsia" w:hint="eastAsia"/>
                <w:szCs w:val="24"/>
              </w:rPr>
              <w:t>环号、</w:t>
            </w:r>
            <w:r w:rsidRPr="001143D2">
              <w:rPr>
                <w:rFonts w:asciiTheme="minorEastAsia" w:eastAsiaTheme="minorEastAsia" w:hAnsiTheme="minorEastAsia"/>
                <w:szCs w:val="24"/>
              </w:rPr>
              <w:t>切口里程</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推进速度</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刀盘转速</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刀盘扭矩</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千斤顶推力上</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千斤顶推力下</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千斤顶推力左</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千斤顶推力右</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千斤顶行程上</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千斤顶行程下</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千斤顶行程左</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千斤顶行程右</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仿行刀行程</w:t>
            </w:r>
            <w:r w:rsidRPr="001143D2">
              <w:rPr>
                <w:rFonts w:asciiTheme="minorEastAsia" w:eastAsiaTheme="minorEastAsia" w:hAnsiTheme="minorEastAsia" w:hint="eastAsia"/>
                <w:szCs w:val="24"/>
              </w:rPr>
              <w:t>、</w:t>
            </w:r>
            <w:r w:rsidRPr="001143D2">
              <w:rPr>
                <w:rFonts w:asciiTheme="minorEastAsia" w:eastAsiaTheme="minorEastAsia" w:hAnsiTheme="minorEastAsia"/>
                <w:szCs w:val="24"/>
              </w:rPr>
              <w:t>总推力</w:t>
            </w:r>
            <w:r>
              <w:rPr>
                <w:rFonts w:asciiTheme="minorEastAsia" w:eastAsiaTheme="minorEastAsia" w:hAnsiTheme="minorEastAsia"/>
                <w:szCs w:val="24"/>
              </w:rPr>
              <w:t>等</w:t>
            </w:r>
          </w:p>
        </w:tc>
      </w:tr>
    </w:tbl>
    <w:p w:rsidR="00C77B74" w:rsidRDefault="00C77B74" w:rsidP="00C77B74">
      <w:pPr>
        <w:pStyle w:val="5"/>
        <w:ind w:firstLine="562"/>
      </w:pPr>
      <w:r>
        <w:t>7.2</w:t>
      </w:r>
      <w:r>
        <w:rPr>
          <w:rFonts w:hint="eastAsia"/>
        </w:rPr>
        <w:t>.</w:t>
      </w:r>
      <w:r>
        <w:t>4.3</w:t>
      </w:r>
      <w:r>
        <w:rPr>
          <w:rFonts w:hint="eastAsia"/>
        </w:rPr>
        <w:t>输出结果</w:t>
      </w:r>
    </w:p>
    <w:p w:rsidR="00C77B74" w:rsidRDefault="00C77B74" w:rsidP="00C77B74">
      <w:pPr>
        <w:ind w:firstLine="480"/>
        <w:rPr>
          <w:rFonts w:ascii="宋体" w:hAnsi="宋体"/>
          <w:szCs w:val="24"/>
        </w:rPr>
      </w:pPr>
      <w:r>
        <w:rPr>
          <w:rFonts w:ascii="宋体" w:hAnsi="宋体" w:hint="eastAsia"/>
          <w:szCs w:val="24"/>
        </w:rPr>
        <w:t>本模块的</w:t>
      </w:r>
      <w:r w:rsidRPr="008941CC">
        <w:rPr>
          <w:rFonts w:ascii="宋体" w:hAnsi="宋体" w:hint="eastAsia"/>
          <w:szCs w:val="24"/>
        </w:rPr>
        <w:t>输出</w:t>
      </w:r>
      <w:r>
        <w:rPr>
          <w:rFonts w:ascii="宋体" w:hAnsi="宋体" w:hint="eastAsia"/>
          <w:szCs w:val="24"/>
        </w:rPr>
        <w:t>结果为</w:t>
      </w:r>
      <w:r>
        <w:rPr>
          <w:rFonts w:ascii="宋体" w:hAnsi="宋体" w:hint="eastAsia"/>
        </w:rPr>
        <w:t>轴线偏差量与关键施工参数之间的关联规则</w:t>
      </w:r>
      <w:r>
        <w:rPr>
          <w:rFonts w:ascii="宋体" w:hAnsi="宋体"/>
          <w:szCs w:val="24"/>
        </w:rPr>
        <w:t>。具体表现形式如下表</w:t>
      </w:r>
      <w:r>
        <w:rPr>
          <w:rFonts w:ascii="宋体" w:hAnsi="宋体" w:hint="eastAsia"/>
          <w:szCs w:val="24"/>
        </w:rPr>
        <w:t>7</w:t>
      </w:r>
      <w:r>
        <w:rPr>
          <w:rFonts w:ascii="宋体" w:hAnsi="宋体"/>
          <w:szCs w:val="24"/>
        </w:rPr>
        <w:t>.9所示：</w:t>
      </w:r>
    </w:p>
    <w:p w:rsidR="00C77B74" w:rsidRPr="00955C72" w:rsidRDefault="00C77B74" w:rsidP="00C77B74">
      <w:pPr>
        <w:ind w:firstLine="480"/>
        <w:jc w:val="center"/>
        <w:rPr>
          <w:rFonts w:ascii="宋体" w:hAnsi="宋体"/>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9</w:t>
      </w:r>
      <w:r w:rsidRPr="00955C72">
        <w:rPr>
          <w:rFonts w:ascii="宋体" w:hAnsi="宋体"/>
        </w:rPr>
        <w:fldChar w:fldCharType="end"/>
      </w:r>
      <w:r w:rsidRPr="00955C72">
        <w:rPr>
          <w:rFonts w:ascii="宋体" w:hAnsi="宋体"/>
        </w:rPr>
        <w:t>关键施工参数与轴线偏差量的关联分析输出数据</w:t>
      </w:r>
    </w:p>
    <w:tbl>
      <w:tblPr>
        <w:tblStyle w:val="ab"/>
        <w:tblW w:w="5000" w:type="pct"/>
        <w:tblLook w:val="04A0" w:firstRow="1" w:lastRow="0" w:firstColumn="1" w:lastColumn="0" w:noHBand="0" w:noVBand="1"/>
      </w:tblPr>
      <w:tblGrid>
        <w:gridCol w:w="836"/>
        <w:gridCol w:w="4517"/>
        <w:gridCol w:w="1381"/>
        <w:gridCol w:w="1562"/>
      </w:tblGrid>
      <w:tr w:rsidR="00C77B74" w:rsidRPr="00B330CB" w:rsidTr="00B63343">
        <w:trPr>
          <w:trHeight w:val="497"/>
        </w:trPr>
        <w:tc>
          <w:tcPr>
            <w:tcW w:w="509" w:type="pct"/>
            <w:shd w:val="clear" w:color="auto" w:fill="A6A6A6" w:themeFill="background1" w:themeFillShade="A6"/>
          </w:tcPr>
          <w:p w:rsidR="00C77B74" w:rsidRPr="005A35FF" w:rsidRDefault="00C77B74" w:rsidP="00B63343">
            <w:pPr>
              <w:widowControl/>
              <w:spacing w:line="276" w:lineRule="auto"/>
              <w:ind w:firstLineChars="0" w:firstLine="0"/>
              <w:jc w:val="center"/>
              <w:rPr>
                <w:rFonts w:ascii="等线" w:eastAsia="等线" w:hAnsi="等线"/>
                <w:b/>
                <w:szCs w:val="21"/>
              </w:rPr>
            </w:pPr>
            <w:r>
              <w:rPr>
                <w:rFonts w:ascii="等线" w:eastAsia="等线" w:hAnsi="等线"/>
                <w:b/>
                <w:szCs w:val="21"/>
              </w:rPr>
              <w:t>序号</w:t>
            </w:r>
          </w:p>
        </w:tc>
        <w:tc>
          <w:tcPr>
            <w:tcW w:w="2728" w:type="pct"/>
            <w:shd w:val="clear" w:color="auto" w:fill="A6A6A6" w:themeFill="background1" w:themeFillShade="A6"/>
            <w:vAlign w:val="center"/>
          </w:tcPr>
          <w:p w:rsidR="00C77B74" w:rsidRPr="005A35FF" w:rsidRDefault="00C77B74" w:rsidP="00B63343">
            <w:pPr>
              <w:widowControl/>
              <w:spacing w:line="276" w:lineRule="auto"/>
              <w:ind w:firstLineChars="0" w:firstLine="0"/>
              <w:jc w:val="center"/>
              <w:rPr>
                <w:rFonts w:ascii="等线" w:eastAsia="等线" w:hAnsi="等线"/>
                <w:b/>
                <w:szCs w:val="21"/>
              </w:rPr>
            </w:pPr>
            <w:r w:rsidRPr="005A35FF">
              <w:rPr>
                <w:rFonts w:ascii="等线" w:eastAsia="等线" w:hAnsi="等线"/>
                <w:b/>
                <w:szCs w:val="21"/>
              </w:rPr>
              <w:t>规则(rules)</w:t>
            </w:r>
          </w:p>
        </w:tc>
        <w:tc>
          <w:tcPr>
            <w:tcW w:w="817" w:type="pct"/>
            <w:shd w:val="clear" w:color="auto" w:fill="A6A6A6" w:themeFill="background1" w:themeFillShade="A6"/>
            <w:vAlign w:val="center"/>
          </w:tcPr>
          <w:p w:rsidR="00C77B74" w:rsidRPr="005A35FF" w:rsidRDefault="00C77B74" w:rsidP="00B63343">
            <w:pPr>
              <w:widowControl/>
              <w:spacing w:line="276" w:lineRule="auto"/>
              <w:ind w:firstLineChars="0" w:firstLine="0"/>
              <w:jc w:val="center"/>
              <w:rPr>
                <w:rFonts w:ascii="等线" w:eastAsia="等线" w:hAnsi="等线"/>
                <w:b/>
                <w:szCs w:val="21"/>
              </w:rPr>
            </w:pPr>
            <w:r w:rsidRPr="005A35FF">
              <w:rPr>
                <w:rFonts w:ascii="等线" w:eastAsia="等线" w:hAnsi="等线"/>
                <w:b/>
                <w:szCs w:val="21"/>
              </w:rPr>
              <w:t>支持度</w:t>
            </w:r>
          </w:p>
        </w:tc>
        <w:tc>
          <w:tcPr>
            <w:tcW w:w="946" w:type="pct"/>
            <w:shd w:val="clear" w:color="auto" w:fill="A6A6A6" w:themeFill="background1" w:themeFillShade="A6"/>
            <w:vAlign w:val="center"/>
          </w:tcPr>
          <w:p w:rsidR="00C77B74" w:rsidRPr="005A35FF" w:rsidRDefault="00C77B74" w:rsidP="00B63343">
            <w:pPr>
              <w:widowControl/>
              <w:spacing w:line="276" w:lineRule="auto"/>
              <w:ind w:firstLineChars="0" w:firstLine="0"/>
              <w:jc w:val="center"/>
              <w:rPr>
                <w:rFonts w:ascii="等线" w:eastAsia="等线" w:hAnsi="等线"/>
                <w:b/>
                <w:szCs w:val="21"/>
              </w:rPr>
            </w:pPr>
            <w:r w:rsidRPr="005A35FF">
              <w:rPr>
                <w:rFonts w:ascii="等线" w:eastAsia="等线" w:hAnsi="等线"/>
                <w:b/>
                <w:szCs w:val="21"/>
              </w:rPr>
              <w:t>置信度</w:t>
            </w:r>
          </w:p>
        </w:tc>
      </w:tr>
      <w:tr w:rsidR="00C77B74" w:rsidRPr="00B330CB" w:rsidTr="00B63343">
        <w:trPr>
          <w:trHeight w:val="285"/>
        </w:trPr>
        <w:tc>
          <w:tcPr>
            <w:tcW w:w="509" w:type="pct"/>
          </w:tcPr>
          <w:p w:rsidR="00C77B74" w:rsidRPr="005A35FF" w:rsidRDefault="00C77B74" w:rsidP="00B63343">
            <w:pPr>
              <w:widowControl/>
              <w:spacing w:line="276" w:lineRule="auto"/>
              <w:ind w:firstLineChars="0" w:firstLine="0"/>
              <w:rPr>
                <w:rFonts w:asciiTheme="minorEastAsia" w:eastAsiaTheme="minorEastAsia" w:hAnsiTheme="minorEastAsia"/>
                <w:szCs w:val="24"/>
              </w:rPr>
            </w:pPr>
            <w:r w:rsidRPr="005A35FF">
              <w:rPr>
                <w:rFonts w:asciiTheme="minorEastAsia" w:eastAsiaTheme="minorEastAsia" w:hAnsiTheme="minorEastAsia" w:hint="eastAsia"/>
                <w:szCs w:val="24"/>
              </w:rPr>
              <w:t>1</w:t>
            </w:r>
          </w:p>
        </w:tc>
        <w:tc>
          <w:tcPr>
            <w:tcW w:w="2728" w:type="pct"/>
            <w:vAlign w:val="center"/>
          </w:tcPr>
          <w:p w:rsidR="00C77B74" w:rsidRPr="005A35FF" w:rsidRDefault="00C77B74" w:rsidP="00B63343">
            <w:pPr>
              <w:widowControl/>
              <w:ind w:firstLineChars="0" w:firstLine="0"/>
              <w:jc w:val="left"/>
              <w:rPr>
                <w:rFonts w:asciiTheme="minorEastAsia" w:eastAsiaTheme="minorEastAsia" w:hAnsiTheme="minorEastAsia"/>
                <w:szCs w:val="24"/>
              </w:rPr>
            </w:pPr>
            <w:r w:rsidRPr="005A35FF">
              <w:rPr>
                <w:rFonts w:asciiTheme="minorEastAsia" w:eastAsiaTheme="minorEastAsia" w:hAnsiTheme="minorEastAsia"/>
                <w:szCs w:val="24"/>
              </w:rPr>
              <w:t>{千斤顶行程.下..mm.=3} =&gt; {QS=14}</w:t>
            </w:r>
          </w:p>
        </w:tc>
        <w:tc>
          <w:tcPr>
            <w:tcW w:w="817" w:type="pct"/>
            <w:vAlign w:val="center"/>
          </w:tcPr>
          <w:p w:rsidR="00C77B74" w:rsidRPr="005A35FF" w:rsidRDefault="00C77B74" w:rsidP="00B63343">
            <w:pPr>
              <w:widowControl/>
              <w:ind w:firstLine="480"/>
              <w:jc w:val="center"/>
              <w:rPr>
                <w:rFonts w:asciiTheme="minorEastAsia" w:eastAsiaTheme="minorEastAsia" w:hAnsiTheme="minorEastAsia"/>
                <w:szCs w:val="24"/>
              </w:rPr>
            </w:pPr>
            <w:r w:rsidRPr="005A35FF">
              <w:rPr>
                <w:rFonts w:asciiTheme="minorEastAsia" w:eastAsiaTheme="minorEastAsia" w:hAnsiTheme="minorEastAsia"/>
                <w:szCs w:val="24"/>
              </w:rPr>
              <w:t>0.4242</w:t>
            </w:r>
          </w:p>
        </w:tc>
        <w:tc>
          <w:tcPr>
            <w:tcW w:w="946" w:type="pct"/>
            <w:vAlign w:val="center"/>
          </w:tcPr>
          <w:p w:rsidR="00C77B74" w:rsidRPr="005A35FF" w:rsidRDefault="00C77B74" w:rsidP="00B63343">
            <w:pPr>
              <w:widowControl/>
              <w:ind w:firstLine="480"/>
              <w:rPr>
                <w:rFonts w:asciiTheme="minorEastAsia" w:eastAsiaTheme="minorEastAsia" w:hAnsiTheme="minorEastAsia"/>
                <w:szCs w:val="24"/>
              </w:rPr>
            </w:pPr>
            <w:r w:rsidRPr="005A35FF">
              <w:rPr>
                <w:rFonts w:asciiTheme="minorEastAsia" w:eastAsiaTheme="minorEastAsia" w:hAnsiTheme="minorEastAsia"/>
                <w:szCs w:val="24"/>
              </w:rPr>
              <w:t>1</w:t>
            </w:r>
          </w:p>
        </w:tc>
      </w:tr>
      <w:tr w:rsidR="00C77B74" w:rsidRPr="00B330CB" w:rsidTr="00B63343">
        <w:tc>
          <w:tcPr>
            <w:tcW w:w="509" w:type="pct"/>
          </w:tcPr>
          <w:p w:rsidR="00C77B74" w:rsidRPr="005A35FF" w:rsidRDefault="00C77B74" w:rsidP="00B63343">
            <w:pPr>
              <w:widowControl/>
              <w:spacing w:line="276" w:lineRule="auto"/>
              <w:ind w:firstLineChars="0" w:firstLine="0"/>
              <w:rPr>
                <w:rFonts w:asciiTheme="minorEastAsia" w:eastAsiaTheme="minorEastAsia" w:hAnsiTheme="minorEastAsia"/>
                <w:szCs w:val="24"/>
              </w:rPr>
            </w:pPr>
            <w:r w:rsidRPr="005A35FF">
              <w:rPr>
                <w:rFonts w:asciiTheme="minorEastAsia" w:eastAsiaTheme="minorEastAsia" w:hAnsiTheme="minorEastAsia" w:hint="eastAsia"/>
                <w:szCs w:val="24"/>
              </w:rPr>
              <w:t>2</w:t>
            </w:r>
          </w:p>
        </w:tc>
        <w:tc>
          <w:tcPr>
            <w:tcW w:w="2728" w:type="pct"/>
            <w:vAlign w:val="center"/>
          </w:tcPr>
          <w:p w:rsidR="00C77B74" w:rsidRPr="005A35FF" w:rsidRDefault="00C77B74" w:rsidP="00B63343">
            <w:pPr>
              <w:widowControl/>
              <w:ind w:firstLineChars="0" w:firstLine="0"/>
              <w:jc w:val="left"/>
              <w:rPr>
                <w:rFonts w:asciiTheme="minorEastAsia" w:eastAsiaTheme="minorEastAsia" w:hAnsiTheme="minorEastAsia"/>
                <w:szCs w:val="24"/>
              </w:rPr>
            </w:pPr>
            <w:r w:rsidRPr="005A35FF">
              <w:rPr>
                <w:rFonts w:asciiTheme="minorEastAsia" w:eastAsiaTheme="minorEastAsia" w:hAnsiTheme="minorEastAsia"/>
                <w:szCs w:val="24"/>
              </w:rPr>
              <w:t>{推进速度.mm.Min.=4} =&gt; {QS=14}</w:t>
            </w:r>
          </w:p>
        </w:tc>
        <w:tc>
          <w:tcPr>
            <w:tcW w:w="817" w:type="pct"/>
            <w:vAlign w:val="center"/>
          </w:tcPr>
          <w:p w:rsidR="00C77B74" w:rsidRPr="005A35FF" w:rsidRDefault="00C77B74" w:rsidP="00B63343">
            <w:pPr>
              <w:widowControl/>
              <w:ind w:firstLine="480"/>
              <w:jc w:val="center"/>
              <w:rPr>
                <w:rFonts w:asciiTheme="minorEastAsia" w:eastAsiaTheme="minorEastAsia" w:hAnsiTheme="minorEastAsia"/>
                <w:szCs w:val="24"/>
              </w:rPr>
            </w:pPr>
            <w:r w:rsidRPr="005A35FF">
              <w:rPr>
                <w:rFonts w:asciiTheme="minorEastAsia" w:eastAsiaTheme="minorEastAsia" w:hAnsiTheme="minorEastAsia"/>
                <w:szCs w:val="24"/>
              </w:rPr>
              <w:t>0.4267</w:t>
            </w:r>
          </w:p>
        </w:tc>
        <w:tc>
          <w:tcPr>
            <w:tcW w:w="946" w:type="pct"/>
            <w:vAlign w:val="center"/>
          </w:tcPr>
          <w:p w:rsidR="00C77B74" w:rsidRPr="005A35FF" w:rsidRDefault="00C77B74" w:rsidP="00B63343">
            <w:pPr>
              <w:widowControl/>
              <w:ind w:firstLine="480"/>
              <w:rPr>
                <w:rFonts w:asciiTheme="minorEastAsia" w:eastAsiaTheme="minorEastAsia" w:hAnsiTheme="minorEastAsia"/>
                <w:szCs w:val="24"/>
              </w:rPr>
            </w:pPr>
            <w:r w:rsidRPr="005A35FF">
              <w:rPr>
                <w:rFonts w:asciiTheme="minorEastAsia" w:eastAsiaTheme="minorEastAsia" w:hAnsiTheme="minorEastAsia"/>
                <w:szCs w:val="24"/>
              </w:rPr>
              <w:t>1</w:t>
            </w:r>
          </w:p>
        </w:tc>
      </w:tr>
      <w:tr w:rsidR="00C77B74" w:rsidRPr="00B330CB" w:rsidTr="00B63343">
        <w:tc>
          <w:tcPr>
            <w:tcW w:w="509" w:type="pct"/>
          </w:tcPr>
          <w:p w:rsidR="00C77B74" w:rsidRPr="005A35FF" w:rsidRDefault="00C77B74" w:rsidP="00B63343">
            <w:pPr>
              <w:widowControl/>
              <w:spacing w:line="276" w:lineRule="auto"/>
              <w:ind w:firstLineChars="0" w:firstLine="0"/>
              <w:rPr>
                <w:rFonts w:asciiTheme="minorEastAsia" w:eastAsiaTheme="minorEastAsia" w:hAnsiTheme="minorEastAsia"/>
                <w:szCs w:val="24"/>
              </w:rPr>
            </w:pPr>
            <w:r w:rsidRPr="005A35FF">
              <w:rPr>
                <w:rFonts w:asciiTheme="minorEastAsia" w:eastAsiaTheme="minorEastAsia" w:hAnsiTheme="minorEastAsia" w:hint="eastAsia"/>
                <w:szCs w:val="24"/>
              </w:rPr>
              <w:t>3</w:t>
            </w:r>
          </w:p>
        </w:tc>
        <w:tc>
          <w:tcPr>
            <w:tcW w:w="2728" w:type="pct"/>
            <w:vAlign w:val="center"/>
          </w:tcPr>
          <w:p w:rsidR="00C77B74" w:rsidRPr="005A35FF" w:rsidRDefault="00C77B74" w:rsidP="00B63343">
            <w:pPr>
              <w:widowControl/>
              <w:ind w:firstLineChars="0" w:firstLine="0"/>
              <w:jc w:val="left"/>
              <w:rPr>
                <w:rFonts w:asciiTheme="minorEastAsia" w:eastAsiaTheme="minorEastAsia" w:hAnsiTheme="minorEastAsia"/>
                <w:szCs w:val="24"/>
              </w:rPr>
            </w:pPr>
            <w:r w:rsidRPr="005A35FF">
              <w:rPr>
                <w:rFonts w:asciiTheme="minorEastAsia" w:eastAsiaTheme="minorEastAsia" w:hAnsiTheme="minorEastAsia"/>
                <w:szCs w:val="24"/>
              </w:rPr>
              <w:t>{千斤顶行程.右..mm.=3} =&gt; {QS=14}</w:t>
            </w:r>
          </w:p>
        </w:tc>
        <w:tc>
          <w:tcPr>
            <w:tcW w:w="817" w:type="pct"/>
            <w:vAlign w:val="center"/>
          </w:tcPr>
          <w:p w:rsidR="00C77B74" w:rsidRPr="005A35FF" w:rsidRDefault="00C77B74" w:rsidP="00B63343">
            <w:pPr>
              <w:widowControl/>
              <w:ind w:firstLine="480"/>
              <w:jc w:val="center"/>
              <w:rPr>
                <w:rFonts w:asciiTheme="minorEastAsia" w:eastAsiaTheme="minorEastAsia" w:hAnsiTheme="minorEastAsia"/>
                <w:szCs w:val="24"/>
              </w:rPr>
            </w:pPr>
            <w:r w:rsidRPr="005A35FF">
              <w:rPr>
                <w:rFonts w:asciiTheme="minorEastAsia" w:eastAsiaTheme="minorEastAsia" w:hAnsiTheme="minorEastAsia"/>
                <w:szCs w:val="24"/>
              </w:rPr>
              <w:t>0.4267</w:t>
            </w:r>
          </w:p>
        </w:tc>
        <w:tc>
          <w:tcPr>
            <w:tcW w:w="946" w:type="pct"/>
            <w:vAlign w:val="center"/>
          </w:tcPr>
          <w:p w:rsidR="00C77B74" w:rsidRPr="005A35FF" w:rsidRDefault="00C77B74" w:rsidP="00B63343">
            <w:pPr>
              <w:widowControl/>
              <w:ind w:firstLine="480"/>
              <w:rPr>
                <w:rFonts w:asciiTheme="minorEastAsia" w:eastAsiaTheme="minorEastAsia" w:hAnsiTheme="minorEastAsia"/>
                <w:szCs w:val="24"/>
              </w:rPr>
            </w:pPr>
            <w:r w:rsidRPr="005A35FF">
              <w:rPr>
                <w:rFonts w:asciiTheme="minorEastAsia" w:eastAsiaTheme="minorEastAsia" w:hAnsiTheme="minorEastAsia"/>
                <w:szCs w:val="24"/>
              </w:rPr>
              <w:t>1</w:t>
            </w:r>
          </w:p>
        </w:tc>
      </w:tr>
      <w:tr w:rsidR="00C77B74" w:rsidRPr="00B330CB" w:rsidTr="00B63343">
        <w:tc>
          <w:tcPr>
            <w:tcW w:w="509" w:type="pct"/>
          </w:tcPr>
          <w:p w:rsidR="00C77B74" w:rsidRPr="005A35FF" w:rsidRDefault="00C77B74" w:rsidP="00B63343">
            <w:pPr>
              <w:widowControl/>
              <w:spacing w:line="276" w:lineRule="auto"/>
              <w:ind w:firstLineChars="0" w:firstLine="0"/>
              <w:rPr>
                <w:rFonts w:asciiTheme="minorEastAsia" w:eastAsiaTheme="minorEastAsia" w:hAnsiTheme="minorEastAsia"/>
                <w:szCs w:val="24"/>
              </w:rPr>
            </w:pPr>
            <w:r w:rsidRPr="005A35FF">
              <w:rPr>
                <w:rFonts w:asciiTheme="minorEastAsia" w:eastAsiaTheme="minorEastAsia" w:hAnsiTheme="minorEastAsia" w:hint="eastAsia"/>
                <w:szCs w:val="24"/>
              </w:rPr>
              <w:t>4</w:t>
            </w:r>
          </w:p>
        </w:tc>
        <w:tc>
          <w:tcPr>
            <w:tcW w:w="2728" w:type="pct"/>
            <w:vAlign w:val="center"/>
          </w:tcPr>
          <w:p w:rsidR="00C77B74" w:rsidRPr="005A35FF" w:rsidRDefault="00C77B74" w:rsidP="00B63343">
            <w:pPr>
              <w:widowControl/>
              <w:ind w:firstLineChars="0" w:firstLine="0"/>
              <w:jc w:val="left"/>
              <w:rPr>
                <w:rFonts w:asciiTheme="minorEastAsia" w:eastAsiaTheme="minorEastAsia" w:hAnsiTheme="minorEastAsia"/>
                <w:szCs w:val="24"/>
              </w:rPr>
            </w:pPr>
            <w:r w:rsidRPr="005A35FF">
              <w:rPr>
                <w:rFonts w:asciiTheme="minorEastAsia" w:eastAsiaTheme="minorEastAsia" w:hAnsiTheme="minorEastAsia"/>
                <w:szCs w:val="24"/>
              </w:rPr>
              <w:t>{千斤顶行程.左..mm.=3} =&gt; {QS=14}</w:t>
            </w:r>
          </w:p>
        </w:tc>
        <w:tc>
          <w:tcPr>
            <w:tcW w:w="817" w:type="pct"/>
            <w:vAlign w:val="center"/>
          </w:tcPr>
          <w:p w:rsidR="00C77B74" w:rsidRPr="005A35FF" w:rsidRDefault="00C77B74" w:rsidP="00B63343">
            <w:pPr>
              <w:widowControl/>
              <w:ind w:firstLine="480"/>
              <w:jc w:val="center"/>
              <w:rPr>
                <w:rFonts w:asciiTheme="minorEastAsia" w:eastAsiaTheme="minorEastAsia" w:hAnsiTheme="minorEastAsia"/>
                <w:szCs w:val="24"/>
              </w:rPr>
            </w:pPr>
            <w:r w:rsidRPr="005A35FF">
              <w:rPr>
                <w:rFonts w:asciiTheme="minorEastAsia" w:eastAsiaTheme="minorEastAsia" w:hAnsiTheme="minorEastAsia"/>
                <w:szCs w:val="24"/>
              </w:rPr>
              <w:t>0.4292</w:t>
            </w:r>
          </w:p>
        </w:tc>
        <w:tc>
          <w:tcPr>
            <w:tcW w:w="946" w:type="pct"/>
            <w:vAlign w:val="center"/>
          </w:tcPr>
          <w:p w:rsidR="00C77B74" w:rsidRPr="005A35FF" w:rsidRDefault="00C77B74" w:rsidP="00B63343">
            <w:pPr>
              <w:widowControl/>
              <w:ind w:firstLine="480"/>
              <w:rPr>
                <w:rFonts w:asciiTheme="minorEastAsia" w:eastAsiaTheme="minorEastAsia" w:hAnsiTheme="minorEastAsia"/>
                <w:szCs w:val="24"/>
              </w:rPr>
            </w:pPr>
            <w:r w:rsidRPr="005A35FF">
              <w:rPr>
                <w:rFonts w:asciiTheme="minorEastAsia" w:eastAsiaTheme="minorEastAsia" w:hAnsiTheme="minorEastAsia"/>
                <w:szCs w:val="24"/>
              </w:rPr>
              <w:t>1</w:t>
            </w:r>
          </w:p>
        </w:tc>
      </w:tr>
      <w:tr w:rsidR="00C77B74" w:rsidRPr="00B330CB" w:rsidTr="00B63343">
        <w:tc>
          <w:tcPr>
            <w:tcW w:w="509" w:type="pct"/>
          </w:tcPr>
          <w:p w:rsidR="00C77B74" w:rsidRPr="005A35FF" w:rsidRDefault="00C77B74" w:rsidP="00B63343">
            <w:pPr>
              <w:widowControl/>
              <w:spacing w:line="276" w:lineRule="auto"/>
              <w:ind w:firstLineChars="0" w:firstLine="0"/>
              <w:rPr>
                <w:rFonts w:asciiTheme="minorEastAsia" w:eastAsiaTheme="minorEastAsia" w:hAnsiTheme="minorEastAsia"/>
                <w:szCs w:val="24"/>
              </w:rPr>
            </w:pPr>
            <w:r>
              <w:rPr>
                <w:rFonts w:asciiTheme="minorEastAsia" w:eastAsiaTheme="minorEastAsia" w:hAnsiTheme="minorEastAsia" w:hint="eastAsia"/>
                <w:szCs w:val="24"/>
              </w:rPr>
              <w:t>5</w:t>
            </w:r>
          </w:p>
        </w:tc>
        <w:tc>
          <w:tcPr>
            <w:tcW w:w="2728" w:type="pct"/>
            <w:vAlign w:val="center"/>
          </w:tcPr>
          <w:p w:rsidR="00C77B74" w:rsidRPr="005A35FF" w:rsidRDefault="00C77B74" w:rsidP="00B63343">
            <w:pPr>
              <w:widowControl/>
              <w:ind w:firstLineChars="0" w:firstLine="0"/>
              <w:jc w:val="left"/>
              <w:rPr>
                <w:rFonts w:asciiTheme="minorEastAsia" w:eastAsiaTheme="minorEastAsia" w:hAnsiTheme="minorEastAsia"/>
                <w:szCs w:val="24"/>
              </w:rPr>
            </w:pPr>
            <w:r w:rsidRPr="005A35FF">
              <w:rPr>
                <w:rFonts w:asciiTheme="minorEastAsia" w:eastAsiaTheme="minorEastAsia" w:hAnsiTheme="minorEastAsia"/>
                <w:szCs w:val="24"/>
              </w:rPr>
              <w:t>{千斤顶行程.上..mm.=3} =&gt; {QS=14}</w:t>
            </w:r>
          </w:p>
        </w:tc>
        <w:tc>
          <w:tcPr>
            <w:tcW w:w="817" w:type="pct"/>
            <w:vAlign w:val="center"/>
          </w:tcPr>
          <w:p w:rsidR="00C77B74" w:rsidRPr="005A35FF" w:rsidRDefault="00C77B74" w:rsidP="00B63343">
            <w:pPr>
              <w:widowControl/>
              <w:ind w:firstLine="480"/>
              <w:jc w:val="center"/>
              <w:rPr>
                <w:rFonts w:asciiTheme="minorEastAsia" w:eastAsiaTheme="minorEastAsia" w:hAnsiTheme="minorEastAsia"/>
                <w:szCs w:val="24"/>
              </w:rPr>
            </w:pPr>
            <w:r w:rsidRPr="005A35FF">
              <w:rPr>
                <w:rFonts w:asciiTheme="minorEastAsia" w:eastAsiaTheme="minorEastAsia" w:hAnsiTheme="minorEastAsia" w:hint="eastAsia"/>
                <w:szCs w:val="24"/>
              </w:rPr>
              <w:t>0.</w:t>
            </w:r>
            <w:r w:rsidRPr="005A35FF">
              <w:rPr>
                <w:rFonts w:asciiTheme="minorEastAsia" w:eastAsiaTheme="minorEastAsia" w:hAnsiTheme="minorEastAsia"/>
                <w:szCs w:val="24"/>
              </w:rPr>
              <w:t>4318</w:t>
            </w:r>
          </w:p>
        </w:tc>
        <w:tc>
          <w:tcPr>
            <w:tcW w:w="946" w:type="pct"/>
            <w:vAlign w:val="center"/>
          </w:tcPr>
          <w:p w:rsidR="00C77B74" w:rsidRPr="005A35FF" w:rsidRDefault="00C77B74" w:rsidP="00B63343">
            <w:pPr>
              <w:widowControl/>
              <w:ind w:firstLine="480"/>
              <w:rPr>
                <w:rFonts w:asciiTheme="minorEastAsia" w:eastAsiaTheme="minorEastAsia" w:hAnsiTheme="minorEastAsia"/>
                <w:szCs w:val="24"/>
              </w:rPr>
            </w:pPr>
            <w:r w:rsidRPr="005A35FF">
              <w:rPr>
                <w:rFonts w:asciiTheme="minorEastAsia" w:eastAsiaTheme="minorEastAsia" w:hAnsiTheme="minorEastAsia" w:hint="eastAsia"/>
                <w:szCs w:val="24"/>
              </w:rPr>
              <w:t>1</w:t>
            </w:r>
          </w:p>
        </w:tc>
      </w:tr>
      <w:tr w:rsidR="00C77B74" w:rsidRPr="00B330CB" w:rsidTr="00B63343">
        <w:tc>
          <w:tcPr>
            <w:tcW w:w="509" w:type="pct"/>
          </w:tcPr>
          <w:p w:rsidR="00C77B74" w:rsidRPr="005A35FF" w:rsidRDefault="00C77B74" w:rsidP="00B63343">
            <w:pPr>
              <w:widowControl/>
              <w:spacing w:line="276" w:lineRule="auto"/>
              <w:ind w:firstLineChars="0" w:firstLine="0"/>
              <w:jc w:val="center"/>
              <w:rPr>
                <w:rFonts w:ascii="等线" w:eastAsia="等线" w:hAnsi="等线"/>
                <w:szCs w:val="21"/>
              </w:rPr>
            </w:pPr>
            <w:r w:rsidRPr="005A35FF">
              <w:rPr>
                <w:rFonts w:ascii="等线" w:eastAsia="等线" w:hAnsi="等线"/>
                <w:szCs w:val="21"/>
              </w:rPr>
              <w:t>…</w:t>
            </w:r>
          </w:p>
        </w:tc>
        <w:tc>
          <w:tcPr>
            <w:tcW w:w="2728" w:type="pct"/>
            <w:vAlign w:val="center"/>
          </w:tcPr>
          <w:p w:rsidR="00C77B74" w:rsidRPr="005A35FF" w:rsidRDefault="00C77B74" w:rsidP="00B63343">
            <w:pPr>
              <w:widowControl/>
              <w:ind w:firstLine="480"/>
              <w:jc w:val="center"/>
              <w:rPr>
                <w:rFonts w:eastAsia="黑体"/>
                <w:color w:val="000000"/>
              </w:rPr>
            </w:pPr>
            <w:r w:rsidRPr="005A35FF">
              <w:rPr>
                <w:rFonts w:eastAsia="黑体"/>
                <w:color w:val="000000"/>
              </w:rPr>
              <w:t>…</w:t>
            </w:r>
          </w:p>
        </w:tc>
        <w:tc>
          <w:tcPr>
            <w:tcW w:w="817" w:type="pct"/>
            <w:vAlign w:val="center"/>
          </w:tcPr>
          <w:p w:rsidR="00C77B74" w:rsidRPr="005A35FF" w:rsidRDefault="00C77B74" w:rsidP="00B63343">
            <w:pPr>
              <w:widowControl/>
              <w:ind w:firstLine="480"/>
              <w:jc w:val="center"/>
              <w:rPr>
                <w:rFonts w:eastAsia="黑体"/>
                <w:color w:val="000000"/>
              </w:rPr>
            </w:pPr>
            <w:r w:rsidRPr="005A35FF">
              <w:rPr>
                <w:rFonts w:eastAsia="黑体"/>
                <w:color w:val="000000"/>
              </w:rPr>
              <w:t>…</w:t>
            </w:r>
          </w:p>
        </w:tc>
        <w:tc>
          <w:tcPr>
            <w:tcW w:w="946" w:type="pct"/>
            <w:vAlign w:val="center"/>
          </w:tcPr>
          <w:p w:rsidR="00C77B74" w:rsidRPr="005A35FF" w:rsidRDefault="00C77B74" w:rsidP="00B63343">
            <w:pPr>
              <w:widowControl/>
              <w:ind w:firstLine="480"/>
              <w:jc w:val="center"/>
              <w:rPr>
                <w:rFonts w:eastAsia="黑体"/>
                <w:color w:val="000000"/>
              </w:rPr>
            </w:pPr>
            <w:r w:rsidRPr="005A35FF">
              <w:rPr>
                <w:rFonts w:eastAsia="黑体"/>
                <w:color w:val="000000"/>
              </w:rPr>
              <w:t>…</w:t>
            </w:r>
          </w:p>
        </w:tc>
      </w:tr>
    </w:tbl>
    <w:p w:rsidR="00C77B74" w:rsidRDefault="00C77B74" w:rsidP="00C77B74">
      <w:pPr>
        <w:pStyle w:val="5"/>
        <w:ind w:firstLine="562"/>
      </w:pPr>
      <w:r>
        <w:lastRenderedPageBreak/>
        <w:t>7.2</w:t>
      </w:r>
      <w:r>
        <w:rPr>
          <w:rFonts w:hint="eastAsia"/>
        </w:rPr>
        <w:t>.</w:t>
      </w:r>
      <w:r>
        <w:t>4.4</w:t>
      </w:r>
      <w:r>
        <w:rPr>
          <w:rFonts w:hint="eastAsia"/>
        </w:rPr>
        <w:t>业务算法和流程</w:t>
      </w:r>
    </w:p>
    <w:p w:rsidR="00C77B74" w:rsidRDefault="00C77B74" w:rsidP="00C77B74">
      <w:pPr>
        <w:ind w:firstLine="480"/>
        <w:jc w:val="center"/>
      </w:pPr>
      <w:r>
        <w:rPr>
          <w:noProof/>
        </w:rPr>
        <w:drawing>
          <wp:inline distT="0" distB="0" distL="0" distR="0" wp14:anchorId="51C92E86" wp14:editId="2E0AB574">
            <wp:extent cx="4301490" cy="594741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301490" cy="5947410"/>
                    </a:xfrm>
                    <a:prstGeom prst="rect">
                      <a:avLst/>
                    </a:prstGeom>
                    <a:noFill/>
                    <a:ln>
                      <a:noFill/>
                    </a:ln>
                  </pic:spPr>
                </pic:pic>
              </a:graphicData>
            </a:graphic>
          </wp:inline>
        </w:drawing>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5</w:t>
      </w:r>
      <w:r w:rsidRPr="00955C72">
        <w:rPr>
          <w:rFonts w:ascii="宋体" w:hAnsi="宋体"/>
        </w:rPr>
        <w:fldChar w:fldCharType="end"/>
      </w:r>
      <w:r w:rsidRPr="00955C72">
        <w:rPr>
          <w:rFonts w:ascii="宋体" w:hAnsi="宋体"/>
        </w:rPr>
        <w:t>关键施工参数</w:t>
      </w:r>
      <w:r w:rsidRPr="00955C72">
        <w:rPr>
          <w:rFonts w:ascii="宋体" w:hAnsi="宋体" w:hint="eastAsia"/>
        </w:rPr>
        <w:t>与轴线</w:t>
      </w:r>
      <w:r w:rsidRPr="00955C72">
        <w:rPr>
          <w:rFonts w:ascii="宋体" w:hAnsi="宋体"/>
        </w:rPr>
        <w:t>偏差量</w:t>
      </w:r>
      <w:r w:rsidRPr="00955C72">
        <w:rPr>
          <w:rFonts w:ascii="宋体" w:hAnsi="宋体" w:hint="eastAsia"/>
        </w:rPr>
        <w:t>关联</w:t>
      </w:r>
      <w:r w:rsidRPr="00955C72">
        <w:rPr>
          <w:rFonts w:ascii="宋体" w:hAnsi="宋体"/>
        </w:rPr>
        <w:t>分析</w:t>
      </w:r>
      <w:r w:rsidRPr="00955C72">
        <w:rPr>
          <w:rFonts w:ascii="宋体" w:hAnsi="宋体" w:hint="eastAsia"/>
        </w:rPr>
        <w:t>流程</w:t>
      </w:r>
    </w:p>
    <w:p w:rsidR="00C77B74" w:rsidRDefault="00C77B74" w:rsidP="00C77B74">
      <w:pPr>
        <w:ind w:firstLine="480"/>
        <w:rPr>
          <w:rFonts w:ascii="宋体" w:hAnsi="宋体"/>
          <w:szCs w:val="24"/>
        </w:rPr>
      </w:pPr>
      <w:r>
        <w:rPr>
          <w:rFonts w:ascii="宋体" w:hAnsi="宋体" w:hint="eastAsia"/>
          <w:szCs w:val="24"/>
        </w:rPr>
        <w:t>关键施工参数与轴线偏差量关联分析流程如</w:t>
      </w:r>
      <w:r>
        <w:rPr>
          <w:rFonts w:ascii="宋体" w:hAnsi="宋体"/>
          <w:szCs w:val="24"/>
        </w:rPr>
        <w:t>上图</w:t>
      </w:r>
      <w:r>
        <w:rPr>
          <w:rFonts w:ascii="宋体" w:hAnsi="宋体" w:hint="eastAsia"/>
          <w:szCs w:val="24"/>
        </w:rPr>
        <w:t>7</w:t>
      </w:r>
      <w:r>
        <w:rPr>
          <w:rFonts w:ascii="宋体" w:hAnsi="宋体"/>
          <w:szCs w:val="24"/>
        </w:rPr>
        <w:t>.5</w:t>
      </w:r>
      <w:r>
        <w:rPr>
          <w:rFonts w:ascii="宋体" w:hAnsi="宋体" w:hint="eastAsia"/>
          <w:szCs w:val="24"/>
        </w:rPr>
        <w:t>所示</w:t>
      </w:r>
      <w:r>
        <w:rPr>
          <w:rFonts w:ascii="宋体" w:hAnsi="宋体"/>
          <w:szCs w:val="24"/>
        </w:rPr>
        <w:t>，</w:t>
      </w:r>
      <w:r>
        <w:rPr>
          <w:rFonts w:ascii="宋体" w:hAnsi="宋体" w:hint="eastAsia"/>
          <w:szCs w:val="24"/>
        </w:rPr>
        <w:t>分析</w:t>
      </w:r>
      <w:r>
        <w:rPr>
          <w:rFonts w:ascii="宋体" w:hAnsi="宋体"/>
          <w:szCs w:val="24"/>
        </w:rPr>
        <w:t>流程为：</w:t>
      </w:r>
    </w:p>
    <w:p w:rsidR="00C77B74" w:rsidRDefault="00C77B74" w:rsidP="00C77B74">
      <w:pPr>
        <w:ind w:firstLine="480"/>
        <w:rPr>
          <w:rFonts w:ascii="宋体" w:hAnsi="宋体"/>
          <w:szCs w:val="24"/>
        </w:rPr>
      </w:pPr>
      <w:r>
        <w:rPr>
          <w:rFonts w:ascii="宋体" w:hAnsi="宋体" w:hint="eastAsia"/>
          <w:szCs w:val="24"/>
        </w:rPr>
        <w:t>（1）根据关键施工参数及其他相关因素构建本模块</w:t>
      </w:r>
      <w:r>
        <w:rPr>
          <w:rFonts w:ascii="宋体" w:hAnsi="宋体"/>
          <w:szCs w:val="24"/>
        </w:rPr>
        <w:t>的数据包</w:t>
      </w:r>
      <w:r>
        <w:rPr>
          <w:rFonts w:ascii="宋体" w:hAnsi="宋体" w:hint="eastAsia"/>
          <w:szCs w:val="24"/>
        </w:rPr>
        <w:t>，作为</w:t>
      </w:r>
      <w:r>
        <w:rPr>
          <w:rFonts w:cs="Times New Roman"/>
          <w:noProof/>
          <w:szCs w:val="21"/>
        </w:rPr>
        <w:t>关键施工参数与轴线偏差量关联分析模型的输入</w:t>
      </w:r>
      <w:r>
        <w:rPr>
          <w:rFonts w:ascii="宋体" w:hAnsi="宋体" w:hint="eastAsia"/>
          <w:szCs w:val="24"/>
        </w:rPr>
        <w:t>；</w:t>
      </w:r>
    </w:p>
    <w:p w:rsidR="00C77B74" w:rsidRDefault="00C77B74" w:rsidP="00C77B74">
      <w:pPr>
        <w:ind w:firstLine="480"/>
        <w:rPr>
          <w:rFonts w:cs="Times New Roman"/>
          <w:noProof/>
          <w:szCs w:val="21"/>
        </w:rPr>
      </w:pPr>
      <w:r>
        <w:rPr>
          <w:rFonts w:ascii="宋体" w:hAnsi="宋体" w:hint="eastAsia"/>
          <w:szCs w:val="24"/>
        </w:rPr>
        <w:t>（2）</w:t>
      </w:r>
      <w:r w:rsidRPr="00357CF1">
        <w:rPr>
          <w:rFonts w:cs="Times New Roman"/>
          <w:noProof/>
          <w:szCs w:val="21"/>
        </w:rPr>
        <w:t>采用</w:t>
      </w:r>
      <w:r>
        <w:rPr>
          <w:rFonts w:cs="Times New Roman"/>
          <w:noProof/>
          <w:szCs w:val="21"/>
        </w:rPr>
        <w:t>Apriori</w:t>
      </w:r>
      <w:r>
        <w:rPr>
          <w:rFonts w:cs="Times New Roman"/>
          <w:noProof/>
          <w:szCs w:val="21"/>
        </w:rPr>
        <w:t>算</w:t>
      </w:r>
      <w:r>
        <w:rPr>
          <w:rFonts w:cs="Times New Roman" w:hint="eastAsia"/>
          <w:noProof/>
          <w:szCs w:val="21"/>
        </w:rPr>
        <w:t>法</w:t>
      </w:r>
      <w:r>
        <w:rPr>
          <w:rFonts w:cs="Times New Roman"/>
          <w:noProof/>
          <w:szCs w:val="21"/>
        </w:rPr>
        <w:t>，构建关键施工参数与轴线偏差量关联分析模型</w:t>
      </w:r>
      <w:r>
        <w:rPr>
          <w:rFonts w:cs="Times New Roman" w:hint="eastAsia"/>
          <w:noProof/>
          <w:szCs w:val="21"/>
        </w:rPr>
        <w:t>，</w:t>
      </w:r>
      <w:r>
        <w:rPr>
          <w:rFonts w:cs="Times New Roman"/>
          <w:noProof/>
          <w:szCs w:val="21"/>
        </w:rPr>
        <w:t>挖掘关键施工参数与轴线偏差量</w:t>
      </w:r>
      <w:r>
        <w:rPr>
          <w:rFonts w:cs="Times New Roman" w:hint="eastAsia"/>
          <w:noProof/>
          <w:szCs w:val="21"/>
        </w:rPr>
        <w:t>的</w:t>
      </w:r>
      <w:r>
        <w:rPr>
          <w:rFonts w:cs="Times New Roman"/>
          <w:noProof/>
          <w:szCs w:val="21"/>
        </w:rPr>
        <w:t>关联</w:t>
      </w:r>
      <w:r>
        <w:rPr>
          <w:rFonts w:cs="Times New Roman" w:hint="eastAsia"/>
          <w:noProof/>
          <w:szCs w:val="21"/>
        </w:rPr>
        <w:t>规则；</w:t>
      </w:r>
    </w:p>
    <w:p w:rsidR="00C77B74" w:rsidRDefault="00C77B74" w:rsidP="00C77B74">
      <w:pPr>
        <w:ind w:firstLine="480"/>
        <w:rPr>
          <w:rFonts w:cs="Times New Roman"/>
          <w:noProof/>
          <w:szCs w:val="21"/>
        </w:rPr>
      </w:pPr>
      <w:r>
        <w:rPr>
          <w:rFonts w:cs="Times New Roman" w:hint="eastAsia"/>
          <w:noProof/>
          <w:szCs w:val="21"/>
        </w:rPr>
        <w:t>（</w:t>
      </w:r>
      <w:r>
        <w:rPr>
          <w:rFonts w:cs="Times New Roman" w:hint="eastAsia"/>
          <w:noProof/>
          <w:szCs w:val="21"/>
        </w:rPr>
        <w:t>3</w:t>
      </w:r>
      <w:r>
        <w:rPr>
          <w:rFonts w:cs="Times New Roman" w:hint="eastAsia"/>
          <w:noProof/>
          <w:szCs w:val="21"/>
        </w:rPr>
        <w:t>）初始化关联规则的置信度和支持度，对关联规则进行刷选；</w:t>
      </w:r>
    </w:p>
    <w:p w:rsidR="00C77B74" w:rsidRPr="008C1E62" w:rsidRDefault="00C77B74" w:rsidP="00C77B74">
      <w:pPr>
        <w:ind w:firstLine="480"/>
        <w:rPr>
          <w:rFonts w:cs="Times New Roman"/>
          <w:noProof/>
          <w:szCs w:val="21"/>
        </w:rPr>
      </w:pPr>
      <w:r>
        <w:rPr>
          <w:rFonts w:cs="Times New Roman" w:hint="eastAsia"/>
          <w:noProof/>
          <w:szCs w:val="21"/>
        </w:rPr>
        <w:lastRenderedPageBreak/>
        <w:t>（</w:t>
      </w:r>
      <w:r>
        <w:rPr>
          <w:rFonts w:cs="Times New Roman" w:hint="eastAsia"/>
          <w:noProof/>
          <w:szCs w:val="21"/>
        </w:rPr>
        <w:t>4</w:t>
      </w:r>
      <w:r>
        <w:rPr>
          <w:rFonts w:cs="Times New Roman" w:hint="eastAsia"/>
          <w:noProof/>
          <w:szCs w:val="21"/>
        </w:rPr>
        <w:t>）产生</w:t>
      </w:r>
      <w:r>
        <w:rPr>
          <w:rFonts w:cs="Times New Roman"/>
          <w:noProof/>
          <w:szCs w:val="21"/>
        </w:rPr>
        <w:t>关键施工参数与轴线偏差量</w:t>
      </w:r>
      <w:r>
        <w:rPr>
          <w:rFonts w:cs="Times New Roman" w:hint="eastAsia"/>
          <w:noProof/>
          <w:szCs w:val="21"/>
        </w:rPr>
        <w:t>的</w:t>
      </w:r>
      <w:r>
        <w:rPr>
          <w:rFonts w:cs="Times New Roman"/>
          <w:noProof/>
          <w:szCs w:val="21"/>
        </w:rPr>
        <w:t>关联</w:t>
      </w:r>
      <w:r>
        <w:rPr>
          <w:rFonts w:cs="Times New Roman" w:hint="eastAsia"/>
          <w:noProof/>
          <w:szCs w:val="21"/>
        </w:rPr>
        <w:t>规则。</w:t>
      </w:r>
    </w:p>
    <w:p w:rsidR="00C77B74" w:rsidRDefault="00C77B74" w:rsidP="00C77B74">
      <w:pPr>
        <w:pStyle w:val="5"/>
        <w:ind w:firstLine="562"/>
      </w:pPr>
      <w:r>
        <w:t>7.2</w:t>
      </w:r>
      <w:r>
        <w:rPr>
          <w:rFonts w:hint="eastAsia"/>
        </w:rPr>
        <w:t>.</w:t>
      </w:r>
      <w:r>
        <w:t>4.5</w:t>
      </w:r>
      <w:r>
        <w:rPr>
          <w:rFonts w:hint="eastAsia"/>
        </w:rPr>
        <w:t>源程序文件说明</w:t>
      </w:r>
    </w:p>
    <w:p w:rsidR="00C77B74" w:rsidRPr="00071580" w:rsidRDefault="00C77B74" w:rsidP="00C77B74">
      <w:pPr>
        <w:ind w:firstLine="480"/>
        <w:rPr>
          <w:rFonts w:ascii="宋体" w:hAnsi="宋体"/>
          <w:szCs w:val="24"/>
        </w:rPr>
      </w:pPr>
      <w:r w:rsidRPr="00444FD0">
        <w:rPr>
          <w:rFonts w:ascii="宋体" w:hAnsi="宋体" w:hint="eastAsia"/>
          <w:szCs w:val="24"/>
        </w:rPr>
        <w:t>本</w:t>
      </w:r>
      <w:r w:rsidRPr="00444FD0">
        <w:rPr>
          <w:rFonts w:ascii="宋体" w:hAnsi="宋体"/>
          <w:szCs w:val="24"/>
        </w:rPr>
        <w:t>模块最终</w:t>
      </w:r>
      <w:r w:rsidRPr="00444FD0">
        <w:rPr>
          <w:rFonts w:ascii="宋体" w:hAnsi="宋体" w:hint="eastAsia"/>
          <w:szCs w:val="24"/>
        </w:rPr>
        <w:t>用</w:t>
      </w:r>
      <w:r w:rsidRPr="00444FD0">
        <w:rPr>
          <w:rFonts w:ascii="宋体" w:hAnsi="宋体"/>
          <w:szCs w:val="24"/>
        </w:rPr>
        <w:t>python3语言编写</w:t>
      </w:r>
      <w:r w:rsidRPr="00444FD0">
        <w:rPr>
          <w:rFonts w:ascii="宋体" w:hAnsi="宋体" w:hint="eastAsia"/>
          <w:szCs w:val="24"/>
        </w:rPr>
        <w:t>而成</w:t>
      </w:r>
      <w:r w:rsidRPr="00444FD0">
        <w:rPr>
          <w:rFonts w:ascii="宋体" w:hAnsi="宋体"/>
          <w:szCs w:val="24"/>
        </w:rPr>
        <w:t>，</w:t>
      </w:r>
      <w:r>
        <w:rPr>
          <w:rFonts w:ascii="宋体" w:hAnsi="宋体"/>
          <w:szCs w:val="24"/>
        </w:rPr>
        <w:t>主要包括主函数</w:t>
      </w:r>
      <w:r>
        <w:rPr>
          <w:rFonts w:ascii="宋体" w:hAnsi="宋体" w:hint="eastAsia"/>
          <w:szCs w:val="24"/>
        </w:rPr>
        <w:t>、</w:t>
      </w:r>
      <w:r>
        <w:rPr>
          <w:rFonts w:ascii="宋体" w:hAnsi="宋体"/>
          <w:szCs w:val="24"/>
        </w:rPr>
        <w:t>输入数据</w:t>
      </w:r>
      <w:r>
        <w:rPr>
          <w:rFonts w:ascii="宋体" w:hAnsi="宋体" w:hint="eastAsia"/>
          <w:szCs w:val="24"/>
        </w:rPr>
        <w:t>、输出数据，</w:t>
      </w:r>
      <w:r w:rsidRPr="00444FD0">
        <w:rPr>
          <w:rFonts w:ascii="宋体" w:hAnsi="宋体" w:hint="eastAsia"/>
          <w:szCs w:val="24"/>
        </w:rPr>
        <w:t>源程序</w:t>
      </w:r>
      <w:r w:rsidRPr="00444FD0">
        <w:rPr>
          <w:rFonts w:ascii="宋体" w:hAnsi="宋体"/>
          <w:szCs w:val="24"/>
        </w:rPr>
        <w:t>最终为</w:t>
      </w:r>
      <w:r w:rsidRPr="00444FD0">
        <w:rPr>
          <w:rFonts w:ascii="宋体" w:hAnsi="宋体" w:hint="eastAsia"/>
          <w:szCs w:val="24"/>
        </w:rPr>
        <w:t>一个</w:t>
      </w:r>
      <w:r w:rsidRPr="00444FD0">
        <w:rPr>
          <w:rFonts w:ascii="宋体" w:hAnsi="宋体"/>
          <w:szCs w:val="24"/>
        </w:rPr>
        <w:t>py文件</w:t>
      </w:r>
      <w:r w:rsidRPr="00444FD0">
        <w:rPr>
          <w:rFonts w:ascii="宋体" w:hAnsi="宋体" w:hint="eastAsia"/>
          <w:szCs w:val="24"/>
        </w:rPr>
        <w:t>。</w:t>
      </w:r>
    </w:p>
    <w:p w:rsidR="00C77B74" w:rsidRDefault="00C77B74" w:rsidP="00C77B74">
      <w:pPr>
        <w:pStyle w:val="5"/>
        <w:ind w:firstLine="562"/>
      </w:pPr>
      <w:r>
        <w:t>7.2</w:t>
      </w:r>
      <w:r>
        <w:rPr>
          <w:rFonts w:hint="eastAsia"/>
        </w:rPr>
        <w:t>.</w:t>
      </w:r>
      <w:r>
        <w:t>4.6</w:t>
      </w:r>
      <w:r>
        <w:rPr>
          <w:rFonts w:hint="eastAsia"/>
        </w:rPr>
        <w:t>函数说明</w:t>
      </w:r>
    </w:p>
    <w:p w:rsidR="00C77B74" w:rsidRPr="006B58AC" w:rsidRDefault="00C77B74" w:rsidP="00C77B74">
      <w:pPr>
        <w:ind w:firstLine="480"/>
        <w:rPr>
          <w:rFonts w:ascii="宋体" w:hAnsi="宋体"/>
          <w:szCs w:val="24"/>
        </w:rPr>
      </w:pPr>
      <w:r>
        <w:rPr>
          <w:rFonts w:ascii="宋体" w:hAnsi="宋体" w:hint="eastAsia"/>
          <w:szCs w:val="24"/>
        </w:rPr>
        <w:t>程序中</w:t>
      </w:r>
      <w:r>
        <w:rPr>
          <w:rFonts w:ascii="宋体" w:hAnsi="宋体"/>
          <w:szCs w:val="24"/>
        </w:rPr>
        <w:t>主</w:t>
      </w:r>
      <w:r w:rsidRPr="0008051C">
        <w:rPr>
          <w:rFonts w:ascii="宋体" w:hAnsi="宋体"/>
          <w:szCs w:val="24"/>
        </w:rPr>
        <w:t>函数</w:t>
      </w:r>
      <w:r>
        <w:rPr>
          <w:rFonts w:ascii="宋体" w:hAnsi="宋体"/>
          <w:szCs w:val="24"/>
        </w:rPr>
        <w:t>中包括</w:t>
      </w:r>
      <w:r>
        <w:rPr>
          <w:rFonts w:ascii="宋体" w:hAnsi="宋体" w:hint="eastAsia"/>
          <w:szCs w:val="24"/>
        </w:rPr>
        <w:t>apriori</w:t>
      </w:r>
      <w:r>
        <w:rPr>
          <w:rFonts w:ascii="宋体" w:hAnsi="宋体"/>
          <w:szCs w:val="24"/>
        </w:rPr>
        <w:t>算法的构建</w:t>
      </w:r>
      <w:r>
        <w:rPr>
          <w:rFonts w:ascii="宋体" w:hAnsi="宋体" w:hint="eastAsia"/>
          <w:szCs w:val="24"/>
        </w:rPr>
        <w:t>，主函数的输入为关键施工参数及其他相关因素数据，输出为</w:t>
      </w:r>
      <w:r>
        <w:rPr>
          <w:rFonts w:cs="Times New Roman"/>
          <w:noProof/>
          <w:szCs w:val="21"/>
        </w:rPr>
        <w:t>关键施工参数与轴线偏差量</w:t>
      </w:r>
      <w:r>
        <w:rPr>
          <w:rFonts w:cs="Times New Roman" w:hint="eastAsia"/>
          <w:noProof/>
          <w:szCs w:val="21"/>
        </w:rPr>
        <w:t>的</w:t>
      </w:r>
      <w:r>
        <w:rPr>
          <w:rFonts w:cs="Times New Roman"/>
          <w:noProof/>
          <w:szCs w:val="21"/>
        </w:rPr>
        <w:t>关联</w:t>
      </w:r>
      <w:r>
        <w:rPr>
          <w:rFonts w:cs="Times New Roman" w:hint="eastAsia"/>
          <w:noProof/>
          <w:szCs w:val="21"/>
        </w:rPr>
        <w:t>规则</w:t>
      </w:r>
      <w:r>
        <w:rPr>
          <w:rFonts w:ascii="宋体" w:hAnsi="宋体" w:hint="eastAsia"/>
          <w:szCs w:val="24"/>
        </w:rPr>
        <w:t>。</w:t>
      </w:r>
      <w:r>
        <w:rPr>
          <w:rFonts w:ascii="宋体" w:hAnsi="宋体"/>
          <w:szCs w:val="24"/>
        </w:rPr>
        <w:t>通过主函数中的算法实现</w:t>
      </w:r>
      <w:r>
        <w:rPr>
          <w:rFonts w:ascii="宋体" w:hAnsi="宋体" w:hint="eastAsia"/>
          <w:szCs w:val="24"/>
        </w:rPr>
        <w:t>关键施工参数与轴线偏差量关联分析</w:t>
      </w:r>
      <w:r w:rsidRPr="0008051C">
        <w:rPr>
          <w:rFonts w:ascii="宋体" w:hAnsi="宋体"/>
          <w:szCs w:val="24"/>
        </w:rPr>
        <w:t>，</w:t>
      </w:r>
      <w:r>
        <w:rPr>
          <w:rFonts w:ascii="宋体" w:hAnsi="宋体"/>
          <w:szCs w:val="24"/>
        </w:rPr>
        <w:t>最终保存</w:t>
      </w:r>
      <w:r>
        <w:rPr>
          <w:rFonts w:cs="Times New Roman"/>
          <w:noProof/>
          <w:szCs w:val="21"/>
        </w:rPr>
        <w:t>关键施工参数与轴线偏差量</w:t>
      </w:r>
      <w:r>
        <w:rPr>
          <w:rFonts w:cs="Times New Roman" w:hint="eastAsia"/>
          <w:noProof/>
          <w:szCs w:val="21"/>
        </w:rPr>
        <w:t>的</w:t>
      </w:r>
      <w:r>
        <w:rPr>
          <w:rFonts w:cs="Times New Roman"/>
          <w:noProof/>
          <w:szCs w:val="21"/>
        </w:rPr>
        <w:t>关联</w:t>
      </w:r>
      <w:r>
        <w:rPr>
          <w:rFonts w:cs="Times New Roman" w:hint="eastAsia"/>
          <w:noProof/>
          <w:szCs w:val="21"/>
        </w:rPr>
        <w:t>规则</w:t>
      </w:r>
      <w:r>
        <w:rPr>
          <w:rFonts w:ascii="宋体" w:hAnsi="宋体" w:hint="eastAsia"/>
          <w:szCs w:val="24"/>
        </w:rPr>
        <w:t>。</w:t>
      </w:r>
    </w:p>
    <w:p w:rsidR="00C77B74" w:rsidRDefault="00C77B74" w:rsidP="00C77B74">
      <w:pPr>
        <w:pStyle w:val="5"/>
        <w:ind w:firstLine="562"/>
      </w:pPr>
      <w:r>
        <w:t>7.2</w:t>
      </w:r>
      <w:r>
        <w:rPr>
          <w:rFonts w:hint="eastAsia"/>
        </w:rPr>
        <w:t>.</w:t>
      </w:r>
      <w:r>
        <w:t>4.7</w:t>
      </w:r>
      <w:r>
        <w:rPr>
          <w:rFonts w:hint="eastAsia"/>
        </w:rPr>
        <w:t>限制条件</w:t>
      </w:r>
    </w:p>
    <w:p w:rsidR="00C77B74" w:rsidRPr="000B5D6D" w:rsidRDefault="00C77B74" w:rsidP="00C77B74">
      <w:pPr>
        <w:ind w:firstLine="480"/>
        <w:rPr>
          <w:rFonts w:ascii="宋体" w:hAnsi="宋体"/>
          <w:szCs w:val="24"/>
        </w:rPr>
      </w:pPr>
      <w:r w:rsidRPr="002E1772">
        <w:rPr>
          <w:rFonts w:ascii="宋体" w:hAnsi="宋体" w:hint="eastAsia"/>
          <w:szCs w:val="24"/>
        </w:rPr>
        <w:t>本模块在</w:t>
      </w:r>
      <w:r w:rsidRPr="002E1772">
        <w:rPr>
          <w:rFonts w:ascii="宋体" w:hAnsi="宋体"/>
          <w:szCs w:val="24"/>
        </w:rPr>
        <w:t>window环境下</w:t>
      </w:r>
      <w:r w:rsidRPr="002E1772">
        <w:rPr>
          <w:rFonts w:ascii="宋体" w:hAnsi="宋体" w:hint="eastAsia"/>
          <w:szCs w:val="24"/>
        </w:rPr>
        <w:t>编写</w:t>
      </w:r>
      <w:r w:rsidRPr="002E1772">
        <w:rPr>
          <w:rFonts w:ascii="宋体" w:hAnsi="宋体"/>
          <w:szCs w:val="24"/>
        </w:rPr>
        <w:t>，</w:t>
      </w:r>
      <w:r w:rsidRPr="002E1772">
        <w:rPr>
          <w:rFonts w:ascii="宋体" w:hAnsi="宋体" w:hint="eastAsia"/>
          <w:szCs w:val="24"/>
        </w:rPr>
        <w:t>编译器环境</w:t>
      </w:r>
      <w:r w:rsidRPr="002E1772">
        <w:rPr>
          <w:rFonts w:ascii="宋体" w:hAnsi="宋体"/>
          <w:szCs w:val="24"/>
        </w:rPr>
        <w:t>为anaconda3</w:t>
      </w:r>
      <w:r w:rsidRPr="002E1772">
        <w:rPr>
          <w:rFonts w:ascii="宋体" w:hAnsi="宋体" w:hint="eastAsia"/>
          <w:szCs w:val="24"/>
        </w:rPr>
        <w:t>，语言</w:t>
      </w:r>
      <w:r w:rsidRPr="002E1772">
        <w:rPr>
          <w:rFonts w:ascii="宋体" w:hAnsi="宋体"/>
          <w:szCs w:val="24"/>
        </w:rPr>
        <w:t>为python3.5</w:t>
      </w:r>
      <w:r>
        <w:rPr>
          <w:rFonts w:ascii="宋体" w:hAnsi="宋体" w:hint="eastAsia"/>
          <w:szCs w:val="24"/>
        </w:rPr>
        <w:t>。</w:t>
      </w:r>
      <w:r>
        <w:rPr>
          <w:rFonts w:ascii="宋体" w:hAnsi="宋体"/>
          <w:szCs w:val="24"/>
        </w:rPr>
        <w:t xml:space="preserve"> </w:t>
      </w:r>
    </w:p>
    <w:p w:rsidR="00C77B74" w:rsidRPr="0013305F" w:rsidRDefault="00C77B74" w:rsidP="00C77B74">
      <w:pPr>
        <w:pStyle w:val="4"/>
        <w:ind w:firstLine="480"/>
      </w:pPr>
      <w:r>
        <w:rPr>
          <w:rFonts w:hint="eastAsia"/>
        </w:rPr>
        <w:t xml:space="preserve">7.2.7 </w:t>
      </w:r>
      <w:r>
        <w:rPr>
          <w:rFonts w:hint="eastAsia"/>
        </w:rPr>
        <w:t>轴线偏差量预测</w:t>
      </w:r>
    </w:p>
    <w:p w:rsidR="00C77B74" w:rsidRPr="00582E47" w:rsidRDefault="00C77B74" w:rsidP="00C77B74">
      <w:pPr>
        <w:pStyle w:val="5"/>
        <w:ind w:firstLine="562"/>
      </w:pPr>
      <w:r w:rsidRPr="00582E47">
        <w:t>7.2</w:t>
      </w:r>
      <w:r w:rsidRPr="00582E47">
        <w:rPr>
          <w:rFonts w:hint="eastAsia"/>
        </w:rPr>
        <w:t>.</w:t>
      </w:r>
      <w:r>
        <w:t>7</w:t>
      </w:r>
      <w:r w:rsidRPr="00582E47">
        <w:t>.1</w:t>
      </w:r>
      <w:r w:rsidRPr="00582E47">
        <w:rPr>
          <w:rFonts w:hint="eastAsia"/>
        </w:rPr>
        <w:t>功能描述</w:t>
      </w:r>
    </w:p>
    <w:p w:rsidR="00C77B74" w:rsidRPr="00582E47" w:rsidRDefault="00C77B74" w:rsidP="00C77B74">
      <w:pPr>
        <w:ind w:firstLineChars="0" w:firstLine="420"/>
        <w:rPr>
          <w:rFonts w:ascii="宋体" w:hAnsi="宋体"/>
        </w:rPr>
      </w:pPr>
      <w:r w:rsidRPr="00582E47">
        <w:rPr>
          <w:rFonts w:ascii="宋体" w:hAnsi="宋体"/>
          <w:szCs w:val="24"/>
        </w:rPr>
        <w:t>本</w:t>
      </w:r>
      <w:r w:rsidRPr="00582E47">
        <w:rPr>
          <w:rFonts w:ascii="宋体" w:hAnsi="宋体" w:hint="eastAsia"/>
          <w:szCs w:val="24"/>
        </w:rPr>
        <w:t>模块</w:t>
      </w:r>
      <w:r w:rsidRPr="00582E47">
        <w:rPr>
          <w:rFonts w:ascii="宋体" w:hAnsi="宋体"/>
          <w:szCs w:val="24"/>
        </w:rPr>
        <w:t>是在</w:t>
      </w:r>
      <w:r>
        <w:rPr>
          <w:rFonts w:ascii="宋体" w:hAnsi="宋体" w:hint="eastAsia"/>
          <w:color w:val="000000" w:themeColor="text1"/>
          <w:kern w:val="24"/>
          <w:szCs w:val="24"/>
        </w:rPr>
        <w:t>轴线偏差的关键施工参数及其他相关因素分析</w:t>
      </w:r>
      <w:r w:rsidRPr="008941CC">
        <w:rPr>
          <w:rFonts w:ascii="宋体" w:hAnsi="宋体"/>
          <w:szCs w:val="24"/>
        </w:rPr>
        <w:t>基础上</w:t>
      </w:r>
      <w:r w:rsidRPr="00582E47">
        <w:rPr>
          <w:rFonts w:ascii="宋体" w:hAnsi="宋体" w:hint="eastAsia"/>
          <w:szCs w:val="24"/>
        </w:rPr>
        <w:t>，</w:t>
      </w:r>
      <w:r w:rsidRPr="00582E47">
        <w:rPr>
          <w:rFonts w:ascii="宋体" w:hAnsi="宋体"/>
        </w:rPr>
        <w:t>通过机器学习</w:t>
      </w:r>
      <w:r w:rsidRPr="00582E47">
        <w:rPr>
          <w:rFonts w:ascii="宋体" w:hAnsi="宋体" w:hint="eastAsia"/>
        </w:rPr>
        <w:t>、深度学习算法，</w:t>
      </w:r>
      <w:r w:rsidRPr="00582E47">
        <w:rPr>
          <w:rFonts w:ascii="宋体" w:hAnsi="宋体"/>
        </w:rPr>
        <w:t>利用对切口</w:t>
      </w:r>
      <w:r w:rsidRPr="00582E47">
        <w:rPr>
          <w:rFonts w:ascii="宋体" w:hAnsi="宋体" w:hint="eastAsia"/>
        </w:rPr>
        <w:t>水平偏</w:t>
      </w:r>
      <w:r w:rsidRPr="00582E47">
        <w:rPr>
          <w:rFonts w:ascii="宋体" w:hAnsi="宋体"/>
        </w:rPr>
        <w:t>差</w:t>
      </w:r>
      <w:r w:rsidRPr="00582E47">
        <w:rPr>
          <w:rFonts w:ascii="宋体" w:hAnsi="宋体" w:hint="eastAsia"/>
        </w:rPr>
        <w:t>、切口垂直</w:t>
      </w:r>
      <w:r w:rsidRPr="00582E47">
        <w:rPr>
          <w:rFonts w:ascii="宋体" w:hAnsi="宋体"/>
        </w:rPr>
        <w:t>偏差</w:t>
      </w:r>
      <w:r w:rsidRPr="00582E47">
        <w:rPr>
          <w:rFonts w:ascii="宋体" w:hAnsi="宋体" w:hint="eastAsia"/>
        </w:rPr>
        <w:t>、</w:t>
      </w:r>
      <w:r w:rsidRPr="00582E47">
        <w:rPr>
          <w:rFonts w:ascii="宋体" w:hAnsi="宋体"/>
        </w:rPr>
        <w:t>盾尾</w:t>
      </w:r>
      <w:r w:rsidRPr="00582E47">
        <w:rPr>
          <w:rFonts w:ascii="宋体" w:hAnsi="宋体" w:hint="eastAsia"/>
        </w:rPr>
        <w:t>水平偏</w:t>
      </w:r>
      <w:r w:rsidRPr="00582E47">
        <w:rPr>
          <w:rFonts w:ascii="宋体" w:hAnsi="宋体"/>
        </w:rPr>
        <w:t>差</w:t>
      </w:r>
      <w:r w:rsidRPr="00582E47">
        <w:rPr>
          <w:rFonts w:ascii="宋体" w:hAnsi="宋体" w:hint="eastAsia"/>
        </w:rPr>
        <w:t>以及</w:t>
      </w:r>
      <w:r w:rsidRPr="00582E47">
        <w:rPr>
          <w:rFonts w:ascii="宋体" w:hAnsi="宋体"/>
        </w:rPr>
        <w:t>盾尾垂直偏差</w:t>
      </w:r>
      <w:r w:rsidRPr="00582E47">
        <w:rPr>
          <w:rFonts w:ascii="宋体" w:hAnsi="宋体" w:hint="eastAsia"/>
        </w:rPr>
        <w:t>具有影响</w:t>
      </w:r>
      <w:r w:rsidRPr="00582E47">
        <w:rPr>
          <w:rFonts w:ascii="宋体" w:hAnsi="宋体"/>
        </w:rPr>
        <w:t>的</w:t>
      </w:r>
      <w:r>
        <w:rPr>
          <w:rFonts w:ascii="宋体" w:hAnsi="宋体" w:hint="eastAsia"/>
        </w:rPr>
        <w:t>施工</w:t>
      </w:r>
      <w:r>
        <w:rPr>
          <w:rFonts w:ascii="宋体" w:hAnsi="宋体"/>
        </w:rPr>
        <w:t>参数</w:t>
      </w:r>
      <w:r w:rsidRPr="00582E47">
        <w:rPr>
          <w:rFonts w:ascii="宋体" w:hAnsi="宋体" w:hint="eastAsia"/>
        </w:rPr>
        <w:t>，构建</w:t>
      </w:r>
      <w:r w:rsidRPr="00582E47">
        <w:rPr>
          <w:rFonts w:ascii="宋体" w:hAnsi="宋体"/>
        </w:rPr>
        <w:t>轴线偏差预测模型</w:t>
      </w:r>
      <w:r w:rsidRPr="00582E47">
        <w:rPr>
          <w:rFonts w:ascii="宋体" w:hAnsi="宋体" w:hint="eastAsia"/>
        </w:rPr>
        <w:t>，对</w:t>
      </w:r>
      <w:r w:rsidRPr="00582E47">
        <w:rPr>
          <w:rFonts w:ascii="宋体" w:hAnsi="宋体"/>
        </w:rPr>
        <w:t>轴线</w:t>
      </w:r>
      <w:r w:rsidRPr="00582E47">
        <w:rPr>
          <w:rFonts w:ascii="宋体" w:hAnsi="宋体" w:hint="eastAsia"/>
        </w:rPr>
        <w:t>偏差量</w:t>
      </w:r>
      <w:r w:rsidRPr="00582E47">
        <w:rPr>
          <w:rFonts w:ascii="宋体" w:hAnsi="宋体"/>
        </w:rPr>
        <w:t>进行的预测</w:t>
      </w:r>
      <w:r w:rsidRPr="00582E47">
        <w:rPr>
          <w:rFonts w:ascii="宋体" w:hAnsi="宋体" w:hint="eastAsia"/>
        </w:rPr>
        <w:t>，通过构成训练数据集与测试数据集以及预测效果评估，提高模型的精度、有效性和泛化能力。进而</w:t>
      </w:r>
      <w:r w:rsidRPr="00582E47">
        <w:rPr>
          <w:rFonts w:ascii="宋体" w:hAnsi="宋体"/>
        </w:rPr>
        <w:t>实现对盾构施工过程中，轴线偏差进行预测，并且为智能报警系统奠定基石。</w:t>
      </w:r>
    </w:p>
    <w:p w:rsidR="00C77B74" w:rsidRPr="00582E47" w:rsidRDefault="00C77B74" w:rsidP="00C77B74">
      <w:pPr>
        <w:pStyle w:val="5"/>
        <w:ind w:firstLine="562"/>
      </w:pPr>
      <w:r w:rsidRPr="00E3621F">
        <w:t>7</w:t>
      </w:r>
      <w:r w:rsidRPr="00582E47">
        <w:t>.</w:t>
      </w:r>
      <w:r w:rsidRPr="00E3621F">
        <w:t>2</w:t>
      </w:r>
      <w:r w:rsidRPr="00E3621F">
        <w:rPr>
          <w:rFonts w:hint="eastAsia"/>
        </w:rPr>
        <w:t>.7</w:t>
      </w:r>
      <w:r w:rsidRPr="00E3621F">
        <w:t>.2</w:t>
      </w:r>
      <w:r w:rsidRPr="00582E47">
        <w:rPr>
          <w:rFonts w:hint="eastAsia"/>
        </w:rPr>
        <w:t>数据</w:t>
      </w:r>
      <w:r>
        <w:rPr>
          <w:rFonts w:hint="eastAsia"/>
        </w:rPr>
        <w:t>需求</w:t>
      </w:r>
    </w:p>
    <w:p w:rsidR="00C77B74" w:rsidRPr="00582E47" w:rsidRDefault="00C77B74" w:rsidP="00C77B74">
      <w:pPr>
        <w:ind w:firstLineChars="0" w:firstLine="420"/>
        <w:rPr>
          <w:rFonts w:ascii="宋体" w:hAnsi="宋体"/>
          <w:szCs w:val="24"/>
        </w:rPr>
      </w:pPr>
      <w:r>
        <w:rPr>
          <w:rFonts w:ascii="宋体" w:hAnsi="宋体" w:hint="eastAsia"/>
          <w:szCs w:val="24"/>
        </w:rPr>
        <w:t>本模块的</w:t>
      </w:r>
      <w:r w:rsidRPr="00897DD4">
        <w:rPr>
          <w:rFonts w:ascii="宋体" w:hAnsi="宋体"/>
          <w:szCs w:val="24"/>
        </w:rPr>
        <w:t>数据</w:t>
      </w:r>
      <w:r>
        <w:rPr>
          <w:rFonts w:ascii="宋体" w:hAnsi="宋体"/>
          <w:szCs w:val="24"/>
        </w:rPr>
        <w:t>需求</w:t>
      </w:r>
      <w:r w:rsidRPr="00897DD4">
        <w:rPr>
          <w:rFonts w:ascii="宋体" w:hAnsi="宋体"/>
          <w:szCs w:val="24"/>
        </w:rPr>
        <w:t>为</w:t>
      </w:r>
      <w:r>
        <w:rPr>
          <w:rFonts w:ascii="宋体" w:hAnsi="宋体" w:hint="eastAsia"/>
          <w:szCs w:val="24"/>
        </w:rPr>
        <w:t>关键</w:t>
      </w:r>
      <w:r>
        <w:rPr>
          <w:rFonts w:ascii="宋体" w:hAnsi="宋体"/>
          <w:szCs w:val="24"/>
        </w:rPr>
        <w:t>施工参数</w:t>
      </w:r>
      <w:r w:rsidRPr="00897DD4">
        <w:rPr>
          <w:rFonts w:ascii="宋体" w:hAnsi="宋体"/>
          <w:szCs w:val="24"/>
        </w:rPr>
        <w:t>数据</w:t>
      </w:r>
      <w:r w:rsidRPr="00897DD4">
        <w:rPr>
          <w:rFonts w:ascii="宋体" w:hAnsi="宋体" w:hint="eastAsia"/>
          <w:szCs w:val="24"/>
        </w:rPr>
        <w:t>，</w:t>
      </w:r>
      <w:r w:rsidRPr="00897DD4">
        <w:rPr>
          <w:rFonts w:ascii="宋体" w:hAnsi="宋体"/>
          <w:szCs w:val="24"/>
        </w:rPr>
        <w:t>包括环号、切口里程、千斤顶推力</w:t>
      </w:r>
      <w:r w:rsidRPr="00897DD4">
        <w:rPr>
          <w:rFonts w:ascii="宋体" w:hAnsi="宋体" w:hint="eastAsia"/>
          <w:szCs w:val="24"/>
        </w:rPr>
        <w:lastRenderedPageBreak/>
        <w:t>（上下左右）等</w:t>
      </w:r>
      <w:r w:rsidRPr="00582E47">
        <w:rPr>
          <w:rFonts w:ascii="宋体" w:hAnsi="宋体" w:hint="eastAsia"/>
          <w:szCs w:val="24"/>
        </w:rPr>
        <w:t>，</w:t>
      </w:r>
      <w:r w:rsidRPr="00582E47">
        <w:rPr>
          <w:rFonts w:ascii="宋体" w:hAnsi="宋体"/>
          <w:szCs w:val="24"/>
        </w:rPr>
        <w:t>具体数据如下表</w:t>
      </w:r>
      <w:r>
        <w:rPr>
          <w:rFonts w:ascii="宋体" w:hAnsi="宋体" w:hint="eastAsia"/>
          <w:szCs w:val="24"/>
        </w:rPr>
        <w:t>7</w:t>
      </w:r>
      <w:r>
        <w:rPr>
          <w:rFonts w:ascii="宋体" w:hAnsi="宋体"/>
          <w:szCs w:val="24"/>
        </w:rPr>
        <w:t>.10</w:t>
      </w:r>
      <w:r w:rsidRPr="00582E47">
        <w:rPr>
          <w:rFonts w:ascii="宋体" w:hAnsi="宋体"/>
          <w:szCs w:val="24"/>
        </w:rPr>
        <w:t>所示：</w:t>
      </w:r>
    </w:p>
    <w:p w:rsidR="00C77B74" w:rsidRPr="00955C72" w:rsidRDefault="00C77B74" w:rsidP="00C77B74">
      <w:pPr>
        <w:ind w:firstLine="480"/>
        <w:jc w:val="center"/>
        <w:rPr>
          <w:rFonts w:ascii="宋体" w:hAnsi="宋体"/>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10</w:t>
      </w:r>
      <w:r w:rsidRPr="00955C72">
        <w:rPr>
          <w:rFonts w:ascii="宋体" w:hAnsi="宋体"/>
        </w:rPr>
        <w:fldChar w:fldCharType="end"/>
      </w:r>
      <w:r w:rsidRPr="00955C72">
        <w:rPr>
          <w:rFonts w:ascii="宋体" w:hAnsi="宋体"/>
        </w:rPr>
        <w:t>轴线偏差量预测数据需求</w:t>
      </w:r>
    </w:p>
    <w:tbl>
      <w:tblPr>
        <w:tblW w:w="7960" w:type="dxa"/>
        <w:jc w:val="center"/>
        <w:tblLook w:val="04A0" w:firstRow="1" w:lastRow="0" w:firstColumn="1" w:lastColumn="0" w:noHBand="0" w:noVBand="1"/>
      </w:tblPr>
      <w:tblGrid>
        <w:gridCol w:w="763"/>
        <w:gridCol w:w="1651"/>
        <w:gridCol w:w="5546"/>
      </w:tblGrid>
      <w:tr w:rsidR="00C77B74" w:rsidRPr="00582E47" w:rsidTr="00B63343">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77B74" w:rsidRPr="00582E47" w:rsidRDefault="00C77B74" w:rsidP="00B63343">
            <w:pPr>
              <w:widowControl/>
              <w:spacing w:line="276" w:lineRule="auto"/>
              <w:ind w:firstLineChars="0" w:firstLine="0"/>
              <w:jc w:val="center"/>
              <w:rPr>
                <w:rFonts w:ascii="等线" w:eastAsia="等线" w:hAnsi="等线"/>
                <w:b/>
                <w:sz w:val="21"/>
                <w:szCs w:val="21"/>
              </w:rPr>
            </w:pPr>
            <w:r w:rsidRPr="00582E47">
              <w:rPr>
                <w:rFonts w:ascii="等线" w:eastAsia="等线" w:hAnsi="等线"/>
                <w:b/>
                <w:sz w:val="21"/>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C77B74" w:rsidRPr="00582E47" w:rsidRDefault="00C77B74" w:rsidP="00B63343">
            <w:pPr>
              <w:widowControl/>
              <w:spacing w:line="276" w:lineRule="auto"/>
              <w:ind w:firstLineChars="0" w:firstLine="422"/>
              <w:jc w:val="center"/>
              <w:rPr>
                <w:rFonts w:ascii="等线" w:eastAsia="等线" w:hAnsi="等线"/>
                <w:b/>
                <w:sz w:val="21"/>
                <w:szCs w:val="21"/>
              </w:rPr>
            </w:pPr>
            <w:r w:rsidRPr="00582E47">
              <w:rPr>
                <w:rFonts w:ascii="等线" w:eastAsia="等线" w:hAnsi="等线"/>
                <w:b/>
                <w:sz w:val="21"/>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C77B74" w:rsidRPr="00582E47" w:rsidRDefault="00C77B74" w:rsidP="00B63343">
            <w:pPr>
              <w:widowControl/>
              <w:spacing w:line="276" w:lineRule="auto"/>
              <w:ind w:firstLineChars="0" w:firstLine="422"/>
              <w:jc w:val="center"/>
              <w:rPr>
                <w:rFonts w:ascii="等线" w:eastAsia="等线" w:hAnsi="等线"/>
                <w:b/>
                <w:sz w:val="21"/>
                <w:szCs w:val="21"/>
              </w:rPr>
            </w:pPr>
            <w:r w:rsidRPr="00582E47">
              <w:rPr>
                <w:rFonts w:ascii="等线" w:eastAsia="等线" w:hAnsi="等线"/>
                <w:b/>
                <w:sz w:val="21"/>
                <w:szCs w:val="21"/>
              </w:rPr>
              <w:t>参数</w:t>
            </w:r>
          </w:p>
        </w:tc>
      </w:tr>
      <w:tr w:rsidR="00C77B74" w:rsidRPr="00582E47" w:rsidTr="00B63343">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C77B74" w:rsidRPr="009B74D7" w:rsidRDefault="00C77B74" w:rsidP="00B63343">
            <w:pPr>
              <w:widowControl/>
              <w:spacing w:line="276" w:lineRule="auto"/>
              <w:ind w:firstLineChars="0" w:firstLine="420"/>
              <w:jc w:val="center"/>
              <w:rPr>
                <w:rFonts w:asciiTheme="minorEastAsia" w:eastAsiaTheme="minorEastAsia" w:hAnsiTheme="minorEastAsia"/>
                <w:szCs w:val="24"/>
              </w:rPr>
            </w:pPr>
            <w:r w:rsidRPr="009B74D7">
              <w:rPr>
                <w:rFonts w:asciiTheme="minorEastAsia" w:eastAsiaTheme="minorEastAsia" w:hAnsiTheme="minorEastAsia"/>
                <w:szCs w:val="24"/>
              </w:rPr>
              <w:t>1</w:t>
            </w:r>
          </w:p>
        </w:tc>
        <w:tc>
          <w:tcPr>
            <w:tcW w:w="1660" w:type="dxa"/>
            <w:tcBorders>
              <w:top w:val="nil"/>
              <w:left w:val="nil"/>
              <w:bottom w:val="single" w:sz="4" w:space="0" w:color="auto"/>
              <w:right w:val="single" w:sz="4" w:space="0" w:color="auto"/>
            </w:tcBorders>
            <w:shd w:val="clear" w:color="auto" w:fill="auto"/>
            <w:vAlign w:val="center"/>
            <w:hideMark/>
          </w:tcPr>
          <w:p w:rsidR="00C77B74" w:rsidRPr="009B74D7" w:rsidRDefault="00C77B74" w:rsidP="00B63343">
            <w:pPr>
              <w:widowControl/>
              <w:spacing w:line="276" w:lineRule="auto"/>
              <w:ind w:firstLineChars="0" w:firstLine="0"/>
              <w:rPr>
                <w:rFonts w:asciiTheme="minorEastAsia" w:eastAsiaTheme="minorEastAsia" w:hAnsiTheme="minorEastAsia"/>
                <w:szCs w:val="24"/>
              </w:rPr>
            </w:pPr>
            <w:r>
              <w:rPr>
                <w:rFonts w:asciiTheme="minorEastAsia" w:eastAsiaTheme="minorEastAsia" w:hAnsiTheme="minorEastAsia" w:hint="eastAsia"/>
                <w:szCs w:val="24"/>
              </w:rPr>
              <w:t>关键</w:t>
            </w:r>
            <w:r>
              <w:rPr>
                <w:rFonts w:asciiTheme="minorEastAsia" w:eastAsiaTheme="minorEastAsia" w:hAnsiTheme="minorEastAsia"/>
                <w:szCs w:val="24"/>
              </w:rPr>
              <w:t>施工参数</w:t>
            </w:r>
          </w:p>
        </w:tc>
        <w:tc>
          <w:tcPr>
            <w:tcW w:w="5600" w:type="dxa"/>
            <w:tcBorders>
              <w:top w:val="nil"/>
              <w:left w:val="nil"/>
              <w:bottom w:val="single" w:sz="4" w:space="0" w:color="auto"/>
              <w:right w:val="single" w:sz="4" w:space="0" w:color="auto"/>
            </w:tcBorders>
            <w:shd w:val="clear" w:color="auto" w:fill="auto"/>
            <w:vAlign w:val="center"/>
            <w:hideMark/>
          </w:tcPr>
          <w:p w:rsidR="00C77B74" w:rsidRPr="009B74D7" w:rsidRDefault="00C77B74" w:rsidP="00B63343">
            <w:pPr>
              <w:widowControl/>
              <w:spacing w:line="276" w:lineRule="auto"/>
              <w:ind w:firstLineChars="0" w:firstLine="0"/>
              <w:jc w:val="left"/>
              <w:rPr>
                <w:rFonts w:asciiTheme="minorEastAsia" w:eastAsiaTheme="minorEastAsia" w:hAnsiTheme="minorEastAsia"/>
                <w:szCs w:val="24"/>
              </w:rPr>
            </w:pPr>
            <w:r w:rsidRPr="009B74D7">
              <w:rPr>
                <w:rFonts w:asciiTheme="minorEastAsia" w:eastAsiaTheme="minorEastAsia" w:hAnsiTheme="minorEastAsia" w:hint="eastAsia"/>
                <w:szCs w:val="24"/>
              </w:rPr>
              <w:t>环号、</w:t>
            </w:r>
            <w:r w:rsidRPr="009B74D7">
              <w:rPr>
                <w:rFonts w:asciiTheme="minorEastAsia" w:eastAsiaTheme="minorEastAsia" w:hAnsiTheme="minorEastAsia"/>
                <w:szCs w:val="24"/>
              </w:rPr>
              <w:t>切口里程</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推进速度</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刀盘转速</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刀盘扭矩</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千斤顶推力上</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千斤顶推力下</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千斤顶推力左</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千斤顶推力右</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千斤顶行程上</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千斤顶行程下</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千斤顶行程左</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千斤顶行程右</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仿行刀行程</w:t>
            </w:r>
            <w:r w:rsidRPr="009B74D7">
              <w:rPr>
                <w:rFonts w:asciiTheme="minorEastAsia" w:eastAsiaTheme="minorEastAsia" w:hAnsiTheme="minorEastAsia" w:hint="eastAsia"/>
                <w:szCs w:val="24"/>
              </w:rPr>
              <w:t>、</w:t>
            </w:r>
            <w:r w:rsidRPr="009B74D7">
              <w:rPr>
                <w:rFonts w:asciiTheme="minorEastAsia" w:eastAsiaTheme="minorEastAsia" w:hAnsiTheme="minorEastAsia"/>
                <w:szCs w:val="24"/>
              </w:rPr>
              <w:t>总推力等</w:t>
            </w:r>
          </w:p>
        </w:tc>
      </w:tr>
    </w:tbl>
    <w:p w:rsidR="00C77B74" w:rsidRPr="00582E47" w:rsidRDefault="00C77B74" w:rsidP="00C77B74">
      <w:pPr>
        <w:pStyle w:val="5"/>
        <w:ind w:firstLine="562"/>
      </w:pPr>
      <w:r w:rsidRPr="00E3621F">
        <w:t>7.2</w:t>
      </w:r>
      <w:r w:rsidRPr="00E3621F">
        <w:rPr>
          <w:rFonts w:hint="eastAsia"/>
        </w:rPr>
        <w:t>.7</w:t>
      </w:r>
      <w:r w:rsidRPr="00E3621F">
        <w:t>.3</w:t>
      </w:r>
      <w:r>
        <w:rPr>
          <w:rFonts w:hint="eastAsia"/>
        </w:rPr>
        <w:t>输出结果</w:t>
      </w:r>
    </w:p>
    <w:p w:rsidR="00C77B74" w:rsidRDefault="00C77B74" w:rsidP="00C77B74">
      <w:pPr>
        <w:ind w:firstLineChars="0" w:firstLine="420"/>
        <w:rPr>
          <w:rFonts w:ascii="宋体" w:hAnsi="宋体"/>
          <w:szCs w:val="24"/>
        </w:rPr>
      </w:pPr>
      <w:r>
        <w:rPr>
          <w:rFonts w:ascii="宋体" w:hAnsi="宋体" w:hint="eastAsia"/>
          <w:szCs w:val="24"/>
        </w:rPr>
        <w:t>本模块的</w:t>
      </w:r>
      <w:r w:rsidRPr="00582E47">
        <w:rPr>
          <w:rFonts w:ascii="宋体" w:hAnsi="宋体" w:hint="eastAsia"/>
          <w:szCs w:val="24"/>
        </w:rPr>
        <w:t>输出</w:t>
      </w:r>
      <w:r>
        <w:rPr>
          <w:rFonts w:ascii="宋体" w:hAnsi="宋体"/>
          <w:szCs w:val="24"/>
        </w:rPr>
        <w:t>结果</w:t>
      </w:r>
      <w:r w:rsidRPr="00582E47">
        <w:rPr>
          <w:rFonts w:ascii="宋体" w:hAnsi="宋体" w:hint="eastAsia"/>
          <w:szCs w:val="24"/>
        </w:rPr>
        <w:t>为</w:t>
      </w:r>
      <w:r w:rsidRPr="00582E47">
        <w:rPr>
          <w:rFonts w:ascii="宋体" w:hAnsi="宋体"/>
          <w:szCs w:val="24"/>
        </w:rPr>
        <w:t>盾构机切口水平偏差、</w:t>
      </w:r>
      <w:r w:rsidRPr="00582E47">
        <w:rPr>
          <w:rFonts w:ascii="宋体" w:hAnsi="宋体" w:hint="eastAsia"/>
          <w:szCs w:val="24"/>
        </w:rPr>
        <w:t>切口</w:t>
      </w:r>
      <w:r w:rsidRPr="00582E47">
        <w:rPr>
          <w:rFonts w:ascii="宋体" w:hAnsi="宋体"/>
          <w:szCs w:val="24"/>
        </w:rPr>
        <w:t>垂直偏差、盾尾水平偏差、盾尾垂直偏差预测值，具体</w:t>
      </w:r>
      <w:r>
        <w:rPr>
          <w:rFonts w:ascii="宋体" w:hAnsi="宋体"/>
          <w:szCs w:val="24"/>
        </w:rPr>
        <w:t>表现形式如下图</w:t>
      </w:r>
      <w:r>
        <w:rPr>
          <w:rFonts w:ascii="宋体" w:hAnsi="宋体" w:hint="eastAsia"/>
          <w:szCs w:val="24"/>
        </w:rPr>
        <w:t>7</w:t>
      </w:r>
      <w:r>
        <w:rPr>
          <w:rFonts w:ascii="宋体" w:hAnsi="宋体"/>
          <w:szCs w:val="24"/>
        </w:rPr>
        <w:t>.6</w:t>
      </w:r>
      <w:r w:rsidRPr="00582E47">
        <w:rPr>
          <w:rFonts w:ascii="宋体" w:hAnsi="宋体" w:hint="eastAsia"/>
          <w:szCs w:val="24"/>
        </w:rPr>
        <w:t>所示</w:t>
      </w:r>
      <w:r w:rsidRPr="00582E47">
        <w:rPr>
          <w:rFonts w:ascii="宋体" w:hAnsi="宋体"/>
          <w:szCs w:val="24"/>
        </w:rPr>
        <w:t>：</w:t>
      </w:r>
    </w:p>
    <w:p w:rsidR="00C77B74" w:rsidRDefault="00C77B74" w:rsidP="00C77B74">
      <w:pPr>
        <w:ind w:firstLineChars="0" w:firstLine="0"/>
        <w:rPr>
          <w:rFonts w:ascii="宋体" w:hAnsi="宋体"/>
          <w:szCs w:val="24"/>
        </w:rPr>
      </w:pPr>
      <w:r>
        <w:rPr>
          <w:rFonts w:ascii="宋体" w:hAnsi="宋体"/>
          <w:noProof/>
          <w:szCs w:val="24"/>
        </w:rPr>
        <w:drawing>
          <wp:inline distT="0" distB="0" distL="0" distR="0" wp14:anchorId="6BDFF6C2" wp14:editId="0A0A6598">
            <wp:extent cx="5267325" cy="2143125"/>
            <wp:effectExtent l="0" t="0" r="9525" b="9525"/>
            <wp:docPr id="49" name="图片 49" descr="D:\Desktop\QQ截图2019062820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esktop\QQ截图20190628203853.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6</w:t>
      </w:r>
      <w:r w:rsidRPr="00955C72">
        <w:rPr>
          <w:rFonts w:ascii="宋体" w:hAnsi="宋体"/>
        </w:rPr>
        <w:fldChar w:fldCharType="end"/>
      </w:r>
      <w:r w:rsidRPr="00955C72">
        <w:rPr>
          <w:rFonts w:ascii="宋体" w:hAnsi="宋体"/>
        </w:rPr>
        <w:t>轴线偏差量预测值与真实值对比图</w:t>
      </w:r>
    </w:p>
    <w:p w:rsidR="00C77B74" w:rsidRPr="00582E47" w:rsidRDefault="00C77B74" w:rsidP="00C77B74">
      <w:pPr>
        <w:pStyle w:val="5"/>
        <w:ind w:firstLine="562"/>
      </w:pPr>
      <w:r w:rsidRPr="00E3621F">
        <w:lastRenderedPageBreak/>
        <w:t>7</w:t>
      </w:r>
      <w:r w:rsidRPr="00582E47">
        <w:t>.</w:t>
      </w:r>
      <w:r w:rsidRPr="00E3621F">
        <w:t>2</w:t>
      </w:r>
      <w:r w:rsidRPr="00E3621F">
        <w:rPr>
          <w:rFonts w:hint="eastAsia"/>
        </w:rPr>
        <w:t>.7</w:t>
      </w:r>
      <w:r w:rsidRPr="00E3621F">
        <w:t>.4</w:t>
      </w:r>
      <w:r w:rsidRPr="00582E47">
        <w:rPr>
          <w:rFonts w:hint="eastAsia"/>
        </w:rPr>
        <w:t>业务算法和流程</w:t>
      </w:r>
    </w:p>
    <w:p w:rsidR="00C77B74" w:rsidRPr="00582E47" w:rsidRDefault="00C77B74" w:rsidP="00C77B74">
      <w:pPr>
        <w:spacing w:line="240" w:lineRule="auto"/>
        <w:ind w:firstLineChars="0" w:firstLine="0"/>
        <w:jc w:val="center"/>
        <w:rPr>
          <w:rFonts w:ascii="等线" w:eastAsia="等线" w:hAnsi="等线"/>
          <w:noProof/>
          <w:sz w:val="21"/>
        </w:rPr>
      </w:pPr>
      <w:r w:rsidRPr="00582E47">
        <w:rPr>
          <w:rFonts w:ascii="等线" w:eastAsia="等线" w:hAnsi="等线"/>
          <w:noProof/>
          <w:sz w:val="21"/>
        </w:rPr>
        <w:drawing>
          <wp:inline distT="0" distB="0" distL="0" distR="0" wp14:anchorId="4BE82819" wp14:editId="2457238C">
            <wp:extent cx="4045585" cy="46323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045585" cy="4632325"/>
                    </a:xfrm>
                    <a:prstGeom prst="rect">
                      <a:avLst/>
                    </a:prstGeom>
                    <a:noFill/>
                    <a:ln>
                      <a:noFill/>
                    </a:ln>
                  </pic:spPr>
                </pic:pic>
              </a:graphicData>
            </a:graphic>
          </wp:inline>
        </w:drawing>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7</w:t>
      </w:r>
      <w:r w:rsidRPr="00955C72">
        <w:rPr>
          <w:rFonts w:ascii="宋体" w:hAnsi="宋体"/>
        </w:rPr>
        <w:fldChar w:fldCharType="end"/>
      </w:r>
      <w:r w:rsidRPr="00955C72">
        <w:rPr>
          <w:rFonts w:ascii="宋体" w:hAnsi="宋体"/>
        </w:rPr>
        <w:t>轴线偏差量预测分析流程</w:t>
      </w:r>
    </w:p>
    <w:p w:rsidR="00C77B74" w:rsidRDefault="00C77B74" w:rsidP="00C77B74">
      <w:pPr>
        <w:ind w:left="360" w:firstLine="480"/>
        <w:rPr>
          <w:rFonts w:ascii="宋体" w:hAnsi="宋体" w:cs="Times New Roman"/>
          <w:szCs w:val="24"/>
        </w:rPr>
      </w:pPr>
      <w:r w:rsidRPr="00582E47">
        <w:rPr>
          <w:rFonts w:ascii="宋体" w:hAnsi="宋体" w:cs="Times New Roman" w:hint="eastAsia"/>
          <w:szCs w:val="24"/>
        </w:rPr>
        <w:t>轴线偏差</w:t>
      </w:r>
      <w:r>
        <w:rPr>
          <w:rFonts w:ascii="宋体" w:hAnsi="宋体" w:cs="Times New Roman" w:hint="eastAsia"/>
          <w:szCs w:val="24"/>
        </w:rPr>
        <w:t>量</w:t>
      </w:r>
      <w:r w:rsidRPr="00582E47">
        <w:rPr>
          <w:rFonts w:ascii="宋体" w:hAnsi="宋体" w:cs="Times New Roman" w:hint="eastAsia"/>
          <w:szCs w:val="24"/>
        </w:rPr>
        <w:t>预测模型</w:t>
      </w:r>
      <w:r w:rsidRPr="00582E47">
        <w:rPr>
          <w:rFonts w:ascii="宋体" w:hAnsi="宋体" w:cs="Times New Roman"/>
          <w:szCs w:val="24"/>
        </w:rPr>
        <w:t>的构建过程为：</w:t>
      </w:r>
    </w:p>
    <w:p w:rsidR="00C77B74" w:rsidRDefault="00C77B74" w:rsidP="00C77B74">
      <w:pPr>
        <w:ind w:firstLineChars="0" w:firstLine="360"/>
        <w:rPr>
          <w:rFonts w:ascii="宋体" w:hAnsi="宋体"/>
          <w:szCs w:val="24"/>
        </w:rPr>
      </w:pPr>
      <w:r>
        <w:rPr>
          <w:rFonts w:ascii="宋体" w:hAnsi="宋体" w:cs="Times New Roman" w:hint="eastAsia"/>
          <w:szCs w:val="24"/>
        </w:rPr>
        <w:t>（1）</w:t>
      </w:r>
      <w:r>
        <w:rPr>
          <w:rFonts w:ascii="宋体" w:hAnsi="宋体" w:hint="eastAsia"/>
          <w:szCs w:val="24"/>
        </w:rPr>
        <w:t>根据关键施工参数及其他相关因素构建本模块</w:t>
      </w:r>
      <w:r>
        <w:rPr>
          <w:rFonts w:ascii="宋体" w:hAnsi="宋体"/>
          <w:szCs w:val="24"/>
        </w:rPr>
        <w:t>的数据包</w:t>
      </w:r>
      <w:r>
        <w:rPr>
          <w:rFonts w:ascii="宋体" w:hAnsi="宋体" w:hint="eastAsia"/>
          <w:szCs w:val="24"/>
        </w:rPr>
        <w:t>，作为</w:t>
      </w:r>
      <w:r>
        <w:rPr>
          <w:rFonts w:cs="Times New Roman" w:hint="eastAsia"/>
          <w:noProof/>
          <w:szCs w:val="21"/>
        </w:rPr>
        <w:t>轴线</w:t>
      </w:r>
      <w:r w:rsidRPr="00582E47">
        <w:rPr>
          <w:rFonts w:ascii="宋体" w:hAnsi="宋体" w:cs="Times New Roman" w:hint="eastAsia"/>
          <w:szCs w:val="24"/>
        </w:rPr>
        <w:t>偏差</w:t>
      </w:r>
      <w:r>
        <w:rPr>
          <w:rFonts w:ascii="宋体" w:hAnsi="宋体" w:cs="Times New Roman" w:hint="eastAsia"/>
          <w:szCs w:val="24"/>
        </w:rPr>
        <w:t>量</w:t>
      </w:r>
      <w:r w:rsidRPr="00582E47">
        <w:rPr>
          <w:rFonts w:ascii="宋体" w:hAnsi="宋体" w:cs="Times New Roman" w:hint="eastAsia"/>
          <w:szCs w:val="24"/>
        </w:rPr>
        <w:t>预测模型</w:t>
      </w:r>
      <w:r>
        <w:rPr>
          <w:rFonts w:cs="Times New Roman"/>
          <w:noProof/>
          <w:szCs w:val="21"/>
        </w:rPr>
        <w:t>的输入</w:t>
      </w:r>
      <w:r>
        <w:rPr>
          <w:rFonts w:ascii="宋体" w:hAnsi="宋体" w:hint="eastAsia"/>
          <w:szCs w:val="24"/>
        </w:rPr>
        <w:t>；</w:t>
      </w:r>
    </w:p>
    <w:p w:rsidR="00C77B74" w:rsidRDefault="00C77B74" w:rsidP="00C77B74">
      <w:pPr>
        <w:ind w:firstLineChars="0" w:firstLine="360"/>
        <w:rPr>
          <w:rFonts w:ascii="宋体" w:hAnsi="宋体" w:cs="Times New Roman"/>
          <w:szCs w:val="24"/>
        </w:rPr>
      </w:pPr>
      <w:r>
        <w:rPr>
          <w:rFonts w:ascii="宋体" w:hAnsi="宋体" w:cs="Times New Roman" w:hint="eastAsia"/>
          <w:szCs w:val="24"/>
        </w:rPr>
        <w:t>（2）</w:t>
      </w:r>
      <w:r w:rsidRPr="00582E47">
        <w:rPr>
          <w:rFonts w:ascii="宋体" w:hAnsi="宋体" w:cs="Times New Roman" w:hint="eastAsia"/>
          <w:szCs w:val="24"/>
        </w:rPr>
        <w:t>采用基于</w:t>
      </w:r>
      <w:r w:rsidRPr="00582E47">
        <w:rPr>
          <w:rFonts w:ascii="宋体" w:hAnsi="宋体" w:cs="Times New Roman"/>
          <w:szCs w:val="24"/>
        </w:rPr>
        <w:t>集成学习的</w:t>
      </w:r>
      <w:r w:rsidRPr="00582E47">
        <w:rPr>
          <w:rFonts w:ascii="宋体" w:hAnsi="宋体" w:cs="Times New Roman" w:hint="eastAsia"/>
          <w:szCs w:val="24"/>
        </w:rPr>
        <w:t>XGboost算法、</w:t>
      </w:r>
      <w:r w:rsidRPr="00582E47">
        <w:rPr>
          <w:rFonts w:ascii="宋体" w:hAnsi="宋体" w:cs="Times New Roman"/>
          <w:szCs w:val="24"/>
        </w:rPr>
        <w:t>深度学习算法</w:t>
      </w:r>
      <w:r w:rsidRPr="00582E47">
        <w:rPr>
          <w:rFonts w:ascii="宋体" w:hAnsi="宋体" w:cs="Times New Roman" w:hint="eastAsia"/>
          <w:szCs w:val="24"/>
        </w:rPr>
        <w:t>以及多元线性回归算法建立轴线偏差</w:t>
      </w:r>
      <w:r>
        <w:rPr>
          <w:rFonts w:ascii="宋体" w:hAnsi="宋体" w:cs="Times New Roman" w:hint="eastAsia"/>
          <w:szCs w:val="24"/>
        </w:rPr>
        <w:t>量</w:t>
      </w:r>
      <w:r w:rsidRPr="00582E47">
        <w:rPr>
          <w:rFonts w:ascii="宋体" w:hAnsi="宋体" w:cs="Times New Roman" w:hint="eastAsia"/>
          <w:szCs w:val="24"/>
        </w:rPr>
        <w:t>预测模型，并对模型进行对比分析。</w:t>
      </w:r>
    </w:p>
    <w:p w:rsidR="00C77B74" w:rsidRPr="00582E47" w:rsidRDefault="00C77B74" w:rsidP="00C77B74">
      <w:pPr>
        <w:ind w:firstLineChars="0" w:firstLine="360"/>
        <w:rPr>
          <w:rFonts w:ascii="宋体" w:hAnsi="宋体" w:cs="Times New Roman"/>
          <w:szCs w:val="24"/>
        </w:rPr>
      </w:pPr>
      <w:r>
        <w:rPr>
          <w:rFonts w:ascii="宋体" w:hAnsi="宋体" w:cs="Times New Roman" w:hint="eastAsia"/>
          <w:szCs w:val="24"/>
        </w:rPr>
        <w:t>（3）</w:t>
      </w:r>
      <w:r w:rsidRPr="00582E47">
        <w:rPr>
          <w:rFonts w:ascii="宋体" w:hAnsi="宋体" w:cs="Times New Roman" w:hint="eastAsia"/>
          <w:szCs w:val="24"/>
        </w:rPr>
        <w:t>对轴线偏差</w:t>
      </w:r>
      <w:r>
        <w:rPr>
          <w:rFonts w:ascii="宋体" w:hAnsi="宋体" w:cs="Times New Roman" w:hint="eastAsia"/>
          <w:szCs w:val="24"/>
        </w:rPr>
        <w:t>量</w:t>
      </w:r>
      <w:r w:rsidRPr="00582E47">
        <w:rPr>
          <w:rFonts w:ascii="宋体" w:hAnsi="宋体" w:cs="Times New Roman" w:hint="eastAsia"/>
          <w:szCs w:val="24"/>
        </w:rPr>
        <w:t>预测</w:t>
      </w:r>
      <w:r>
        <w:rPr>
          <w:rFonts w:ascii="宋体" w:hAnsi="宋体" w:cs="Times New Roman" w:hint="eastAsia"/>
          <w:szCs w:val="24"/>
        </w:rPr>
        <w:t>模型</w:t>
      </w:r>
      <w:r w:rsidRPr="00582E47">
        <w:rPr>
          <w:rFonts w:ascii="宋体" w:hAnsi="宋体" w:cs="Times New Roman"/>
          <w:szCs w:val="24"/>
        </w:rPr>
        <w:t>的</w:t>
      </w:r>
      <w:r w:rsidRPr="00582E47">
        <w:rPr>
          <w:rFonts w:ascii="宋体" w:hAnsi="宋体" w:cs="Times New Roman" w:hint="eastAsia"/>
          <w:szCs w:val="24"/>
        </w:rPr>
        <w:t>实际效果进行评价，如果不满足要求，需要通过模型优化、数据包重构等步骤进行迭代优化。</w:t>
      </w:r>
    </w:p>
    <w:p w:rsidR="00C77B74" w:rsidRPr="00582E47" w:rsidRDefault="00C77B74" w:rsidP="00C77B74">
      <w:pPr>
        <w:pStyle w:val="5"/>
        <w:ind w:firstLine="562"/>
      </w:pPr>
      <w:r w:rsidRPr="00E3621F">
        <w:t>7</w:t>
      </w:r>
      <w:r w:rsidRPr="00582E47">
        <w:t>.</w:t>
      </w:r>
      <w:r w:rsidRPr="00E3621F">
        <w:t>2</w:t>
      </w:r>
      <w:r w:rsidRPr="00E3621F">
        <w:rPr>
          <w:rFonts w:hint="eastAsia"/>
        </w:rPr>
        <w:t>.7</w:t>
      </w:r>
      <w:r>
        <w:t>.5</w:t>
      </w:r>
      <w:r w:rsidRPr="00582E47">
        <w:rPr>
          <w:rFonts w:hint="eastAsia"/>
        </w:rPr>
        <w:t>源程序文件说明</w:t>
      </w:r>
    </w:p>
    <w:p w:rsidR="00C77B74" w:rsidRPr="00582E47" w:rsidRDefault="00C77B74" w:rsidP="00C77B74">
      <w:pPr>
        <w:spacing w:line="240" w:lineRule="auto"/>
        <w:ind w:firstLineChars="0" w:firstLine="0"/>
        <w:rPr>
          <w:rFonts w:asciiTheme="minorHAnsi" w:eastAsiaTheme="minorEastAsia" w:hAnsiTheme="minorHAnsi"/>
          <w:sz w:val="21"/>
        </w:rPr>
      </w:pPr>
      <w:r w:rsidRPr="00582E47">
        <w:rPr>
          <w:rFonts w:asciiTheme="minorHAnsi" w:eastAsiaTheme="minorEastAsia" w:hAnsiTheme="minorHAnsi"/>
          <w:sz w:val="21"/>
        </w:rPr>
        <w:tab/>
      </w:r>
      <w:r w:rsidRPr="00582E47">
        <w:rPr>
          <w:rFonts w:ascii="宋体" w:hAnsi="宋体" w:hint="eastAsia"/>
          <w:szCs w:val="24"/>
        </w:rPr>
        <w:t>本</w:t>
      </w:r>
      <w:r w:rsidRPr="00582E47">
        <w:rPr>
          <w:rFonts w:ascii="宋体" w:hAnsi="宋体"/>
          <w:szCs w:val="24"/>
        </w:rPr>
        <w:t>模块最终</w:t>
      </w:r>
      <w:r w:rsidRPr="00582E47">
        <w:rPr>
          <w:rFonts w:ascii="宋体" w:hAnsi="宋体" w:hint="eastAsia"/>
          <w:szCs w:val="24"/>
        </w:rPr>
        <w:t>用</w:t>
      </w:r>
      <w:r w:rsidRPr="00582E47">
        <w:rPr>
          <w:rFonts w:ascii="宋体" w:hAnsi="宋体"/>
          <w:szCs w:val="24"/>
        </w:rPr>
        <w:t>python3语言编写</w:t>
      </w:r>
      <w:r w:rsidRPr="00582E47">
        <w:rPr>
          <w:rFonts w:ascii="宋体" w:hAnsi="宋体" w:hint="eastAsia"/>
          <w:szCs w:val="24"/>
        </w:rPr>
        <w:t>而成</w:t>
      </w:r>
      <w:r w:rsidRPr="00582E47">
        <w:rPr>
          <w:rFonts w:ascii="宋体" w:hAnsi="宋体"/>
          <w:szCs w:val="24"/>
        </w:rPr>
        <w:t>，</w:t>
      </w:r>
      <w:r w:rsidRPr="00582E47">
        <w:rPr>
          <w:rFonts w:ascii="宋体" w:hAnsi="宋体" w:hint="eastAsia"/>
          <w:szCs w:val="24"/>
        </w:rPr>
        <w:t>源程序</w:t>
      </w:r>
      <w:r w:rsidRPr="00582E47">
        <w:rPr>
          <w:rFonts w:ascii="宋体" w:hAnsi="宋体"/>
          <w:szCs w:val="24"/>
        </w:rPr>
        <w:t>最终为</w:t>
      </w:r>
      <w:r w:rsidRPr="00582E47">
        <w:rPr>
          <w:rFonts w:ascii="宋体" w:hAnsi="宋体" w:hint="eastAsia"/>
          <w:szCs w:val="24"/>
        </w:rPr>
        <w:t>一个</w:t>
      </w:r>
      <w:r w:rsidRPr="00582E47">
        <w:rPr>
          <w:rFonts w:ascii="宋体" w:hAnsi="宋体"/>
          <w:szCs w:val="24"/>
        </w:rPr>
        <w:t>py文件</w:t>
      </w:r>
      <w:r w:rsidRPr="00582E47">
        <w:rPr>
          <w:rFonts w:ascii="宋体" w:hAnsi="宋体" w:hint="eastAsia"/>
          <w:szCs w:val="24"/>
        </w:rPr>
        <w:t>。</w:t>
      </w:r>
    </w:p>
    <w:p w:rsidR="00C77B74" w:rsidRPr="00582E47" w:rsidRDefault="00C77B74" w:rsidP="00C77B74">
      <w:pPr>
        <w:pStyle w:val="5"/>
        <w:ind w:firstLine="562"/>
      </w:pPr>
      <w:r w:rsidRPr="00E3621F">
        <w:lastRenderedPageBreak/>
        <w:t>7</w:t>
      </w:r>
      <w:r w:rsidRPr="00582E47">
        <w:t>.</w:t>
      </w:r>
      <w:r w:rsidRPr="00E3621F">
        <w:t>2</w:t>
      </w:r>
      <w:r w:rsidRPr="00E3621F">
        <w:rPr>
          <w:rFonts w:hint="eastAsia"/>
        </w:rPr>
        <w:t>.7</w:t>
      </w:r>
      <w:r>
        <w:t>.6</w:t>
      </w:r>
      <w:r w:rsidRPr="00582E47">
        <w:rPr>
          <w:rFonts w:hint="eastAsia"/>
        </w:rPr>
        <w:t>函数说明</w:t>
      </w:r>
    </w:p>
    <w:p w:rsidR="00C77B74" w:rsidRPr="00582E47" w:rsidRDefault="00C77B74" w:rsidP="00C77B74">
      <w:pPr>
        <w:ind w:firstLineChars="0" w:firstLine="0"/>
        <w:rPr>
          <w:rFonts w:ascii="宋体" w:hAnsi="宋体"/>
          <w:szCs w:val="24"/>
        </w:rPr>
      </w:pPr>
      <w:r w:rsidRPr="00582E47">
        <w:rPr>
          <w:rFonts w:asciiTheme="minorHAnsi" w:eastAsiaTheme="minorEastAsia" w:hAnsiTheme="minorHAnsi"/>
          <w:sz w:val="21"/>
        </w:rPr>
        <w:tab/>
      </w:r>
      <w:r w:rsidRPr="00582E47">
        <w:rPr>
          <w:rFonts w:ascii="宋体" w:hAnsi="宋体" w:hint="eastAsia"/>
          <w:szCs w:val="24"/>
        </w:rPr>
        <w:t>本</w:t>
      </w:r>
      <w:r w:rsidRPr="00582E47">
        <w:rPr>
          <w:rFonts w:ascii="宋体" w:hAnsi="宋体"/>
          <w:szCs w:val="24"/>
        </w:rPr>
        <w:t>模块</w:t>
      </w:r>
      <w:r w:rsidRPr="00582E47">
        <w:rPr>
          <w:rFonts w:ascii="宋体" w:hAnsi="宋体" w:hint="eastAsia"/>
          <w:szCs w:val="24"/>
        </w:rPr>
        <w:t>共有10个</w:t>
      </w:r>
      <w:r w:rsidRPr="00582E47">
        <w:rPr>
          <w:rFonts w:ascii="宋体" w:hAnsi="宋体"/>
          <w:szCs w:val="24"/>
        </w:rPr>
        <w:t>函数，其中一个预测</w:t>
      </w:r>
      <w:r w:rsidRPr="00582E47">
        <w:rPr>
          <w:rFonts w:ascii="宋体" w:hAnsi="宋体" w:hint="eastAsia"/>
          <w:szCs w:val="24"/>
        </w:rPr>
        <w:t>主</w:t>
      </w:r>
      <w:r w:rsidRPr="00582E47">
        <w:rPr>
          <w:rFonts w:ascii="宋体" w:hAnsi="宋体"/>
          <w:szCs w:val="24"/>
        </w:rPr>
        <w:t>函数</w:t>
      </w:r>
      <w:r w:rsidRPr="00582E47">
        <w:rPr>
          <w:rFonts w:ascii="宋体" w:hAnsi="宋体" w:hint="eastAsia"/>
          <w:szCs w:val="24"/>
        </w:rPr>
        <w:t>，</w:t>
      </w:r>
      <w:r w:rsidRPr="00582E47">
        <w:rPr>
          <w:rFonts w:ascii="宋体" w:hAnsi="宋体"/>
          <w:szCs w:val="24"/>
        </w:rPr>
        <w:t>一个训练主函数。</w:t>
      </w:r>
      <w:r w:rsidRPr="00582E47">
        <w:rPr>
          <w:rFonts w:ascii="宋体" w:hAnsi="宋体" w:hint="eastAsia"/>
          <w:szCs w:val="24"/>
        </w:rPr>
        <w:t>预测主</w:t>
      </w:r>
      <w:r w:rsidRPr="00582E47">
        <w:rPr>
          <w:rFonts w:ascii="宋体" w:hAnsi="宋体"/>
          <w:szCs w:val="24"/>
        </w:rPr>
        <w:t>函数接口为数据路径</w:t>
      </w:r>
      <w:r w:rsidRPr="00582E47">
        <w:rPr>
          <w:rFonts w:ascii="宋体" w:hAnsi="宋体" w:hint="eastAsia"/>
          <w:szCs w:val="24"/>
        </w:rPr>
        <w:t>和</w:t>
      </w:r>
      <w:r w:rsidRPr="00582E47">
        <w:rPr>
          <w:rFonts w:ascii="宋体" w:hAnsi="宋体"/>
          <w:szCs w:val="24"/>
        </w:rPr>
        <w:t>模型</w:t>
      </w:r>
      <w:r w:rsidRPr="00582E47">
        <w:rPr>
          <w:rFonts w:ascii="宋体" w:hAnsi="宋体" w:hint="eastAsia"/>
          <w:szCs w:val="24"/>
        </w:rPr>
        <w:t>路径</w:t>
      </w:r>
      <w:r w:rsidRPr="00582E47">
        <w:rPr>
          <w:rFonts w:ascii="宋体" w:hAnsi="宋体"/>
          <w:szCs w:val="24"/>
        </w:rPr>
        <w:t>，函数的返回值为四个偏差</w:t>
      </w:r>
      <w:r w:rsidRPr="00582E47">
        <w:rPr>
          <w:rFonts w:ascii="宋体" w:hAnsi="宋体" w:hint="eastAsia"/>
          <w:szCs w:val="24"/>
        </w:rPr>
        <w:t>类型</w:t>
      </w:r>
      <w:r w:rsidRPr="00582E47">
        <w:rPr>
          <w:rFonts w:ascii="宋体" w:hAnsi="宋体"/>
          <w:szCs w:val="24"/>
        </w:rPr>
        <w:t>的偏差值</w:t>
      </w:r>
      <w:r w:rsidRPr="00582E47">
        <w:rPr>
          <w:rFonts w:ascii="宋体" w:hAnsi="宋体" w:hint="eastAsia"/>
          <w:szCs w:val="24"/>
        </w:rPr>
        <w:t>，</w:t>
      </w:r>
      <w:r w:rsidRPr="00582E47">
        <w:rPr>
          <w:rFonts w:ascii="宋体" w:hAnsi="宋体"/>
          <w:szCs w:val="24"/>
        </w:rPr>
        <w:t>同时会以csv文件形式在后台将</w:t>
      </w:r>
      <w:r w:rsidRPr="00582E47">
        <w:rPr>
          <w:rFonts w:ascii="宋体" w:hAnsi="宋体" w:hint="eastAsia"/>
          <w:szCs w:val="24"/>
        </w:rPr>
        <w:t>预测值</w:t>
      </w:r>
      <w:r w:rsidRPr="00582E47">
        <w:rPr>
          <w:rFonts w:ascii="宋体" w:hAnsi="宋体"/>
          <w:szCs w:val="24"/>
        </w:rPr>
        <w:t>保存。</w:t>
      </w:r>
      <w:r w:rsidRPr="00582E47">
        <w:rPr>
          <w:rFonts w:ascii="宋体" w:hAnsi="宋体" w:hint="eastAsia"/>
          <w:szCs w:val="24"/>
        </w:rPr>
        <w:t>训练</w:t>
      </w:r>
      <w:r w:rsidRPr="00582E47">
        <w:rPr>
          <w:rFonts w:ascii="宋体" w:hAnsi="宋体"/>
          <w:szCs w:val="24"/>
        </w:rPr>
        <w:t>主函数</w:t>
      </w:r>
      <w:r w:rsidRPr="00582E47">
        <w:rPr>
          <w:rFonts w:ascii="宋体" w:hAnsi="宋体" w:hint="eastAsia"/>
          <w:szCs w:val="24"/>
        </w:rPr>
        <w:t>接口为</w:t>
      </w:r>
      <w:r w:rsidRPr="00582E47">
        <w:rPr>
          <w:rFonts w:ascii="宋体" w:hAnsi="宋体"/>
          <w:szCs w:val="24"/>
        </w:rPr>
        <w:t>数据路径，输出为新训练模型精度，同时会将新训练的模型以pkl格式在后台保存。</w:t>
      </w:r>
    </w:p>
    <w:p w:rsidR="00C77B74" w:rsidRPr="00582E47" w:rsidRDefault="00C77B74" w:rsidP="00C77B74">
      <w:pPr>
        <w:pStyle w:val="5"/>
        <w:ind w:firstLine="562"/>
      </w:pPr>
      <w:r w:rsidRPr="00E3621F">
        <w:t>7</w:t>
      </w:r>
      <w:r w:rsidRPr="00582E47">
        <w:t>.</w:t>
      </w:r>
      <w:r w:rsidRPr="00E3621F">
        <w:t>2</w:t>
      </w:r>
      <w:r w:rsidRPr="00E3621F">
        <w:rPr>
          <w:rFonts w:hint="eastAsia"/>
        </w:rPr>
        <w:t>.7</w:t>
      </w:r>
      <w:r>
        <w:t>.7</w:t>
      </w:r>
      <w:r w:rsidRPr="00582E47">
        <w:rPr>
          <w:rFonts w:hint="eastAsia"/>
        </w:rPr>
        <w:t>限制条件</w:t>
      </w:r>
    </w:p>
    <w:p w:rsidR="00C77B74" w:rsidRPr="00582E47" w:rsidRDefault="00C77B74" w:rsidP="00C77B74">
      <w:pPr>
        <w:ind w:firstLineChars="0" w:firstLine="0"/>
        <w:rPr>
          <w:rFonts w:ascii="宋体" w:hAnsi="宋体"/>
          <w:szCs w:val="24"/>
        </w:rPr>
      </w:pPr>
      <w:r w:rsidRPr="00582E47">
        <w:rPr>
          <w:rFonts w:asciiTheme="minorHAnsi" w:eastAsiaTheme="minorEastAsia" w:hAnsiTheme="minorHAnsi"/>
          <w:sz w:val="21"/>
        </w:rPr>
        <w:tab/>
      </w:r>
      <w:r w:rsidRPr="00582E47">
        <w:rPr>
          <w:rFonts w:ascii="宋体" w:hAnsi="宋体" w:hint="eastAsia"/>
          <w:szCs w:val="24"/>
        </w:rPr>
        <w:t>本模块在</w:t>
      </w:r>
      <w:r w:rsidRPr="00582E47">
        <w:rPr>
          <w:rFonts w:ascii="宋体" w:hAnsi="宋体"/>
          <w:szCs w:val="24"/>
        </w:rPr>
        <w:t>window64</w:t>
      </w:r>
      <w:r w:rsidRPr="00582E47">
        <w:rPr>
          <w:rFonts w:ascii="宋体" w:hAnsi="宋体" w:hint="eastAsia"/>
          <w:szCs w:val="24"/>
        </w:rPr>
        <w:t>bit</w:t>
      </w:r>
      <w:r w:rsidRPr="00582E47">
        <w:rPr>
          <w:rFonts w:ascii="宋体" w:hAnsi="宋体"/>
          <w:szCs w:val="24"/>
        </w:rPr>
        <w:t>环境下</w:t>
      </w:r>
      <w:r w:rsidRPr="00582E47">
        <w:rPr>
          <w:rFonts w:ascii="宋体" w:hAnsi="宋体" w:hint="eastAsia"/>
          <w:szCs w:val="24"/>
        </w:rPr>
        <w:t>编写</w:t>
      </w:r>
      <w:r w:rsidRPr="00582E47">
        <w:rPr>
          <w:rFonts w:ascii="宋体" w:hAnsi="宋体"/>
          <w:szCs w:val="24"/>
        </w:rPr>
        <w:t>，</w:t>
      </w:r>
      <w:r w:rsidRPr="00582E47">
        <w:rPr>
          <w:rFonts w:ascii="宋体" w:hAnsi="宋体" w:hint="eastAsia"/>
          <w:szCs w:val="24"/>
        </w:rPr>
        <w:t>编译器环境</w:t>
      </w:r>
      <w:r w:rsidRPr="00582E47">
        <w:rPr>
          <w:rFonts w:ascii="宋体" w:hAnsi="宋体"/>
          <w:szCs w:val="24"/>
        </w:rPr>
        <w:t>为anaconda3</w:t>
      </w:r>
      <w:r w:rsidRPr="00582E47">
        <w:rPr>
          <w:rFonts w:ascii="宋体" w:hAnsi="宋体" w:hint="eastAsia"/>
          <w:szCs w:val="24"/>
        </w:rPr>
        <w:t>，语言</w:t>
      </w:r>
      <w:r w:rsidRPr="00582E47">
        <w:rPr>
          <w:rFonts w:ascii="宋体" w:hAnsi="宋体"/>
          <w:szCs w:val="24"/>
        </w:rPr>
        <w:t>为python3.5</w:t>
      </w:r>
      <w:r w:rsidRPr="00582E47">
        <w:rPr>
          <w:rFonts w:ascii="宋体" w:hAnsi="宋体" w:hint="eastAsia"/>
          <w:szCs w:val="24"/>
        </w:rPr>
        <w:t>。</w:t>
      </w:r>
    </w:p>
    <w:p w:rsidR="00C77B74" w:rsidRDefault="00C77B74" w:rsidP="00C77B74">
      <w:pPr>
        <w:pStyle w:val="4"/>
        <w:ind w:firstLine="480"/>
      </w:pPr>
      <w:r>
        <w:rPr>
          <w:rFonts w:hint="eastAsia"/>
        </w:rPr>
        <w:t>7.2.8</w:t>
      </w:r>
      <w:r>
        <w:rPr>
          <w:rFonts w:hint="eastAsia"/>
        </w:rPr>
        <w:t>轴线偏差智能报警</w:t>
      </w:r>
    </w:p>
    <w:p w:rsidR="00C77B74" w:rsidRDefault="00C77B74" w:rsidP="00C77B74">
      <w:pPr>
        <w:pStyle w:val="5"/>
        <w:ind w:firstLine="562"/>
      </w:pPr>
      <w:r>
        <w:t>7.2.8</w:t>
      </w:r>
      <w:r>
        <w:rPr>
          <w:rFonts w:hint="eastAsia"/>
        </w:rPr>
        <w:t>.1</w:t>
      </w:r>
      <w:r>
        <w:rPr>
          <w:rFonts w:hint="eastAsia"/>
        </w:rPr>
        <w:t>功能描述</w:t>
      </w:r>
    </w:p>
    <w:p w:rsidR="00C77B74" w:rsidRPr="00D01D50" w:rsidRDefault="00C77B74" w:rsidP="00C77B74">
      <w:pPr>
        <w:ind w:firstLine="480"/>
        <w:rPr>
          <w:rFonts w:ascii="宋体" w:hAnsi="宋体"/>
          <w:szCs w:val="24"/>
        </w:rPr>
      </w:pPr>
      <w:r w:rsidRPr="00AB29A4">
        <w:rPr>
          <w:rFonts w:ascii="宋体" w:hAnsi="宋体" w:hint="eastAsia"/>
          <w:szCs w:val="24"/>
        </w:rPr>
        <w:t>本模块</w:t>
      </w:r>
      <w:r w:rsidRPr="00AB29A4">
        <w:rPr>
          <w:rFonts w:ascii="宋体" w:hAnsi="宋体"/>
          <w:szCs w:val="24"/>
        </w:rPr>
        <w:t>主要通过</w:t>
      </w:r>
      <w:r w:rsidRPr="00AB29A4">
        <w:rPr>
          <w:rFonts w:ascii="宋体" w:hAnsi="宋体" w:hint="eastAsia"/>
          <w:szCs w:val="24"/>
        </w:rPr>
        <w:t>智能化的手段，运用大数据分析方法解决盾构施工中的轴线偏差问题。针对现有技术并不能及时遏制或处理盾构掘进中的轴线偏差问题，本方案将实现智能采集轴线偏差相关数据，可视化监测轴线偏差相关的关键数据，实时观测盾构机的掘进路线是否严重偏离原始设计轴线，通过对数据的分析处理结合盾构掘进趋势，剔除无效预警，进行智能化的报警服务。</w:t>
      </w:r>
    </w:p>
    <w:p w:rsidR="00C77B74" w:rsidRDefault="00C77B74" w:rsidP="00C77B74">
      <w:pPr>
        <w:pStyle w:val="5"/>
        <w:ind w:firstLine="562"/>
      </w:pPr>
      <w:r>
        <w:t>7.2.8</w:t>
      </w:r>
      <w:r>
        <w:rPr>
          <w:rFonts w:hint="eastAsia"/>
        </w:rPr>
        <w:t>.2</w:t>
      </w:r>
      <w:r>
        <w:rPr>
          <w:rFonts w:hint="eastAsia"/>
        </w:rPr>
        <w:t>数据需求</w:t>
      </w:r>
    </w:p>
    <w:p w:rsidR="00C77B74" w:rsidRDefault="00C77B74" w:rsidP="00C77B74">
      <w:pPr>
        <w:ind w:firstLine="480"/>
        <w:rPr>
          <w:rFonts w:ascii="宋体" w:hAnsi="宋体"/>
          <w:szCs w:val="24"/>
        </w:rPr>
      </w:pPr>
      <w:r>
        <w:rPr>
          <w:rFonts w:ascii="宋体" w:hAnsi="宋体" w:hint="eastAsia"/>
          <w:szCs w:val="24"/>
        </w:rPr>
        <w:t>本模块的</w:t>
      </w:r>
      <w:r w:rsidRPr="00897DD4">
        <w:rPr>
          <w:rFonts w:ascii="宋体" w:hAnsi="宋体"/>
          <w:szCs w:val="24"/>
        </w:rPr>
        <w:t>数据</w:t>
      </w:r>
      <w:r>
        <w:rPr>
          <w:rFonts w:ascii="宋体" w:hAnsi="宋体"/>
          <w:szCs w:val="24"/>
        </w:rPr>
        <w:t>需求</w:t>
      </w:r>
      <w:r w:rsidRPr="00897DD4">
        <w:rPr>
          <w:rFonts w:ascii="宋体" w:hAnsi="宋体"/>
          <w:szCs w:val="24"/>
        </w:rPr>
        <w:t>为盾构掘进</w:t>
      </w:r>
      <w:r>
        <w:rPr>
          <w:rFonts w:ascii="宋体" w:hAnsi="宋体"/>
          <w:szCs w:val="24"/>
        </w:rPr>
        <w:t>参数</w:t>
      </w:r>
      <w:r w:rsidRPr="00897DD4">
        <w:rPr>
          <w:rFonts w:ascii="宋体" w:hAnsi="宋体"/>
          <w:szCs w:val="24"/>
        </w:rPr>
        <w:t>数据</w:t>
      </w:r>
      <w:r w:rsidRPr="00897DD4">
        <w:rPr>
          <w:rFonts w:ascii="宋体" w:hAnsi="宋体" w:hint="eastAsia"/>
          <w:szCs w:val="24"/>
        </w:rPr>
        <w:t>，</w:t>
      </w:r>
      <w:r w:rsidRPr="00897DD4">
        <w:rPr>
          <w:rFonts w:ascii="宋体" w:hAnsi="宋体"/>
          <w:szCs w:val="24"/>
        </w:rPr>
        <w:t>包括环号、切口里程、千斤顶推力</w:t>
      </w:r>
      <w:r w:rsidRPr="00897DD4">
        <w:rPr>
          <w:rFonts w:ascii="宋体" w:hAnsi="宋体" w:hint="eastAsia"/>
          <w:szCs w:val="24"/>
        </w:rPr>
        <w:t>（上下左右）等</w:t>
      </w:r>
      <w:r>
        <w:rPr>
          <w:rFonts w:ascii="宋体" w:hAnsi="宋体" w:hint="eastAsia"/>
          <w:szCs w:val="24"/>
        </w:rPr>
        <w:t>盾构掘进参数</w:t>
      </w:r>
      <w:r w:rsidRPr="00897DD4">
        <w:rPr>
          <w:rFonts w:ascii="宋体" w:hAnsi="宋体" w:hint="eastAsia"/>
          <w:szCs w:val="24"/>
        </w:rPr>
        <w:t>，</w:t>
      </w:r>
      <w:r w:rsidRPr="00897DD4">
        <w:rPr>
          <w:rFonts w:ascii="宋体" w:hAnsi="宋体"/>
          <w:szCs w:val="24"/>
        </w:rPr>
        <w:t>具体数据如下表</w:t>
      </w:r>
      <w:r>
        <w:rPr>
          <w:rFonts w:ascii="宋体" w:hAnsi="宋体" w:hint="eastAsia"/>
          <w:szCs w:val="24"/>
        </w:rPr>
        <w:t>7</w:t>
      </w:r>
      <w:r>
        <w:rPr>
          <w:rFonts w:ascii="宋体" w:hAnsi="宋体"/>
          <w:szCs w:val="24"/>
        </w:rPr>
        <w:t>.11</w:t>
      </w:r>
      <w:r w:rsidRPr="00897DD4">
        <w:rPr>
          <w:rFonts w:ascii="宋体" w:hAnsi="宋体"/>
          <w:szCs w:val="24"/>
        </w:rPr>
        <w:t>所示：</w:t>
      </w:r>
    </w:p>
    <w:p w:rsidR="00C77B74" w:rsidRPr="00955C72" w:rsidRDefault="00C77B74" w:rsidP="00C77B74">
      <w:pPr>
        <w:ind w:firstLine="480"/>
        <w:jc w:val="center"/>
        <w:rPr>
          <w:rFonts w:ascii="宋体" w:hAnsi="宋体"/>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11</w:t>
      </w:r>
      <w:r w:rsidRPr="00955C72">
        <w:rPr>
          <w:rFonts w:ascii="宋体" w:hAnsi="宋体"/>
        </w:rPr>
        <w:fldChar w:fldCharType="end"/>
      </w:r>
      <w:r w:rsidRPr="00955C72">
        <w:rPr>
          <w:rFonts w:ascii="宋体" w:hAnsi="宋体"/>
        </w:rPr>
        <w:t>轴线偏差智能报警数据需求</w:t>
      </w:r>
    </w:p>
    <w:tbl>
      <w:tblPr>
        <w:tblW w:w="7960" w:type="dxa"/>
        <w:jc w:val="center"/>
        <w:tblLook w:val="04A0" w:firstRow="1" w:lastRow="0" w:firstColumn="1" w:lastColumn="0" w:noHBand="0" w:noVBand="1"/>
      </w:tblPr>
      <w:tblGrid>
        <w:gridCol w:w="823"/>
        <w:gridCol w:w="1643"/>
        <w:gridCol w:w="5494"/>
      </w:tblGrid>
      <w:tr w:rsidR="00C77B74" w:rsidRPr="00D520B0" w:rsidTr="00B63343">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77B74" w:rsidRPr="00D520B0" w:rsidRDefault="00C77B74" w:rsidP="00B63343">
            <w:pPr>
              <w:widowControl/>
              <w:spacing w:line="276" w:lineRule="auto"/>
              <w:ind w:firstLineChars="0" w:firstLine="0"/>
              <w:rPr>
                <w:rFonts w:ascii="等线" w:eastAsia="等线" w:hAnsi="等线"/>
                <w:b/>
                <w:szCs w:val="21"/>
              </w:rPr>
            </w:pPr>
            <w:r w:rsidRPr="00D520B0">
              <w:rPr>
                <w:rFonts w:ascii="等线" w:eastAsia="等线" w:hAnsi="等线"/>
                <w:b/>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C77B74" w:rsidRPr="00D520B0" w:rsidRDefault="00C77B74" w:rsidP="00B63343">
            <w:pPr>
              <w:widowControl/>
              <w:spacing w:line="276" w:lineRule="auto"/>
              <w:ind w:firstLine="480"/>
              <w:jc w:val="center"/>
              <w:rPr>
                <w:rFonts w:ascii="等线" w:eastAsia="等线" w:hAnsi="等线"/>
                <w:b/>
                <w:szCs w:val="21"/>
              </w:rPr>
            </w:pPr>
            <w:r w:rsidRPr="00D520B0">
              <w:rPr>
                <w:rFonts w:ascii="等线" w:eastAsia="等线" w:hAnsi="等线"/>
                <w:b/>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C77B74" w:rsidRPr="00D520B0" w:rsidRDefault="00C77B74" w:rsidP="00B63343">
            <w:pPr>
              <w:widowControl/>
              <w:spacing w:line="276" w:lineRule="auto"/>
              <w:ind w:firstLine="480"/>
              <w:jc w:val="center"/>
              <w:rPr>
                <w:rFonts w:ascii="等线" w:eastAsia="等线" w:hAnsi="等线"/>
                <w:b/>
                <w:szCs w:val="21"/>
              </w:rPr>
            </w:pPr>
            <w:r w:rsidRPr="00D520B0">
              <w:rPr>
                <w:rFonts w:ascii="等线" w:eastAsia="等线" w:hAnsi="等线"/>
                <w:b/>
                <w:szCs w:val="21"/>
              </w:rPr>
              <w:t>参数</w:t>
            </w:r>
          </w:p>
        </w:tc>
      </w:tr>
      <w:tr w:rsidR="00C77B74" w:rsidRPr="00D520B0" w:rsidTr="00B63343">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C77B74" w:rsidRPr="00650A43" w:rsidRDefault="00C77B74" w:rsidP="00B63343">
            <w:pPr>
              <w:widowControl/>
              <w:spacing w:line="276" w:lineRule="auto"/>
              <w:ind w:firstLine="480"/>
              <w:jc w:val="center"/>
              <w:rPr>
                <w:rFonts w:asciiTheme="minorEastAsia" w:eastAsiaTheme="minorEastAsia" w:hAnsiTheme="minorEastAsia"/>
                <w:szCs w:val="21"/>
              </w:rPr>
            </w:pPr>
            <w:r w:rsidRPr="00650A43">
              <w:rPr>
                <w:rFonts w:asciiTheme="minorEastAsia" w:eastAsiaTheme="minorEastAsia" w:hAnsiTheme="minorEastAsia"/>
                <w:szCs w:val="21"/>
              </w:rPr>
              <w:lastRenderedPageBreak/>
              <w:t>1</w:t>
            </w:r>
          </w:p>
        </w:tc>
        <w:tc>
          <w:tcPr>
            <w:tcW w:w="1660" w:type="dxa"/>
            <w:tcBorders>
              <w:top w:val="nil"/>
              <w:left w:val="nil"/>
              <w:bottom w:val="single" w:sz="4" w:space="0" w:color="auto"/>
              <w:right w:val="single" w:sz="4" w:space="0" w:color="auto"/>
            </w:tcBorders>
            <w:shd w:val="clear" w:color="auto" w:fill="auto"/>
            <w:vAlign w:val="center"/>
            <w:hideMark/>
          </w:tcPr>
          <w:p w:rsidR="00C77B74" w:rsidRPr="00650A43" w:rsidRDefault="00C77B74" w:rsidP="00B63343">
            <w:pPr>
              <w:widowControl/>
              <w:spacing w:line="276" w:lineRule="auto"/>
              <w:ind w:firstLineChars="0" w:firstLine="0"/>
              <w:rPr>
                <w:rFonts w:asciiTheme="minorEastAsia" w:eastAsiaTheme="minorEastAsia" w:hAnsiTheme="minorEastAsia"/>
                <w:szCs w:val="21"/>
              </w:rPr>
            </w:pPr>
            <w:r>
              <w:rPr>
                <w:rFonts w:asciiTheme="minorEastAsia" w:eastAsiaTheme="minorEastAsia" w:hAnsiTheme="minorEastAsia" w:hint="eastAsia"/>
                <w:szCs w:val="21"/>
              </w:rPr>
              <w:t>盾构掘进参数</w:t>
            </w:r>
          </w:p>
        </w:tc>
        <w:tc>
          <w:tcPr>
            <w:tcW w:w="5600" w:type="dxa"/>
            <w:tcBorders>
              <w:top w:val="nil"/>
              <w:left w:val="nil"/>
              <w:bottom w:val="single" w:sz="4" w:space="0" w:color="auto"/>
              <w:right w:val="single" w:sz="4" w:space="0" w:color="auto"/>
            </w:tcBorders>
            <w:shd w:val="clear" w:color="auto" w:fill="auto"/>
            <w:vAlign w:val="center"/>
            <w:hideMark/>
          </w:tcPr>
          <w:p w:rsidR="00C77B74" w:rsidRPr="00650A43" w:rsidRDefault="00C77B74" w:rsidP="00AA3C13">
            <w:pPr>
              <w:widowControl/>
              <w:spacing w:line="276" w:lineRule="auto"/>
              <w:ind w:firstLineChars="0" w:firstLine="0"/>
              <w:jc w:val="left"/>
              <w:rPr>
                <w:rFonts w:asciiTheme="minorEastAsia" w:eastAsiaTheme="minorEastAsia" w:hAnsiTheme="minorEastAsia"/>
                <w:szCs w:val="21"/>
              </w:rPr>
            </w:pPr>
            <w:r w:rsidRPr="00650A43">
              <w:rPr>
                <w:rFonts w:asciiTheme="minorEastAsia" w:eastAsiaTheme="minorEastAsia" w:hAnsiTheme="minorEastAsia" w:hint="eastAsia"/>
                <w:szCs w:val="21"/>
              </w:rPr>
              <w:t>环号、</w:t>
            </w:r>
            <w:r w:rsidRPr="00650A43">
              <w:rPr>
                <w:rFonts w:asciiTheme="minorEastAsia" w:eastAsiaTheme="minorEastAsia" w:hAnsiTheme="minorEastAsia"/>
                <w:szCs w:val="21"/>
              </w:rPr>
              <w:t>切口里程</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推进速度</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刀盘转速</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刀盘扭矩</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千斤顶推力上</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千斤顶推力下</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千斤顶推力左</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千斤顶推力右</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千斤顶行程上</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千斤顶行程下</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千斤顶行程左</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千斤顶行程右</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仿行刀行程</w:t>
            </w:r>
            <w:r w:rsidRPr="00650A43">
              <w:rPr>
                <w:rFonts w:asciiTheme="minorEastAsia" w:eastAsiaTheme="minorEastAsia" w:hAnsiTheme="minorEastAsia" w:hint="eastAsia"/>
                <w:szCs w:val="21"/>
              </w:rPr>
              <w:t>、</w:t>
            </w:r>
            <w:r w:rsidRPr="00650A43">
              <w:rPr>
                <w:rFonts w:asciiTheme="minorEastAsia" w:eastAsiaTheme="minorEastAsia" w:hAnsiTheme="minorEastAsia"/>
                <w:szCs w:val="21"/>
              </w:rPr>
              <w:t>总推力</w:t>
            </w:r>
            <w:r>
              <w:rPr>
                <w:rFonts w:asciiTheme="minorEastAsia" w:eastAsiaTheme="minorEastAsia" w:hAnsiTheme="minorEastAsia"/>
                <w:szCs w:val="21"/>
              </w:rPr>
              <w:t>等</w:t>
            </w:r>
          </w:p>
        </w:tc>
      </w:tr>
    </w:tbl>
    <w:p w:rsidR="00C77B74" w:rsidRDefault="00C77B74" w:rsidP="00C77B74">
      <w:pPr>
        <w:pStyle w:val="5"/>
        <w:ind w:firstLine="562"/>
      </w:pPr>
      <w:r>
        <w:t>7.2.8</w:t>
      </w:r>
      <w:r>
        <w:rPr>
          <w:rFonts w:hint="eastAsia"/>
        </w:rPr>
        <w:t>.3</w:t>
      </w:r>
      <w:r>
        <w:rPr>
          <w:rFonts w:hint="eastAsia"/>
        </w:rPr>
        <w:t>输出结果</w:t>
      </w:r>
    </w:p>
    <w:p w:rsidR="00C77B74" w:rsidRPr="001B55D2" w:rsidRDefault="00C77B74" w:rsidP="00C77B74">
      <w:pPr>
        <w:ind w:firstLine="480"/>
        <w:rPr>
          <w:rFonts w:ascii="宋体" w:hAnsi="宋体"/>
          <w:szCs w:val="24"/>
        </w:rPr>
      </w:pPr>
      <w:r>
        <w:rPr>
          <w:rFonts w:ascii="宋体" w:hAnsi="宋体" w:hint="eastAsia"/>
          <w:szCs w:val="24"/>
        </w:rPr>
        <w:t>本模块的</w:t>
      </w:r>
      <w:r w:rsidRPr="008941CC">
        <w:rPr>
          <w:rFonts w:ascii="宋体" w:hAnsi="宋体" w:hint="eastAsia"/>
          <w:szCs w:val="24"/>
        </w:rPr>
        <w:t>输出</w:t>
      </w:r>
      <w:r>
        <w:rPr>
          <w:rFonts w:ascii="宋体" w:hAnsi="宋体" w:hint="eastAsia"/>
          <w:szCs w:val="24"/>
        </w:rPr>
        <w:t>结果为即将偏离</w:t>
      </w:r>
      <w:r>
        <w:rPr>
          <w:rFonts w:ascii="宋体" w:hAnsi="宋体"/>
          <w:szCs w:val="24"/>
        </w:rPr>
        <w:t>出阈值的预警信息</w:t>
      </w:r>
      <w:r>
        <w:rPr>
          <w:rFonts w:ascii="宋体" w:hAnsi="宋体" w:hint="eastAsia"/>
          <w:szCs w:val="24"/>
        </w:rPr>
        <w:t>、偏离</w:t>
      </w:r>
      <w:r>
        <w:rPr>
          <w:rFonts w:ascii="宋体" w:hAnsi="宋体"/>
          <w:szCs w:val="24"/>
        </w:rPr>
        <w:t>类型、偏离方向及日期、时间</w:t>
      </w:r>
      <w:r>
        <w:rPr>
          <w:rFonts w:ascii="宋体" w:hAnsi="宋体" w:hint="eastAsia"/>
          <w:szCs w:val="24"/>
        </w:rPr>
        <w:t>等</w:t>
      </w:r>
      <w:r>
        <w:rPr>
          <w:rFonts w:ascii="宋体" w:hAnsi="宋体"/>
          <w:szCs w:val="24"/>
        </w:rPr>
        <w:t>。</w:t>
      </w:r>
    </w:p>
    <w:p w:rsidR="00C77B74" w:rsidRDefault="00C77B74" w:rsidP="00C77B74">
      <w:pPr>
        <w:pStyle w:val="5"/>
        <w:ind w:firstLine="562"/>
      </w:pPr>
      <w:r>
        <w:t>7.2.8</w:t>
      </w:r>
      <w:r>
        <w:rPr>
          <w:rFonts w:hint="eastAsia"/>
        </w:rPr>
        <w:t>.4</w:t>
      </w:r>
      <w:r>
        <w:rPr>
          <w:rFonts w:hint="eastAsia"/>
        </w:rPr>
        <w:t>业务算法和流程</w:t>
      </w:r>
    </w:p>
    <w:p w:rsidR="00C77B74" w:rsidRDefault="00C77B74" w:rsidP="00C77B74">
      <w:pPr>
        <w:ind w:firstLine="480"/>
        <w:jc w:val="center"/>
      </w:pPr>
      <w:r w:rsidRPr="00D520B0">
        <w:rPr>
          <w:noProof/>
        </w:rPr>
        <w:drawing>
          <wp:inline distT="0" distB="0" distL="0" distR="0" wp14:anchorId="3DFB6AE1" wp14:editId="71401C57">
            <wp:extent cx="2818130" cy="3855720"/>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818130" cy="3855720"/>
                    </a:xfrm>
                    <a:prstGeom prst="rect">
                      <a:avLst/>
                    </a:prstGeom>
                    <a:noFill/>
                    <a:ln>
                      <a:noFill/>
                    </a:ln>
                  </pic:spPr>
                </pic:pic>
              </a:graphicData>
            </a:graphic>
          </wp:inline>
        </w:drawing>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8</w:t>
      </w:r>
      <w:r w:rsidRPr="00955C72">
        <w:rPr>
          <w:rFonts w:ascii="宋体" w:hAnsi="宋体"/>
        </w:rPr>
        <w:fldChar w:fldCharType="end"/>
      </w:r>
      <w:r w:rsidRPr="00955C72">
        <w:rPr>
          <w:rFonts w:ascii="宋体" w:hAnsi="宋体"/>
        </w:rPr>
        <w:t>轴线偏差智能报警分析流程</w:t>
      </w:r>
    </w:p>
    <w:p w:rsidR="00C77B74" w:rsidRDefault="00C77B74" w:rsidP="00C77B74">
      <w:pPr>
        <w:ind w:firstLine="480"/>
        <w:rPr>
          <w:rFonts w:ascii="宋体" w:hAnsi="宋体"/>
          <w:szCs w:val="24"/>
        </w:rPr>
      </w:pPr>
      <w:r>
        <w:rPr>
          <w:rFonts w:ascii="宋体" w:hAnsi="宋体" w:hint="eastAsia"/>
          <w:szCs w:val="24"/>
        </w:rPr>
        <w:t>（1）首先</w:t>
      </w:r>
      <w:r w:rsidRPr="003A0F18">
        <w:rPr>
          <w:rFonts w:ascii="宋体" w:hAnsi="宋体"/>
          <w:szCs w:val="24"/>
        </w:rPr>
        <w:t>对管片拼装姿态数据及盾构机掘进数据进行可视化。</w:t>
      </w:r>
      <w:r>
        <w:rPr>
          <w:rFonts w:ascii="宋体" w:hAnsi="宋体" w:hint="eastAsia"/>
          <w:szCs w:val="24"/>
        </w:rPr>
        <w:t>然后</w:t>
      </w:r>
      <w:r w:rsidRPr="003A0F18">
        <w:rPr>
          <w:rFonts w:ascii="宋体" w:hAnsi="宋体"/>
          <w:szCs w:val="24"/>
        </w:rPr>
        <w:t>参考关</w:t>
      </w:r>
      <w:r w:rsidRPr="003A0F18">
        <w:rPr>
          <w:rFonts w:ascii="宋体" w:hAnsi="宋体"/>
          <w:szCs w:val="24"/>
        </w:rPr>
        <w:lastRenderedPageBreak/>
        <w:t>键参数的控制值设定参数报警阈值。其中关键参数的控制值如下</w:t>
      </w:r>
      <w:r>
        <w:rPr>
          <w:rFonts w:ascii="宋体" w:hAnsi="宋体"/>
          <w:szCs w:val="24"/>
        </w:rPr>
        <w:t>表所示</w:t>
      </w:r>
      <w:r w:rsidRPr="003A0F18">
        <w:rPr>
          <w:rFonts w:ascii="宋体" w:hAnsi="宋体"/>
          <w:szCs w:val="24"/>
        </w:rPr>
        <w:t>：</w:t>
      </w:r>
    </w:p>
    <w:p w:rsidR="00C77B74" w:rsidRPr="003A0F18" w:rsidRDefault="00C77B74" w:rsidP="00C77B74">
      <w:pPr>
        <w:ind w:firstLine="480"/>
        <w:jc w:val="center"/>
        <w:rPr>
          <w:rFonts w:ascii="宋体" w:hAnsi="宋体"/>
          <w:szCs w:val="24"/>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12</w:t>
      </w:r>
      <w:r w:rsidRPr="00955C72">
        <w:rPr>
          <w:rFonts w:ascii="宋体" w:hAnsi="宋体"/>
        </w:rPr>
        <w:fldChar w:fldCharType="end"/>
      </w:r>
      <w:r w:rsidRPr="00955C72">
        <w:rPr>
          <w:rFonts w:ascii="宋体" w:hAnsi="宋体"/>
        </w:rPr>
        <w:t>关键参数的控制值</w:t>
      </w:r>
    </w:p>
    <w:tbl>
      <w:tblPr>
        <w:tblW w:w="8080" w:type="dxa"/>
        <w:jc w:val="center"/>
        <w:tblLook w:val="04A0" w:firstRow="1" w:lastRow="0" w:firstColumn="1" w:lastColumn="0" w:noHBand="0" w:noVBand="1"/>
      </w:tblPr>
      <w:tblGrid>
        <w:gridCol w:w="960"/>
        <w:gridCol w:w="960"/>
        <w:gridCol w:w="960"/>
        <w:gridCol w:w="960"/>
        <w:gridCol w:w="960"/>
        <w:gridCol w:w="1140"/>
        <w:gridCol w:w="1148"/>
        <w:gridCol w:w="992"/>
      </w:tblGrid>
      <w:tr w:rsidR="00C77B74" w:rsidRPr="003A0F18" w:rsidTr="00B63343">
        <w:trPr>
          <w:trHeight w:val="660"/>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77B74" w:rsidRPr="003A0F18" w:rsidRDefault="00C77B74" w:rsidP="00B63343">
            <w:pPr>
              <w:widowControl/>
              <w:ind w:firstLineChars="0" w:firstLine="0"/>
              <w:rPr>
                <w:rFonts w:ascii="宋体" w:hAnsi="宋体"/>
                <w:szCs w:val="24"/>
              </w:rPr>
            </w:pPr>
            <w:r w:rsidRPr="003A0F18">
              <w:rPr>
                <w:rFonts w:ascii="宋体" w:hAnsi="宋体"/>
                <w:szCs w:val="24"/>
              </w:rPr>
              <w:t>导向</w:t>
            </w:r>
            <w:r>
              <w:rPr>
                <w:rFonts w:ascii="宋体" w:hAnsi="宋体"/>
                <w:szCs w:val="24"/>
              </w:rPr>
              <w:t>水</w:t>
            </w:r>
            <w:r w:rsidRPr="003A0F18">
              <w:rPr>
                <w:rFonts w:ascii="宋体" w:hAnsi="宋体"/>
                <w:szCs w:val="24"/>
              </w:rPr>
              <w:t>前（mm）</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77B74" w:rsidRPr="003A0F18" w:rsidRDefault="00C77B74" w:rsidP="00B63343">
            <w:pPr>
              <w:widowControl/>
              <w:ind w:firstLineChars="0" w:firstLine="0"/>
              <w:rPr>
                <w:rFonts w:ascii="宋体" w:hAnsi="宋体"/>
                <w:szCs w:val="24"/>
              </w:rPr>
            </w:pPr>
            <w:r w:rsidRPr="003A0F18">
              <w:rPr>
                <w:rFonts w:ascii="宋体" w:hAnsi="宋体"/>
                <w:szCs w:val="24"/>
              </w:rPr>
              <w:t>导向</w:t>
            </w:r>
            <w:r>
              <w:rPr>
                <w:rFonts w:ascii="宋体" w:hAnsi="宋体"/>
                <w:szCs w:val="24"/>
              </w:rPr>
              <w:t>垂</w:t>
            </w:r>
            <w:r w:rsidRPr="003A0F18">
              <w:rPr>
                <w:rFonts w:ascii="宋体" w:hAnsi="宋体"/>
                <w:szCs w:val="24"/>
              </w:rPr>
              <w:t>前（mm）</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77B74" w:rsidRPr="003A0F18" w:rsidRDefault="00C77B74" w:rsidP="00B63343">
            <w:pPr>
              <w:widowControl/>
              <w:ind w:firstLineChars="0" w:firstLine="0"/>
              <w:rPr>
                <w:rFonts w:ascii="宋体" w:hAnsi="宋体"/>
                <w:szCs w:val="24"/>
              </w:rPr>
            </w:pPr>
            <w:r w:rsidRPr="003A0F18">
              <w:rPr>
                <w:rFonts w:ascii="宋体" w:hAnsi="宋体"/>
                <w:szCs w:val="24"/>
              </w:rPr>
              <w:t>导向</w:t>
            </w:r>
            <w:r>
              <w:rPr>
                <w:rFonts w:ascii="宋体" w:hAnsi="宋体"/>
                <w:szCs w:val="24"/>
              </w:rPr>
              <w:t>水</w:t>
            </w:r>
            <w:r w:rsidRPr="003A0F18">
              <w:rPr>
                <w:rFonts w:ascii="宋体" w:hAnsi="宋体"/>
                <w:szCs w:val="24"/>
              </w:rPr>
              <w:t>后（mm）</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77B74" w:rsidRPr="003A0F18" w:rsidRDefault="00C77B74" w:rsidP="00B63343">
            <w:pPr>
              <w:widowControl/>
              <w:ind w:firstLineChars="0" w:firstLine="0"/>
              <w:rPr>
                <w:rFonts w:ascii="宋体" w:hAnsi="宋体"/>
                <w:szCs w:val="24"/>
              </w:rPr>
            </w:pPr>
            <w:r w:rsidRPr="003A0F18">
              <w:rPr>
                <w:rFonts w:ascii="宋体" w:hAnsi="宋体"/>
                <w:szCs w:val="24"/>
              </w:rPr>
              <w:t>导向</w:t>
            </w:r>
            <w:r>
              <w:rPr>
                <w:rFonts w:ascii="宋体" w:hAnsi="宋体"/>
                <w:szCs w:val="24"/>
              </w:rPr>
              <w:t>垂</w:t>
            </w:r>
            <w:r w:rsidRPr="003A0F18">
              <w:rPr>
                <w:rFonts w:ascii="宋体" w:hAnsi="宋体"/>
                <w:szCs w:val="24"/>
              </w:rPr>
              <w:t>后（mm）</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77B74" w:rsidRPr="003A0F18" w:rsidRDefault="00C77B74" w:rsidP="00B63343">
            <w:pPr>
              <w:widowControl/>
              <w:ind w:firstLineChars="0" w:firstLine="0"/>
              <w:rPr>
                <w:rFonts w:ascii="宋体" w:hAnsi="宋体"/>
                <w:szCs w:val="24"/>
              </w:rPr>
            </w:pPr>
            <w:r w:rsidRPr="003A0F18">
              <w:rPr>
                <w:rFonts w:ascii="宋体" w:hAnsi="宋体"/>
                <w:szCs w:val="24"/>
              </w:rPr>
              <w:t>滚动</w:t>
            </w:r>
          </w:p>
        </w:tc>
        <w:tc>
          <w:tcPr>
            <w:tcW w:w="1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77B74" w:rsidRPr="003A0F18" w:rsidRDefault="00C77B74" w:rsidP="00B63343">
            <w:pPr>
              <w:widowControl/>
              <w:ind w:firstLineChars="0" w:firstLine="0"/>
              <w:rPr>
                <w:rFonts w:ascii="宋体" w:hAnsi="宋体"/>
                <w:szCs w:val="24"/>
              </w:rPr>
            </w:pPr>
            <w:r>
              <w:rPr>
                <w:rFonts w:ascii="宋体" w:hAnsi="宋体"/>
                <w:szCs w:val="24"/>
              </w:rPr>
              <w:t>每环的最大纠</w:t>
            </w:r>
            <w:r w:rsidRPr="003A0F18">
              <w:rPr>
                <w:rFonts w:ascii="宋体" w:hAnsi="宋体"/>
                <w:szCs w:val="24"/>
              </w:rPr>
              <w:t>量（mm）</w:t>
            </w:r>
          </w:p>
        </w:tc>
        <w:tc>
          <w:tcPr>
            <w:tcW w:w="2140" w:type="dxa"/>
            <w:gridSpan w:val="2"/>
            <w:tcBorders>
              <w:top w:val="single" w:sz="4" w:space="0" w:color="auto"/>
              <w:left w:val="nil"/>
              <w:bottom w:val="single" w:sz="4" w:space="0" w:color="auto"/>
              <w:right w:val="single" w:sz="4" w:space="0" w:color="auto"/>
            </w:tcBorders>
            <w:shd w:val="clear" w:color="auto" w:fill="auto"/>
            <w:vAlign w:val="center"/>
            <w:hideMark/>
          </w:tcPr>
          <w:p w:rsidR="00C77B74" w:rsidRPr="003A0F18" w:rsidRDefault="00C77B74" w:rsidP="00B63343">
            <w:pPr>
              <w:widowControl/>
              <w:ind w:firstLineChars="0" w:firstLine="0"/>
              <w:rPr>
                <w:rFonts w:ascii="宋体" w:hAnsi="宋体"/>
                <w:szCs w:val="24"/>
              </w:rPr>
            </w:pPr>
            <w:r w:rsidRPr="003A0F18">
              <w:rPr>
                <w:rFonts w:ascii="宋体" w:hAnsi="宋体"/>
                <w:szCs w:val="24"/>
              </w:rPr>
              <w:t>最小盾尾间隙(mm)</w:t>
            </w:r>
          </w:p>
        </w:tc>
      </w:tr>
      <w:tr w:rsidR="00C77B74" w:rsidRPr="003A0F18" w:rsidTr="00B63343">
        <w:trPr>
          <w:trHeight w:val="310"/>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rsidR="00C77B74" w:rsidRPr="003A0F18" w:rsidRDefault="00C77B74" w:rsidP="00B63343">
            <w:pPr>
              <w:widowControl/>
              <w:ind w:firstLine="480"/>
              <w:jc w:val="left"/>
              <w:rPr>
                <w:rFonts w:ascii="宋体" w:hAnsi="宋体"/>
                <w:szCs w:val="24"/>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rsidR="00C77B74" w:rsidRPr="003A0F18" w:rsidRDefault="00C77B74" w:rsidP="00B63343">
            <w:pPr>
              <w:widowControl/>
              <w:ind w:firstLine="480"/>
              <w:jc w:val="left"/>
              <w:rPr>
                <w:rFonts w:ascii="宋体" w:hAnsi="宋体"/>
                <w:szCs w:val="24"/>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rsidR="00C77B74" w:rsidRPr="003A0F18" w:rsidRDefault="00C77B74" w:rsidP="00B63343">
            <w:pPr>
              <w:widowControl/>
              <w:ind w:firstLine="480"/>
              <w:jc w:val="left"/>
              <w:rPr>
                <w:rFonts w:ascii="宋体" w:hAnsi="宋体"/>
                <w:szCs w:val="24"/>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rsidR="00C77B74" w:rsidRPr="003A0F18" w:rsidRDefault="00C77B74" w:rsidP="00B63343">
            <w:pPr>
              <w:widowControl/>
              <w:ind w:firstLine="480"/>
              <w:jc w:val="left"/>
              <w:rPr>
                <w:rFonts w:ascii="宋体" w:hAnsi="宋体"/>
                <w:szCs w:val="24"/>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rsidR="00C77B74" w:rsidRPr="003A0F18" w:rsidRDefault="00C77B74" w:rsidP="00B63343">
            <w:pPr>
              <w:widowControl/>
              <w:ind w:firstLine="480"/>
              <w:jc w:val="left"/>
              <w:rPr>
                <w:rFonts w:ascii="宋体" w:hAnsi="宋体"/>
                <w:szCs w:val="24"/>
              </w:rPr>
            </w:pPr>
          </w:p>
        </w:tc>
        <w:tc>
          <w:tcPr>
            <w:tcW w:w="1140" w:type="dxa"/>
            <w:vMerge/>
            <w:tcBorders>
              <w:top w:val="single" w:sz="4" w:space="0" w:color="auto"/>
              <w:left w:val="single" w:sz="4" w:space="0" w:color="auto"/>
              <w:bottom w:val="single" w:sz="4" w:space="0" w:color="auto"/>
              <w:right w:val="single" w:sz="4" w:space="0" w:color="auto"/>
            </w:tcBorders>
            <w:vAlign w:val="center"/>
            <w:hideMark/>
          </w:tcPr>
          <w:p w:rsidR="00C77B74" w:rsidRPr="003A0F18" w:rsidRDefault="00C77B74" w:rsidP="00B63343">
            <w:pPr>
              <w:widowControl/>
              <w:ind w:firstLine="480"/>
              <w:jc w:val="left"/>
              <w:rPr>
                <w:rFonts w:ascii="宋体" w:hAnsi="宋体"/>
                <w:szCs w:val="24"/>
              </w:rPr>
            </w:pPr>
          </w:p>
        </w:tc>
        <w:tc>
          <w:tcPr>
            <w:tcW w:w="1148" w:type="dxa"/>
            <w:tcBorders>
              <w:top w:val="nil"/>
              <w:left w:val="nil"/>
              <w:bottom w:val="single" w:sz="4" w:space="0" w:color="auto"/>
              <w:right w:val="single" w:sz="4" w:space="0" w:color="auto"/>
            </w:tcBorders>
            <w:shd w:val="clear" w:color="auto" w:fill="auto"/>
            <w:vAlign w:val="center"/>
            <w:hideMark/>
          </w:tcPr>
          <w:p w:rsidR="00C77B74" w:rsidRPr="003A0F18" w:rsidRDefault="00C77B74" w:rsidP="00B63343">
            <w:pPr>
              <w:widowControl/>
              <w:ind w:firstLineChars="0" w:firstLine="0"/>
              <w:jc w:val="left"/>
              <w:rPr>
                <w:rFonts w:ascii="宋体" w:hAnsi="宋体"/>
                <w:szCs w:val="24"/>
              </w:rPr>
            </w:pPr>
            <w:r w:rsidRPr="003A0F18">
              <w:rPr>
                <w:rFonts w:ascii="宋体" w:hAnsi="宋体"/>
                <w:szCs w:val="24"/>
              </w:rPr>
              <w:t>直线段</w:t>
            </w:r>
          </w:p>
        </w:tc>
        <w:tc>
          <w:tcPr>
            <w:tcW w:w="992" w:type="dxa"/>
            <w:tcBorders>
              <w:top w:val="nil"/>
              <w:left w:val="nil"/>
              <w:bottom w:val="single" w:sz="4" w:space="0" w:color="auto"/>
              <w:right w:val="single" w:sz="4" w:space="0" w:color="auto"/>
            </w:tcBorders>
            <w:shd w:val="clear" w:color="auto" w:fill="auto"/>
            <w:vAlign w:val="center"/>
            <w:hideMark/>
          </w:tcPr>
          <w:p w:rsidR="00C77B74" w:rsidRPr="003A0F18" w:rsidRDefault="00C77B74" w:rsidP="00B63343">
            <w:pPr>
              <w:widowControl/>
              <w:ind w:firstLineChars="0" w:firstLine="0"/>
              <w:jc w:val="left"/>
              <w:rPr>
                <w:rFonts w:ascii="宋体" w:hAnsi="宋体"/>
                <w:szCs w:val="24"/>
              </w:rPr>
            </w:pPr>
            <w:r w:rsidRPr="003A0F18">
              <w:rPr>
                <w:rFonts w:ascii="宋体" w:hAnsi="宋体"/>
                <w:szCs w:val="24"/>
              </w:rPr>
              <w:t>曲线段</w:t>
            </w:r>
          </w:p>
        </w:tc>
      </w:tr>
      <w:tr w:rsidR="00C77B74" w:rsidRPr="003A0F18" w:rsidTr="00B63343">
        <w:trPr>
          <w:trHeight w:val="28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C77B74" w:rsidRPr="003A0F18" w:rsidRDefault="00C77B74" w:rsidP="00B63343">
            <w:pPr>
              <w:widowControl/>
              <w:ind w:firstLineChars="0" w:firstLine="0"/>
              <w:rPr>
                <w:rFonts w:ascii="宋体" w:hAnsi="宋体"/>
                <w:szCs w:val="24"/>
              </w:rPr>
            </w:pPr>
            <w:r w:rsidRPr="003A0F18">
              <w:rPr>
                <w:rFonts w:ascii="宋体" w:hAnsi="宋体"/>
                <w:szCs w:val="24"/>
              </w:rPr>
              <w:t>±50</w:t>
            </w:r>
          </w:p>
        </w:tc>
        <w:tc>
          <w:tcPr>
            <w:tcW w:w="960" w:type="dxa"/>
            <w:tcBorders>
              <w:top w:val="nil"/>
              <w:left w:val="nil"/>
              <w:bottom w:val="single" w:sz="4" w:space="0" w:color="auto"/>
              <w:right w:val="single" w:sz="4" w:space="0" w:color="auto"/>
            </w:tcBorders>
            <w:shd w:val="clear" w:color="auto" w:fill="auto"/>
            <w:vAlign w:val="center"/>
            <w:hideMark/>
          </w:tcPr>
          <w:p w:rsidR="00C77B74" w:rsidRPr="003A0F18" w:rsidRDefault="00C77B74" w:rsidP="00B63343">
            <w:pPr>
              <w:widowControl/>
              <w:ind w:firstLineChars="83" w:firstLine="199"/>
              <w:rPr>
                <w:rFonts w:ascii="宋体" w:hAnsi="宋体"/>
                <w:szCs w:val="24"/>
              </w:rPr>
            </w:pPr>
            <w:r w:rsidRPr="003A0F18">
              <w:rPr>
                <w:rFonts w:ascii="宋体" w:hAnsi="宋体"/>
                <w:szCs w:val="24"/>
              </w:rPr>
              <w:t>±50</w:t>
            </w:r>
          </w:p>
        </w:tc>
        <w:tc>
          <w:tcPr>
            <w:tcW w:w="960" w:type="dxa"/>
            <w:tcBorders>
              <w:top w:val="nil"/>
              <w:left w:val="nil"/>
              <w:bottom w:val="single" w:sz="4" w:space="0" w:color="auto"/>
              <w:right w:val="single" w:sz="4" w:space="0" w:color="auto"/>
            </w:tcBorders>
            <w:shd w:val="clear" w:color="auto" w:fill="auto"/>
            <w:vAlign w:val="center"/>
            <w:hideMark/>
          </w:tcPr>
          <w:p w:rsidR="00C77B74" w:rsidRPr="003A0F18" w:rsidRDefault="00C77B74" w:rsidP="00B63343">
            <w:pPr>
              <w:widowControl/>
              <w:ind w:firstLineChars="83" w:firstLine="199"/>
              <w:rPr>
                <w:rFonts w:ascii="宋体" w:hAnsi="宋体"/>
                <w:szCs w:val="24"/>
              </w:rPr>
            </w:pPr>
            <w:r w:rsidRPr="003A0F18">
              <w:rPr>
                <w:rFonts w:ascii="宋体" w:hAnsi="宋体"/>
                <w:szCs w:val="24"/>
              </w:rPr>
              <w:t>±50</w:t>
            </w:r>
          </w:p>
        </w:tc>
        <w:tc>
          <w:tcPr>
            <w:tcW w:w="960" w:type="dxa"/>
            <w:tcBorders>
              <w:top w:val="nil"/>
              <w:left w:val="nil"/>
              <w:bottom w:val="single" w:sz="4" w:space="0" w:color="auto"/>
              <w:right w:val="single" w:sz="4" w:space="0" w:color="auto"/>
            </w:tcBorders>
            <w:shd w:val="clear" w:color="auto" w:fill="auto"/>
            <w:vAlign w:val="center"/>
            <w:hideMark/>
          </w:tcPr>
          <w:p w:rsidR="00C77B74" w:rsidRPr="003A0F18" w:rsidRDefault="00C77B74" w:rsidP="00B63343">
            <w:pPr>
              <w:widowControl/>
              <w:ind w:firstLineChars="83" w:firstLine="199"/>
              <w:rPr>
                <w:rFonts w:ascii="宋体" w:hAnsi="宋体"/>
                <w:szCs w:val="24"/>
              </w:rPr>
            </w:pPr>
            <w:r w:rsidRPr="003A0F18">
              <w:rPr>
                <w:rFonts w:ascii="宋体" w:hAnsi="宋体"/>
                <w:szCs w:val="24"/>
              </w:rPr>
              <w:t>±50</w:t>
            </w:r>
          </w:p>
        </w:tc>
        <w:tc>
          <w:tcPr>
            <w:tcW w:w="960" w:type="dxa"/>
            <w:tcBorders>
              <w:top w:val="nil"/>
              <w:left w:val="nil"/>
              <w:bottom w:val="single" w:sz="4" w:space="0" w:color="auto"/>
              <w:right w:val="single" w:sz="4" w:space="0" w:color="auto"/>
            </w:tcBorders>
            <w:shd w:val="clear" w:color="auto" w:fill="auto"/>
            <w:vAlign w:val="center"/>
            <w:hideMark/>
          </w:tcPr>
          <w:p w:rsidR="00C77B74" w:rsidRPr="003A0F18" w:rsidRDefault="00C77B74" w:rsidP="00B63343">
            <w:pPr>
              <w:widowControl/>
              <w:ind w:firstLineChars="83" w:firstLine="199"/>
              <w:rPr>
                <w:rFonts w:ascii="宋体" w:hAnsi="宋体"/>
                <w:szCs w:val="24"/>
              </w:rPr>
            </w:pPr>
            <w:r w:rsidRPr="003A0F18">
              <w:rPr>
                <w:rFonts w:ascii="宋体" w:hAnsi="宋体"/>
                <w:szCs w:val="24"/>
              </w:rPr>
              <w:t>2%</w:t>
            </w:r>
          </w:p>
        </w:tc>
        <w:tc>
          <w:tcPr>
            <w:tcW w:w="1140" w:type="dxa"/>
            <w:tcBorders>
              <w:top w:val="nil"/>
              <w:left w:val="nil"/>
              <w:bottom w:val="single" w:sz="4" w:space="0" w:color="auto"/>
              <w:right w:val="single" w:sz="4" w:space="0" w:color="auto"/>
            </w:tcBorders>
            <w:shd w:val="clear" w:color="auto" w:fill="auto"/>
            <w:vAlign w:val="center"/>
            <w:hideMark/>
          </w:tcPr>
          <w:p w:rsidR="00C77B74" w:rsidRPr="003A0F18" w:rsidRDefault="00C77B74" w:rsidP="00B63343">
            <w:pPr>
              <w:widowControl/>
              <w:ind w:firstLineChars="83" w:firstLine="199"/>
              <w:rPr>
                <w:rFonts w:ascii="宋体" w:hAnsi="宋体"/>
                <w:szCs w:val="24"/>
              </w:rPr>
            </w:pPr>
            <w:r w:rsidRPr="003A0F18">
              <w:rPr>
                <w:rFonts w:ascii="宋体" w:hAnsi="宋体"/>
                <w:szCs w:val="24"/>
              </w:rPr>
              <w:t>10</w:t>
            </w:r>
          </w:p>
        </w:tc>
        <w:tc>
          <w:tcPr>
            <w:tcW w:w="1148" w:type="dxa"/>
            <w:tcBorders>
              <w:top w:val="nil"/>
              <w:left w:val="nil"/>
              <w:bottom w:val="single" w:sz="4" w:space="0" w:color="auto"/>
              <w:right w:val="single" w:sz="4" w:space="0" w:color="auto"/>
            </w:tcBorders>
            <w:shd w:val="clear" w:color="auto" w:fill="auto"/>
            <w:vAlign w:val="center"/>
            <w:hideMark/>
          </w:tcPr>
          <w:p w:rsidR="00C77B74" w:rsidRPr="003A0F18" w:rsidRDefault="00C77B74" w:rsidP="00B63343">
            <w:pPr>
              <w:widowControl/>
              <w:ind w:firstLineChars="83" w:firstLine="199"/>
              <w:rPr>
                <w:rFonts w:ascii="宋体" w:hAnsi="宋体"/>
                <w:szCs w:val="24"/>
              </w:rPr>
            </w:pPr>
            <w:r w:rsidRPr="003A0F18">
              <w:rPr>
                <w:rFonts w:ascii="宋体" w:hAnsi="宋体"/>
                <w:szCs w:val="24"/>
              </w:rPr>
              <w:t>5</w:t>
            </w:r>
          </w:p>
        </w:tc>
        <w:tc>
          <w:tcPr>
            <w:tcW w:w="992" w:type="dxa"/>
            <w:tcBorders>
              <w:top w:val="nil"/>
              <w:left w:val="nil"/>
              <w:bottom w:val="single" w:sz="4" w:space="0" w:color="auto"/>
              <w:right w:val="single" w:sz="4" w:space="0" w:color="auto"/>
            </w:tcBorders>
            <w:shd w:val="clear" w:color="auto" w:fill="auto"/>
            <w:vAlign w:val="center"/>
            <w:hideMark/>
          </w:tcPr>
          <w:p w:rsidR="00C77B74" w:rsidRPr="003A0F18" w:rsidRDefault="00C77B74" w:rsidP="00B63343">
            <w:pPr>
              <w:widowControl/>
              <w:ind w:firstLineChars="83" w:firstLine="199"/>
              <w:rPr>
                <w:rFonts w:ascii="宋体" w:hAnsi="宋体"/>
                <w:szCs w:val="24"/>
              </w:rPr>
            </w:pPr>
            <w:r w:rsidRPr="003A0F18">
              <w:rPr>
                <w:rFonts w:ascii="宋体" w:hAnsi="宋体"/>
                <w:szCs w:val="24"/>
              </w:rPr>
              <w:t>10</w:t>
            </w:r>
          </w:p>
        </w:tc>
      </w:tr>
    </w:tbl>
    <w:p w:rsidR="00C77B74" w:rsidRPr="003A0F18" w:rsidRDefault="00C77B74" w:rsidP="00C77B74">
      <w:pPr>
        <w:ind w:firstLine="480"/>
        <w:rPr>
          <w:rFonts w:ascii="宋体" w:hAnsi="宋体"/>
          <w:szCs w:val="24"/>
        </w:rPr>
      </w:pPr>
      <w:r>
        <w:rPr>
          <w:rFonts w:ascii="宋体" w:hAnsi="宋体" w:hint="eastAsia"/>
          <w:szCs w:val="24"/>
        </w:rPr>
        <w:t>（2）</w:t>
      </w:r>
      <w:r w:rsidRPr="003A0F18">
        <w:rPr>
          <w:rFonts w:ascii="宋体" w:hAnsi="宋体" w:hint="eastAsia"/>
          <w:szCs w:val="24"/>
        </w:rPr>
        <w:t>判断轴线偏差趋势</w:t>
      </w:r>
      <w:r>
        <w:rPr>
          <w:rFonts w:ascii="宋体" w:hAnsi="宋体" w:hint="eastAsia"/>
          <w:szCs w:val="24"/>
        </w:rPr>
        <w:t>，</w:t>
      </w:r>
      <w:r w:rsidRPr="003A0F18">
        <w:rPr>
          <w:rFonts w:ascii="宋体" w:hAnsi="宋体"/>
          <w:szCs w:val="24"/>
        </w:rPr>
        <w:t>根据盾构机导向系统数据</w:t>
      </w:r>
      <w:r w:rsidRPr="003A0F18">
        <w:rPr>
          <w:rFonts w:ascii="宋体" w:hAnsi="宋体" w:hint="eastAsia"/>
          <w:szCs w:val="24"/>
        </w:rPr>
        <w:t>计算</w:t>
      </w:r>
      <w:r w:rsidRPr="003A0F18">
        <w:rPr>
          <w:rFonts w:ascii="宋体" w:hAnsi="宋体"/>
          <w:szCs w:val="24"/>
        </w:rPr>
        <w:t>盾构机的偏差速率值</w:t>
      </w:r>
      <w:r w:rsidRPr="003A0F18">
        <w:rPr>
          <w:rFonts w:ascii="宋体" w:hAnsi="宋体" w:hint="eastAsia"/>
          <w:szCs w:val="24"/>
        </w:rPr>
        <w:t>，根据其值得正负</w:t>
      </w:r>
      <w:r w:rsidRPr="003A0F18">
        <w:rPr>
          <w:rFonts w:ascii="宋体" w:hAnsi="宋体"/>
          <w:szCs w:val="24"/>
        </w:rPr>
        <w:t>判断盾构机导向偏差趋势，</w:t>
      </w:r>
      <w:r w:rsidRPr="003A0F18">
        <w:rPr>
          <w:rFonts w:ascii="宋体" w:hAnsi="宋体" w:hint="eastAsia"/>
          <w:szCs w:val="24"/>
        </w:rPr>
        <w:t>若</w:t>
      </w:r>
      <w:r w:rsidRPr="003A0F18">
        <w:rPr>
          <w:rFonts w:ascii="宋体" w:hAnsi="宋体"/>
          <w:szCs w:val="24"/>
        </w:rPr>
        <w:t>偏差速率为正值则为离心趋势，为负值则为向心趋势。若</w:t>
      </w:r>
      <w:r w:rsidRPr="003A0F18">
        <w:rPr>
          <w:rFonts w:ascii="宋体" w:hAnsi="宋体" w:hint="eastAsia"/>
          <w:szCs w:val="24"/>
        </w:rPr>
        <w:t>轴线</w:t>
      </w:r>
      <w:r w:rsidRPr="003A0F18">
        <w:rPr>
          <w:rFonts w:ascii="宋体" w:hAnsi="宋体"/>
          <w:szCs w:val="24"/>
        </w:rPr>
        <w:t>偏差呈现向心趋势时，说明盾构机的</w:t>
      </w:r>
      <w:r w:rsidRPr="003A0F18">
        <w:rPr>
          <w:rFonts w:ascii="宋体" w:hAnsi="宋体" w:hint="eastAsia"/>
          <w:szCs w:val="24"/>
        </w:rPr>
        <w:t>轴线</w:t>
      </w:r>
      <w:r w:rsidRPr="003A0F18">
        <w:rPr>
          <w:rFonts w:ascii="宋体" w:hAnsi="宋体"/>
          <w:szCs w:val="24"/>
        </w:rPr>
        <w:t>偏差虽然已经达到报警阈值，但是此时正在纠偏过程中，所以不报警，如</w:t>
      </w:r>
      <w:r w:rsidRPr="003A0F18">
        <w:rPr>
          <w:rFonts w:ascii="宋体" w:hAnsi="宋体" w:hint="eastAsia"/>
          <w:szCs w:val="24"/>
        </w:rPr>
        <w:t>轴线</w:t>
      </w:r>
      <w:r w:rsidRPr="003A0F18">
        <w:rPr>
          <w:rFonts w:ascii="宋体" w:hAnsi="宋体"/>
          <w:szCs w:val="24"/>
        </w:rPr>
        <w:t>偏差呈现离心状态，说明持续偏离设计轴线，</w:t>
      </w:r>
      <w:r w:rsidRPr="003A0F18">
        <w:rPr>
          <w:rFonts w:ascii="宋体" w:hAnsi="宋体" w:hint="eastAsia"/>
          <w:szCs w:val="24"/>
        </w:rPr>
        <w:t>需继续判断偏离速率的大小</w:t>
      </w:r>
      <w:r w:rsidRPr="003A0F18">
        <w:rPr>
          <w:rFonts w:ascii="宋体" w:hAnsi="宋体"/>
          <w:szCs w:val="24"/>
        </w:rPr>
        <w:t>。</w:t>
      </w:r>
    </w:p>
    <w:p w:rsidR="00C77B74" w:rsidRPr="00EF1421" w:rsidRDefault="00C77B74" w:rsidP="00C77B74">
      <w:pPr>
        <w:ind w:firstLine="480"/>
        <w:rPr>
          <w:rFonts w:ascii="宋体" w:hAnsi="宋体"/>
          <w:szCs w:val="24"/>
        </w:rPr>
      </w:pPr>
      <w:r>
        <w:rPr>
          <w:rFonts w:ascii="宋体" w:hAnsi="宋体" w:hint="eastAsia"/>
          <w:szCs w:val="24"/>
        </w:rPr>
        <w:t>（3）</w:t>
      </w:r>
      <w:r w:rsidRPr="003A0F18">
        <w:rPr>
          <w:rFonts w:ascii="宋体" w:hAnsi="宋体" w:hint="eastAsia"/>
          <w:szCs w:val="24"/>
        </w:rPr>
        <w:t>根据偏离速率进行报警处理</w:t>
      </w:r>
      <w:r>
        <w:rPr>
          <w:rFonts w:ascii="宋体" w:hAnsi="宋体" w:hint="eastAsia"/>
          <w:szCs w:val="24"/>
        </w:rPr>
        <w:t>，</w:t>
      </w:r>
      <w:r w:rsidRPr="003A0F18">
        <w:rPr>
          <w:rFonts w:ascii="宋体" w:hAnsi="宋体" w:hint="eastAsia"/>
          <w:szCs w:val="24"/>
        </w:rPr>
        <w:t>剔除数据中的向心数据后，可通过对轴线偏差偏离速率进行特征分析，主要分析其偏离状态，对偏离速率较大的值进行报警处理。</w:t>
      </w:r>
    </w:p>
    <w:p w:rsidR="00C77B74" w:rsidRDefault="00C77B74" w:rsidP="00C77B74">
      <w:pPr>
        <w:pStyle w:val="5"/>
        <w:ind w:firstLine="562"/>
      </w:pPr>
      <w:r>
        <w:t>7.2.8</w:t>
      </w:r>
      <w:r>
        <w:rPr>
          <w:rFonts w:hint="eastAsia"/>
        </w:rPr>
        <w:t>.</w:t>
      </w:r>
      <w:r>
        <w:t>5</w:t>
      </w:r>
      <w:r>
        <w:rPr>
          <w:rFonts w:hint="eastAsia"/>
        </w:rPr>
        <w:t>源程序文件说明</w:t>
      </w:r>
    </w:p>
    <w:p w:rsidR="00C77B74" w:rsidRPr="00653B1D" w:rsidRDefault="00C77B74" w:rsidP="00C77B74">
      <w:pPr>
        <w:ind w:firstLine="480"/>
      </w:pPr>
      <w:r w:rsidRPr="00444FD0">
        <w:rPr>
          <w:rFonts w:ascii="宋体" w:hAnsi="宋体" w:hint="eastAsia"/>
          <w:szCs w:val="24"/>
        </w:rPr>
        <w:t>本</w:t>
      </w:r>
      <w:r w:rsidRPr="00444FD0">
        <w:rPr>
          <w:rFonts w:ascii="宋体" w:hAnsi="宋体"/>
          <w:szCs w:val="24"/>
        </w:rPr>
        <w:t>模块最终</w:t>
      </w:r>
      <w:r w:rsidRPr="00444FD0">
        <w:rPr>
          <w:rFonts w:ascii="宋体" w:hAnsi="宋体" w:hint="eastAsia"/>
          <w:szCs w:val="24"/>
        </w:rPr>
        <w:t>用</w:t>
      </w:r>
      <w:r w:rsidRPr="00444FD0">
        <w:rPr>
          <w:rFonts w:ascii="宋体" w:hAnsi="宋体"/>
          <w:szCs w:val="24"/>
        </w:rPr>
        <w:t>python3语言编写</w:t>
      </w:r>
      <w:r w:rsidRPr="00444FD0">
        <w:rPr>
          <w:rFonts w:ascii="宋体" w:hAnsi="宋体" w:hint="eastAsia"/>
          <w:szCs w:val="24"/>
        </w:rPr>
        <w:t>而成</w:t>
      </w:r>
      <w:r w:rsidRPr="00444FD0">
        <w:rPr>
          <w:rFonts w:ascii="宋体" w:hAnsi="宋体"/>
          <w:szCs w:val="24"/>
        </w:rPr>
        <w:t>，</w:t>
      </w:r>
      <w:r w:rsidRPr="00444FD0">
        <w:rPr>
          <w:rFonts w:ascii="宋体" w:hAnsi="宋体" w:hint="eastAsia"/>
          <w:szCs w:val="24"/>
        </w:rPr>
        <w:t>源程序</w:t>
      </w:r>
      <w:r w:rsidRPr="00444FD0">
        <w:rPr>
          <w:rFonts w:ascii="宋体" w:hAnsi="宋体"/>
          <w:szCs w:val="24"/>
        </w:rPr>
        <w:t>最终为</w:t>
      </w:r>
      <w:r w:rsidRPr="00444FD0">
        <w:rPr>
          <w:rFonts w:ascii="宋体" w:hAnsi="宋体" w:hint="eastAsia"/>
          <w:szCs w:val="24"/>
        </w:rPr>
        <w:t>一个</w:t>
      </w:r>
      <w:r w:rsidRPr="00444FD0">
        <w:rPr>
          <w:rFonts w:ascii="宋体" w:hAnsi="宋体"/>
          <w:szCs w:val="24"/>
        </w:rPr>
        <w:t>py文件</w:t>
      </w:r>
      <w:r w:rsidRPr="00444FD0">
        <w:rPr>
          <w:rFonts w:ascii="宋体" w:hAnsi="宋体" w:hint="eastAsia"/>
          <w:szCs w:val="24"/>
        </w:rPr>
        <w:t>。</w:t>
      </w:r>
    </w:p>
    <w:p w:rsidR="00C77B74" w:rsidRDefault="00C77B74" w:rsidP="00C77B74">
      <w:pPr>
        <w:pStyle w:val="5"/>
        <w:ind w:firstLine="562"/>
      </w:pPr>
      <w:r>
        <w:t>7.2.8</w:t>
      </w:r>
      <w:r>
        <w:rPr>
          <w:rFonts w:hint="eastAsia"/>
        </w:rPr>
        <w:t>.</w:t>
      </w:r>
      <w:r>
        <w:t>6</w:t>
      </w:r>
      <w:r>
        <w:rPr>
          <w:rFonts w:hint="eastAsia"/>
        </w:rPr>
        <w:t>函数说明</w:t>
      </w:r>
    </w:p>
    <w:p w:rsidR="00C77B74" w:rsidRPr="00653B1D" w:rsidRDefault="00C77B74" w:rsidP="00C77B74">
      <w:pPr>
        <w:ind w:firstLine="480"/>
      </w:pPr>
      <w:r w:rsidRPr="00D32B23">
        <w:rPr>
          <w:rFonts w:ascii="宋体" w:hAnsi="宋体" w:hint="eastAsia"/>
          <w:szCs w:val="24"/>
        </w:rPr>
        <w:t>本</w:t>
      </w:r>
      <w:r w:rsidRPr="00D32B23">
        <w:rPr>
          <w:rFonts w:ascii="宋体" w:hAnsi="宋体"/>
          <w:szCs w:val="24"/>
        </w:rPr>
        <w:t>模块</w:t>
      </w:r>
      <w:r w:rsidRPr="00D32B23">
        <w:rPr>
          <w:rFonts w:ascii="宋体" w:hAnsi="宋体" w:hint="eastAsia"/>
          <w:szCs w:val="24"/>
        </w:rPr>
        <w:t>共有10个</w:t>
      </w:r>
      <w:r>
        <w:rPr>
          <w:rFonts w:ascii="宋体" w:hAnsi="宋体"/>
          <w:szCs w:val="24"/>
        </w:rPr>
        <w:t>函数，其中一个</w:t>
      </w:r>
      <w:r>
        <w:rPr>
          <w:rFonts w:ascii="宋体" w:hAnsi="宋体" w:hint="eastAsia"/>
          <w:szCs w:val="24"/>
        </w:rPr>
        <w:t>预警</w:t>
      </w:r>
      <w:r w:rsidRPr="00D32B23">
        <w:rPr>
          <w:rFonts w:ascii="宋体" w:hAnsi="宋体" w:hint="eastAsia"/>
          <w:szCs w:val="24"/>
        </w:rPr>
        <w:t>主</w:t>
      </w:r>
      <w:r w:rsidRPr="00D32B23">
        <w:rPr>
          <w:rFonts w:ascii="宋体" w:hAnsi="宋体"/>
          <w:szCs w:val="24"/>
        </w:rPr>
        <w:t>函数</w:t>
      </w:r>
      <w:r w:rsidRPr="00D32B23">
        <w:rPr>
          <w:rFonts w:ascii="宋体" w:hAnsi="宋体" w:hint="eastAsia"/>
          <w:szCs w:val="24"/>
        </w:rPr>
        <w:t>，</w:t>
      </w:r>
      <w:r w:rsidRPr="00D32B23">
        <w:rPr>
          <w:rFonts w:ascii="宋体" w:hAnsi="宋体"/>
          <w:szCs w:val="24"/>
        </w:rPr>
        <w:t>一个训练主函数。</w:t>
      </w:r>
      <w:r>
        <w:rPr>
          <w:rFonts w:ascii="宋体" w:hAnsi="宋体" w:hint="eastAsia"/>
          <w:szCs w:val="24"/>
        </w:rPr>
        <w:t>预警</w:t>
      </w:r>
      <w:r w:rsidRPr="00D32B23">
        <w:rPr>
          <w:rFonts w:ascii="宋体" w:hAnsi="宋体" w:hint="eastAsia"/>
          <w:szCs w:val="24"/>
        </w:rPr>
        <w:t>主</w:t>
      </w:r>
      <w:r w:rsidRPr="00D32B23">
        <w:rPr>
          <w:rFonts w:ascii="宋体" w:hAnsi="宋体"/>
          <w:szCs w:val="24"/>
        </w:rPr>
        <w:t>函数接口为数据路径</w:t>
      </w:r>
      <w:r w:rsidRPr="00D32B23">
        <w:rPr>
          <w:rFonts w:ascii="宋体" w:hAnsi="宋体" w:hint="eastAsia"/>
          <w:szCs w:val="24"/>
        </w:rPr>
        <w:t>和</w:t>
      </w:r>
      <w:r w:rsidRPr="00D32B23">
        <w:rPr>
          <w:rFonts w:ascii="宋体" w:hAnsi="宋体"/>
          <w:szCs w:val="24"/>
        </w:rPr>
        <w:t>模型</w:t>
      </w:r>
      <w:r w:rsidRPr="00D32B23">
        <w:rPr>
          <w:rFonts w:ascii="宋体" w:hAnsi="宋体" w:hint="eastAsia"/>
          <w:szCs w:val="24"/>
        </w:rPr>
        <w:t>路径</w:t>
      </w:r>
      <w:r w:rsidRPr="00D32B23">
        <w:rPr>
          <w:rFonts w:ascii="宋体" w:hAnsi="宋体"/>
          <w:szCs w:val="24"/>
        </w:rPr>
        <w:t>，函数的返回值为</w:t>
      </w:r>
      <w:r>
        <w:rPr>
          <w:rFonts w:ascii="宋体" w:hAnsi="宋体" w:hint="eastAsia"/>
          <w:szCs w:val="24"/>
        </w:rPr>
        <w:t>轴线报警</w:t>
      </w:r>
      <w:r>
        <w:rPr>
          <w:rFonts w:ascii="宋体" w:hAnsi="宋体"/>
          <w:szCs w:val="24"/>
        </w:rPr>
        <w:t>信息</w:t>
      </w:r>
      <w:r w:rsidRPr="00D32B23">
        <w:rPr>
          <w:rFonts w:ascii="宋体" w:hAnsi="宋体" w:hint="eastAsia"/>
          <w:szCs w:val="24"/>
        </w:rPr>
        <w:t>，</w:t>
      </w:r>
      <w:r w:rsidRPr="00D32B23">
        <w:rPr>
          <w:rFonts w:ascii="宋体" w:hAnsi="宋体"/>
          <w:szCs w:val="24"/>
        </w:rPr>
        <w:t>同时会以csv文件形式在后台将</w:t>
      </w:r>
      <w:r>
        <w:rPr>
          <w:rFonts w:ascii="宋体" w:hAnsi="宋体" w:hint="eastAsia"/>
          <w:szCs w:val="24"/>
        </w:rPr>
        <w:t>预警信息</w:t>
      </w:r>
      <w:r>
        <w:rPr>
          <w:rFonts w:ascii="宋体" w:hAnsi="宋体"/>
          <w:szCs w:val="24"/>
        </w:rPr>
        <w:t>及</w:t>
      </w:r>
      <w:r>
        <w:rPr>
          <w:rFonts w:ascii="宋体" w:hAnsi="宋体" w:hint="eastAsia"/>
          <w:szCs w:val="24"/>
        </w:rPr>
        <w:t>发生</w:t>
      </w:r>
      <w:r>
        <w:rPr>
          <w:rFonts w:ascii="宋体" w:hAnsi="宋体"/>
          <w:szCs w:val="24"/>
        </w:rPr>
        <w:t>报警的日期、时间</w:t>
      </w:r>
      <w:r w:rsidRPr="00D32B23">
        <w:rPr>
          <w:rFonts w:ascii="宋体" w:hAnsi="宋体"/>
          <w:szCs w:val="24"/>
        </w:rPr>
        <w:t>保存。</w:t>
      </w:r>
      <w:r w:rsidRPr="00D32B23">
        <w:rPr>
          <w:rFonts w:ascii="宋体" w:hAnsi="宋体" w:hint="eastAsia"/>
          <w:szCs w:val="24"/>
        </w:rPr>
        <w:t>训练</w:t>
      </w:r>
      <w:r w:rsidRPr="00D32B23">
        <w:rPr>
          <w:rFonts w:ascii="宋体" w:hAnsi="宋体"/>
          <w:szCs w:val="24"/>
        </w:rPr>
        <w:t>主函数</w:t>
      </w:r>
      <w:r w:rsidRPr="00D32B23">
        <w:rPr>
          <w:rFonts w:ascii="宋体" w:hAnsi="宋体" w:hint="eastAsia"/>
          <w:szCs w:val="24"/>
        </w:rPr>
        <w:t>接口为</w:t>
      </w:r>
      <w:r w:rsidRPr="00D32B23">
        <w:rPr>
          <w:rFonts w:ascii="宋体" w:hAnsi="宋体"/>
          <w:szCs w:val="24"/>
        </w:rPr>
        <w:t>数据路径，输出为新训练模型精度，同时会将新训练的模型以pkl格式在后台保存。</w:t>
      </w:r>
    </w:p>
    <w:p w:rsidR="00C77B74" w:rsidRDefault="00C77B74" w:rsidP="00C77B74">
      <w:pPr>
        <w:pStyle w:val="5"/>
        <w:ind w:firstLine="562"/>
      </w:pPr>
      <w:r>
        <w:t>7.2.8</w:t>
      </w:r>
      <w:r>
        <w:rPr>
          <w:rFonts w:hint="eastAsia"/>
        </w:rPr>
        <w:t>.</w:t>
      </w:r>
      <w:r>
        <w:t>7</w:t>
      </w:r>
      <w:r>
        <w:rPr>
          <w:rFonts w:hint="eastAsia"/>
        </w:rPr>
        <w:t>限制条件</w:t>
      </w:r>
    </w:p>
    <w:p w:rsidR="00C77B74" w:rsidRPr="007207C8" w:rsidRDefault="00C77B74" w:rsidP="00C77B74">
      <w:pPr>
        <w:ind w:firstLine="480"/>
        <w:rPr>
          <w:rFonts w:ascii="宋体" w:hAnsi="宋体"/>
          <w:szCs w:val="24"/>
        </w:rPr>
      </w:pPr>
      <w:r w:rsidRPr="002E1772">
        <w:rPr>
          <w:rFonts w:ascii="宋体" w:hAnsi="宋体" w:hint="eastAsia"/>
          <w:szCs w:val="24"/>
        </w:rPr>
        <w:t>本模块在</w:t>
      </w:r>
      <w:r w:rsidRPr="002E1772">
        <w:rPr>
          <w:rFonts w:ascii="宋体" w:hAnsi="宋体"/>
          <w:szCs w:val="24"/>
        </w:rPr>
        <w:t>window环境下</w:t>
      </w:r>
      <w:r w:rsidRPr="002E1772">
        <w:rPr>
          <w:rFonts w:ascii="宋体" w:hAnsi="宋体" w:hint="eastAsia"/>
          <w:szCs w:val="24"/>
        </w:rPr>
        <w:t>编写</w:t>
      </w:r>
      <w:r w:rsidRPr="002E1772">
        <w:rPr>
          <w:rFonts w:ascii="宋体" w:hAnsi="宋体"/>
          <w:szCs w:val="24"/>
        </w:rPr>
        <w:t>，</w:t>
      </w:r>
      <w:r w:rsidRPr="002E1772">
        <w:rPr>
          <w:rFonts w:ascii="宋体" w:hAnsi="宋体" w:hint="eastAsia"/>
          <w:szCs w:val="24"/>
        </w:rPr>
        <w:t>编译器环境</w:t>
      </w:r>
      <w:r w:rsidRPr="002E1772">
        <w:rPr>
          <w:rFonts w:ascii="宋体" w:hAnsi="宋体"/>
          <w:szCs w:val="24"/>
        </w:rPr>
        <w:t>为anaconda3</w:t>
      </w:r>
      <w:r w:rsidRPr="002E1772">
        <w:rPr>
          <w:rFonts w:ascii="宋体" w:hAnsi="宋体" w:hint="eastAsia"/>
          <w:szCs w:val="24"/>
        </w:rPr>
        <w:t>，语言</w:t>
      </w:r>
      <w:r w:rsidRPr="002E1772">
        <w:rPr>
          <w:rFonts w:ascii="宋体" w:hAnsi="宋体"/>
          <w:szCs w:val="24"/>
        </w:rPr>
        <w:t>为python3.5</w:t>
      </w:r>
      <w:r>
        <w:rPr>
          <w:rFonts w:ascii="宋体" w:hAnsi="宋体" w:hint="eastAsia"/>
          <w:szCs w:val="24"/>
        </w:rPr>
        <w:t>。</w:t>
      </w:r>
    </w:p>
    <w:p w:rsidR="00C77B74" w:rsidRDefault="00C77B74" w:rsidP="00C77B74">
      <w:pPr>
        <w:pStyle w:val="4"/>
        <w:ind w:firstLine="480"/>
      </w:pPr>
      <w:r>
        <w:rPr>
          <w:rFonts w:hint="eastAsia"/>
        </w:rPr>
        <w:lastRenderedPageBreak/>
        <w:t>7</w:t>
      </w:r>
      <w:r>
        <w:t>.2.9</w:t>
      </w:r>
      <w:r>
        <w:rPr>
          <w:rFonts w:hint="eastAsia"/>
        </w:rPr>
        <w:t>轴线偏差</w:t>
      </w:r>
      <w:r>
        <w:t>最大位移预测</w:t>
      </w:r>
    </w:p>
    <w:p w:rsidR="00C77B74" w:rsidRDefault="00C77B74" w:rsidP="00C77B74">
      <w:pPr>
        <w:pStyle w:val="5"/>
        <w:ind w:firstLine="562"/>
      </w:pPr>
      <w:r w:rsidRPr="00582E47">
        <w:t>7.2</w:t>
      </w:r>
      <w:r w:rsidRPr="00582E47">
        <w:rPr>
          <w:rFonts w:hint="eastAsia"/>
        </w:rPr>
        <w:t>.</w:t>
      </w:r>
      <w:r>
        <w:t>9</w:t>
      </w:r>
      <w:r w:rsidRPr="00582E47">
        <w:t>.1</w:t>
      </w:r>
      <w:r w:rsidRPr="00582E47">
        <w:rPr>
          <w:rFonts w:hint="eastAsia"/>
        </w:rPr>
        <w:t>功能描述</w:t>
      </w:r>
    </w:p>
    <w:p w:rsidR="00C77B74" w:rsidRPr="00B0170C" w:rsidRDefault="00C77B74" w:rsidP="00C77B74">
      <w:pPr>
        <w:ind w:firstLine="480"/>
      </w:pPr>
      <w:r>
        <w:rPr>
          <w:rFonts w:hint="eastAsia"/>
        </w:rPr>
        <w:t>本模块</w:t>
      </w:r>
      <w:r w:rsidRPr="00B0170C">
        <w:rPr>
          <w:rFonts w:hint="eastAsia"/>
        </w:rPr>
        <w:t>是在</w:t>
      </w:r>
      <w:r w:rsidRPr="008941CC">
        <w:rPr>
          <w:rFonts w:ascii="宋体" w:hAnsi="宋体"/>
          <w:szCs w:val="24"/>
        </w:rPr>
        <w:t>在</w:t>
      </w:r>
      <w:r>
        <w:rPr>
          <w:rFonts w:ascii="宋体" w:hAnsi="宋体" w:hint="eastAsia"/>
          <w:color w:val="000000" w:themeColor="text1"/>
          <w:kern w:val="24"/>
          <w:szCs w:val="24"/>
        </w:rPr>
        <w:t>轴线偏差的关键施工参数及其他相关因素分析</w:t>
      </w:r>
      <w:r w:rsidRPr="008941CC">
        <w:rPr>
          <w:rFonts w:ascii="宋体" w:hAnsi="宋体"/>
          <w:szCs w:val="24"/>
        </w:rPr>
        <w:t>基础上</w:t>
      </w:r>
      <w:r>
        <w:rPr>
          <w:rFonts w:hint="eastAsia"/>
        </w:rPr>
        <w:t>，通过机器学习、深度学习算法</w:t>
      </w:r>
      <w:r w:rsidRPr="00B0170C">
        <w:rPr>
          <w:rFonts w:hint="eastAsia"/>
        </w:rPr>
        <w:t>，构建轴线偏差最大纠偏点位识别模型，该模型旨在帮助施工人员尽早预测识别在当前施工环境及状态下，轴线所需要纠偏的最大偏差限度。</w:t>
      </w:r>
    </w:p>
    <w:p w:rsidR="00C77B74" w:rsidRPr="00582E47" w:rsidRDefault="00C77B74" w:rsidP="00C77B74">
      <w:pPr>
        <w:pStyle w:val="5"/>
        <w:ind w:firstLine="562"/>
      </w:pPr>
      <w:r w:rsidRPr="00E3621F">
        <w:t>7</w:t>
      </w:r>
      <w:r w:rsidRPr="00582E47">
        <w:t>.</w:t>
      </w:r>
      <w:r w:rsidRPr="00E3621F">
        <w:t>2</w:t>
      </w:r>
      <w:r>
        <w:rPr>
          <w:rFonts w:hint="eastAsia"/>
        </w:rPr>
        <w:t>.9</w:t>
      </w:r>
      <w:r w:rsidRPr="00E3621F">
        <w:t>.2</w:t>
      </w:r>
      <w:r w:rsidRPr="00582E47">
        <w:rPr>
          <w:rFonts w:hint="eastAsia"/>
        </w:rPr>
        <w:t>数据</w:t>
      </w:r>
      <w:r>
        <w:rPr>
          <w:rFonts w:hint="eastAsia"/>
        </w:rPr>
        <w:t>需求</w:t>
      </w:r>
    </w:p>
    <w:p w:rsidR="00C77B74" w:rsidRPr="00582E47" w:rsidRDefault="00C77B74" w:rsidP="00C77B74">
      <w:pPr>
        <w:ind w:firstLineChars="0" w:firstLine="0"/>
        <w:rPr>
          <w:rFonts w:ascii="宋体" w:hAnsi="宋体"/>
          <w:szCs w:val="24"/>
        </w:rPr>
      </w:pPr>
      <w:r w:rsidRPr="00582E47">
        <w:rPr>
          <w:rFonts w:asciiTheme="minorHAnsi" w:eastAsiaTheme="minorEastAsia" w:hAnsiTheme="minorHAnsi"/>
          <w:sz w:val="21"/>
        </w:rPr>
        <w:tab/>
      </w:r>
      <w:r>
        <w:rPr>
          <w:rFonts w:asciiTheme="minorHAnsi" w:eastAsiaTheme="minorEastAsia" w:hAnsiTheme="minorHAnsi"/>
          <w:sz w:val="21"/>
        </w:rPr>
        <w:t>本模块的</w:t>
      </w:r>
      <w:r w:rsidRPr="00582E47">
        <w:rPr>
          <w:rFonts w:ascii="宋体" w:hAnsi="宋体"/>
          <w:szCs w:val="24"/>
        </w:rPr>
        <w:t>数据</w:t>
      </w:r>
      <w:r>
        <w:rPr>
          <w:rFonts w:ascii="宋体" w:hAnsi="宋体"/>
          <w:szCs w:val="24"/>
        </w:rPr>
        <w:t>需求</w:t>
      </w:r>
      <w:r w:rsidRPr="00582E47">
        <w:rPr>
          <w:rFonts w:ascii="宋体" w:hAnsi="宋体"/>
          <w:szCs w:val="24"/>
        </w:rPr>
        <w:t>为</w:t>
      </w:r>
      <w:r>
        <w:rPr>
          <w:rFonts w:ascii="宋体" w:hAnsi="宋体" w:hint="eastAsia"/>
          <w:szCs w:val="24"/>
        </w:rPr>
        <w:t>关键</w:t>
      </w:r>
      <w:r>
        <w:rPr>
          <w:rFonts w:ascii="宋体" w:hAnsi="宋体"/>
          <w:szCs w:val="24"/>
        </w:rPr>
        <w:t>施工参数数据</w:t>
      </w:r>
      <w:r w:rsidRPr="00582E47">
        <w:rPr>
          <w:rFonts w:ascii="宋体" w:hAnsi="宋体" w:hint="eastAsia"/>
          <w:szCs w:val="24"/>
        </w:rPr>
        <w:t>，</w:t>
      </w:r>
      <w:r w:rsidRPr="00582E47">
        <w:rPr>
          <w:rFonts w:ascii="宋体" w:hAnsi="宋体"/>
          <w:szCs w:val="24"/>
        </w:rPr>
        <w:t>包括环号、切口里程、千斤顶推力</w:t>
      </w:r>
      <w:r w:rsidRPr="00582E47">
        <w:rPr>
          <w:rFonts w:ascii="宋体" w:hAnsi="宋体" w:hint="eastAsia"/>
          <w:szCs w:val="24"/>
        </w:rPr>
        <w:t>（上下左右）等</w:t>
      </w:r>
      <w:r>
        <w:rPr>
          <w:rFonts w:ascii="宋体" w:hAnsi="宋体" w:hint="eastAsia"/>
          <w:szCs w:val="24"/>
        </w:rPr>
        <w:t>施工参数</w:t>
      </w:r>
      <w:r w:rsidRPr="00582E47">
        <w:rPr>
          <w:rFonts w:ascii="宋体" w:hAnsi="宋体" w:hint="eastAsia"/>
          <w:szCs w:val="24"/>
        </w:rPr>
        <w:t>，</w:t>
      </w:r>
      <w:r w:rsidRPr="00582E47">
        <w:rPr>
          <w:rFonts w:ascii="宋体" w:hAnsi="宋体"/>
          <w:szCs w:val="24"/>
        </w:rPr>
        <w:t>具体数据</w:t>
      </w:r>
      <w:r>
        <w:rPr>
          <w:rFonts w:ascii="宋体" w:hAnsi="宋体"/>
          <w:szCs w:val="24"/>
        </w:rPr>
        <w:t>需求</w:t>
      </w:r>
      <w:r w:rsidRPr="00582E47">
        <w:rPr>
          <w:rFonts w:ascii="宋体" w:hAnsi="宋体"/>
          <w:szCs w:val="24"/>
        </w:rPr>
        <w:t>如下表</w:t>
      </w:r>
      <w:r>
        <w:rPr>
          <w:rFonts w:ascii="宋体" w:hAnsi="宋体" w:hint="eastAsia"/>
          <w:szCs w:val="24"/>
        </w:rPr>
        <w:t>7</w:t>
      </w:r>
      <w:r>
        <w:rPr>
          <w:rFonts w:ascii="宋体" w:hAnsi="宋体"/>
          <w:szCs w:val="24"/>
        </w:rPr>
        <w:t>.13</w:t>
      </w:r>
      <w:r w:rsidRPr="00582E47">
        <w:rPr>
          <w:rFonts w:ascii="宋体" w:hAnsi="宋体"/>
          <w:szCs w:val="24"/>
        </w:rPr>
        <w:t>所示：</w:t>
      </w:r>
    </w:p>
    <w:p w:rsidR="00C77B74" w:rsidRPr="00955C72" w:rsidRDefault="00C77B74" w:rsidP="00C77B74">
      <w:pPr>
        <w:ind w:firstLine="480"/>
        <w:jc w:val="center"/>
        <w:rPr>
          <w:rFonts w:ascii="宋体" w:hAnsi="宋体"/>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13</w:t>
      </w:r>
      <w:r w:rsidRPr="00955C72">
        <w:rPr>
          <w:rFonts w:ascii="宋体" w:hAnsi="宋体"/>
        </w:rPr>
        <w:fldChar w:fldCharType="end"/>
      </w:r>
      <w:r w:rsidRPr="00955C72">
        <w:rPr>
          <w:rFonts w:ascii="宋体" w:hAnsi="宋体"/>
        </w:rPr>
        <w:t>轴线偏差最大位移预测数据需求</w:t>
      </w:r>
    </w:p>
    <w:tbl>
      <w:tblPr>
        <w:tblW w:w="7960" w:type="dxa"/>
        <w:jc w:val="center"/>
        <w:tblLook w:val="04A0" w:firstRow="1" w:lastRow="0" w:firstColumn="1" w:lastColumn="0" w:noHBand="0" w:noVBand="1"/>
      </w:tblPr>
      <w:tblGrid>
        <w:gridCol w:w="763"/>
        <w:gridCol w:w="1651"/>
        <w:gridCol w:w="5546"/>
      </w:tblGrid>
      <w:tr w:rsidR="00C77B74" w:rsidRPr="00582E47" w:rsidTr="00B63343">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77B74" w:rsidRPr="00582E47" w:rsidRDefault="00C77B74" w:rsidP="00B63343">
            <w:pPr>
              <w:widowControl/>
              <w:spacing w:line="276" w:lineRule="auto"/>
              <w:ind w:firstLineChars="0" w:firstLine="0"/>
              <w:jc w:val="center"/>
              <w:rPr>
                <w:rFonts w:ascii="等线" w:eastAsia="等线" w:hAnsi="等线"/>
                <w:b/>
                <w:sz w:val="21"/>
                <w:szCs w:val="21"/>
              </w:rPr>
            </w:pPr>
            <w:r w:rsidRPr="00582E47">
              <w:rPr>
                <w:rFonts w:ascii="等线" w:eastAsia="等线" w:hAnsi="等线"/>
                <w:b/>
                <w:sz w:val="21"/>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C77B74" w:rsidRPr="00582E47" w:rsidRDefault="00C77B74" w:rsidP="00B63343">
            <w:pPr>
              <w:widowControl/>
              <w:spacing w:line="276" w:lineRule="auto"/>
              <w:ind w:firstLineChars="0" w:firstLine="422"/>
              <w:jc w:val="center"/>
              <w:rPr>
                <w:rFonts w:ascii="等线" w:eastAsia="等线" w:hAnsi="等线"/>
                <w:b/>
                <w:sz w:val="21"/>
                <w:szCs w:val="21"/>
              </w:rPr>
            </w:pPr>
            <w:r w:rsidRPr="00582E47">
              <w:rPr>
                <w:rFonts w:ascii="等线" w:eastAsia="等线" w:hAnsi="等线"/>
                <w:b/>
                <w:sz w:val="21"/>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C77B74" w:rsidRPr="00582E47" w:rsidRDefault="00C77B74" w:rsidP="00B63343">
            <w:pPr>
              <w:widowControl/>
              <w:spacing w:line="276" w:lineRule="auto"/>
              <w:ind w:firstLineChars="0" w:firstLine="422"/>
              <w:jc w:val="center"/>
              <w:rPr>
                <w:rFonts w:ascii="等线" w:eastAsia="等线" w:hAnsi="等线"/>
                <w:b/>
                <w:sz w:val="21"/>
                <w:szCs w:val="21"/>
              </w:rPr>
            </w:pPr>
            <w:r w:rsidRPr="00582E47">
              <w:rPr>
                <w:rFonts w:ascii="等线" w:eastAsia="等线" w:hAnsi="等线"/>
                <w:b/>
                <w:sz w:val="21"/>
                <w:szCs w:val="21"/>
              </w:rPr>
              <w:t>参数</w:t>
            </w:r>
          </w:p>
        </w:tc>
      </w:tr>
      <w:tr w:rsidR="00C77B74" w:rsidRPr="00582E47" w:rsidTr="00B63343">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C77B74" w:rsidRPr="008B5EFF" w:rsidRDefault="00C77B74" w:rsidP="00B63343">
            <w:pPr>
              <w:widowControl/>
              <w:spacing w:line="276" w:lineRule="auto"/>
              <w:ind w:firstLineChars="0" w:firstLine="420"/>
              <w:jc w:val="center"/>
              <w:rPr>
                <w:rFonts w:asciiTheme="minorEastAsia" w:eastAsiaTheme="minorEastAsia" w:hAnsiTheme="minorEastAsia"/>
                <w:szCs w:val="24"/>
              </w:rPr>
            </w:pPr>
            <w:r w:rsidRPr="008B5EFF">
              <w:rPr>
                <w:rFonts w:asciiTheme="minorEastAsia" w:eastAsiaTheme="minorEastAsia" w:hAnsiTheme="minorEastAsia"/>
                <w:szCs w:val="24"/>
              </w:rPr>
              <w:t>1</w:t>
            </w:r>
          </w:p>
        </w:tc>
        <w:tc>
          <w:tcPr>
            <w:tcW w:w="1660" w:type="dxa"/>
            <w:tcBorders>
              <w:top w:val="nil"/>
              <w:left w:val="nil"/>
              <w:bottom w:val="single" w:sz="4" w:space="0" w:color="auto"/>
              <w:right w:val="single" w:sz="4" w:space="0" w:color="auto"/>
            </w:tcBorders>
            <w:shd w:val="clear" w:color="auto" w:fill="auto"/>
            <w:vAlign w:val="center"/>
            <w:hideMark/>
          </w:tcPr>
          <w:p w:rsidR="00C77B74" w:rsidRPr="008B5EFF" w:rsidRDefault="00C77B74" w:rsidP="00B63343">
            <w:pPr>
              <w:widowControl/>
              <w:spacing w:line="276" w:lineRule="auto"/>
              <w:ind w:firstLineChars="0" w:firstLine="0"/>
              <w:rPr>
                <w:rFonts w:asciiTheme="minorEastAsia" w:eastAsiaTheme="minorEastAsia" w:hAnsiTheme="minorEastAsia"/>
                <w:szCs w:val="24"/>
              </w:rPr>
            </w:pPr>
            <w:r w:rsidRPr="008B5EFF">
              <w:rPr>
                <w:rFonts w:asciiTheme="minorEastAsia" w:eastAsiaTheme="minorEastAsia" w:hAnsiTheme="minorEastAsia" w:hint="eastAsia"/>
                <w:szCs w:val="24"/>
              </w:rPr>
              <w:t>关键</w:t>
            </w:r>
            <w:r w:rsidRPr="008B5EFF">
              <w:rPr>
                <w:rFonts w:asciiTheme="minorEastAsia" w:eastAsiaTheme="minorEastAsia" w:hAnsiTheme="minorEastAsia"/>
                <w:szCs w:val="24"/>
              </w:rPr>
              <w:t>施工参数</w:t>
            </w:r>
          </w:p>
        </w:tc>
        <w:tc>
          <w:tcPr>
            <w:tcW w:w="5600" w:type="dxa"/>
            <w:tcBorders>
              <w:top w:val="nil"/>
              <w:left w:val="nil"/>
              <w:bottom w:val="single" w:sz="4" w:space="0" w:color="auto"/>
              <w:right w:val="single" w:sz="4" w:space="0" w:color="auto"/>
            </w:tcBorders>
            <w:shd w:val="clear" w:color="auto" w:fill="auto"/>
            <w:vAlign w:val="center"/>
            <w:hideMark/>
          </w:tcPr>
          <w:p w:rsidR="00C77B74" w:rsidRPr="008B5EFF" w:rsidRDefault="00C77B74" w:rsidP="00B63343">
            <w:pPr>
              <w:widowControl/>
              <w:spacing w:line="276" w:lineRule="auto"/>
              <w:ind w:firstLineChars="0" w:firstLine="0"/>
              <w:jc w:val="left"/>
              <w:rPr>
                <w:rFonts w:asciiTheme="minorEastAsia" w:eastAsiaTheme="minorEastAsia" w:hAnsiTheme="minorEastAsia"/>
                <w:szCs w:val="24"/>
              </w:rPr>
            </w:pPr>
            <w:r w:rsidRPr="008B5EFF">
              <w:rPr>
                <w:rFonts w:asciiTheme="minorEastAsia" w:eastAsiaTheme="minorEastAsia" w:hAnsiTheme="minorEastAsia" w:hint="eastAsia"/>
                <w:szCs w:val="24"/>
              </w:rPr>
              <w:t>环号、</w:t>
            </w:r>
            <w:r w:rsidRPr="008B5EFF">
              <w:rPr>
                <w:rFonts w:asciiTheme="minorEastAsia" w:eastAsiaTheme="minorEastAsia" w:hAnsiTheme="minorEastAsia"/>
                <w:szCs w:val="24"/>
              </w:rPr>
              <w:t>切口里程</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推进速度</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刀盘转速</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刀盘扭矩</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千斤顶推力上</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千斤顶推力下</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千斤顶推力左</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千斤顶推力右</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千斤顶行程上</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千斤顶行程下</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千斤顶行程左</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千斤顶行程右</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仿行刀行程</w:t>
            </w:r>
            <w:r w:rsidRPr="008B5EFF">
              <w:rPr>
                <w:rFonts w:asciiTheme="minorEastAsia" w:eastAsiaTheme="minorEastAsia" w:hAnsiTheme="minorEastAsia" w:hint="eastAsia"/>
                <w:szCs w:val="24"/>
              </w:rPr>
              <w:t>、</w:t>
            </w:r>
            <w:r w:rsidRPr="008B5EFF">
              <w:rPr>
                <w:rFonts w:asciiTheme="minorEastAsia" w:eastAsiaTheme="minorEastAsia" w:hAnsiTheme="minorEastAsia"/>
                <w:szCs w:val="24"/>
              </w:rPr>
              <w:t>总推力</w:t>
            </w:r>
            <w:r>
              <w:rPr>
                <w:rFonts w:asciiTheme="minorEastAsia" w:eastAsiaTheme="minorEastAsia" w:hAnsiTheme="minorEastAsia"/>
                <w:szCs w:val="24"/>
              </w:rPr>
              <w:t>等</w:t>
            </w:r>
          </w:p>
        </w:tc>
      </w:tr>
    </w:tbl>
    <w:p w:rsidR="00C77B74" w:rsidRPr="00582E47" w:rsidRDefault="00C77B74" w:rsidP="00C77B74">
      <w:pPr>
        <w:spacing w:line="240" w:lineRule="auto"/>
        <w:ind w:firstLineChars="0" w:firstLine="0"/>
        <w:rPr>
          <w:rFonts w:asciiTheme="minorHAnsi" w:eastAsiaTheme="minorEastAsia" w:hAnsiTheme="minorHAnsi"/>
          <w:sz w:val="21"/>
        </w:rPr>
      </w:pPr>
    </w:p>
    <w:p w:rsidR="00C77B74" w:rsidRPr="00582E47" w:rsidRDefault="00C77B74" w:rsidP="00C77B74">
      <w:pPr>
        <w:pStyle w:val="5"/>
        <w:ind w:firstLine="562"/>
      </w:pPr>
      <w:r w:rsidRPr="00E3621F">
        <w:t>7.2</w:t>
      </w:r>
      <w:r>
        <w:rPr>
          <w:rFonts w:hint="eastAsia"/>
        </w:rPr>
        <w:t>.9</w:t>
      </w:r>
      <w:r w:rsidRPr="00E3621F">
        <w:t>.3</w:t>
      </w:r>
      <w:r>
        <w:rPr>
          <w:rFonts w:hint="eastAsia"/>
        </w:rPr>
        <w:t>输出结果</w:t>
      </w:r>
    </w:p>
    <w:p w:rsidR="00C77B74" w:rsidRPr="00582E47" w:rsidRDefault="00C77B74" w:rsidP="00C77B74">
      <w:pPr>
        <w:ind w:firstLineChars="0" w:firstLine="420"/>
        <w:rPr>
          <w:rFonts w:ascii="宋体" w:hAnsi="宋体"/>
          <w:szCs w:val="24"/>
        </w:rPr>
      </w:pPr>
      <w:r>
        <w:rPr>
          <w:rFonts w:ascii="宋体" w:hAnsi="宋体" w:hint="eastAsia"/>
          <w:szCs w:val="24"/>
        </w:rPr>
        <w:t>本模块的</w:t>
      </w:r>
      <w:r w:rsidRPr="00582E47">
        <w:rPr>
          <w:rFonts w:ascii="宋体" w:hAnsi="宋体" w:hint="eastAsia"/>
          <w:szCs w:val="24"/>
        </w:rPr>
        <w:t>输出</w:t>
      </w:r>
      <w:r>
        <w:rPr>
          <w:rFonts w:ascii="宋体" w:hAnsi="宋体"/>
          <w:szCs w:val="24"/>
        </w:rPr>
        <w:t>结果</w:t>
      </w:r>
      <w:r w:rsidRPr="00582E47">
        <w:rPr>
          <w:rFonts w:ascii="宋体" w:hAnsi="宋体" w:hint="eastAsia"/>
          <w:szCs w:val="24"/>
        </w:rPr>
        <w:t>为</w:t>
      </w:r>
      <w:r w:rsidRPr="00582E47">
        <w:rPr>
          <w:rFonts w:ascii="宋体" w:hAnsi="宋体"/>
          <w:szCs w:val="24"/>
        </w:rPr>
        <w:t>盾构机切口水平偏差、</w:t>
      </w:r>
      <w:r w:rsidRPr="00582E47">
        <w:rPr>
          <w:rFonts w:ascii="宋体" w:hAnsi="宋体" w:hint="eastAsia"/>
          <w:szCs w:val="24"/>
        </w:rPr>
        <w:t>切口</w:t>
      </w:r>
      <w:r w:rsidRPr="00582E47">
        <w:rPr>
          <w:rFonts w:ascii="宋体" w:hAnsi="宋体"/>
          <w:szCs w:val="24"/>
        </w:rPr>
        <w:t>垂直偏差、盾尾水平偏差、盾尾垂直偏差</w:t>
      </w:r>
      <w:r>
        <w:rPr>
          <w:rFonts w:ascii="宋体" w:hAnsi="宋体"/>
          <w:szCs w:val="24"/>
        </w:rPr>
        <w:t>的最大位移</w:t>
      </w:r>
      <w:r w:rsidRPr="00582E47">
        <w:rPr>
          <w:rFonts w:ascii="宋体" w:hAnsi="宋体"/>
          <w:szCs w:val="24"/>
        </w:rPr>
        <w:t>预测值</w:t>
      </w:r>
      <w:r>
        <w:rPr>
          <w:rFonts w:ascii="宋体" w:hAnsi="宋体" w:hint="eastAsia"/>
          <w:szCs w:val="24"/>
        </w:rPr>
        <w:t>，</w:t>
      </w:r>
      <w:r>
        <w:rPr>
          <w:rFonts w:ascii="宋体" w:hAnsi="宋体"/>
          <w:szCs w:val="24"/>
        </w:rPr>
        <w:t>具体表现形式如下图</w:t>
      </w:r>
      <w:r>
        <w:rPr>
          <w:rFonts w:ascii="宋体" w:hAnsi="宋体" w:hint="eastAsia"/>
          <w:szCs w:val="24"/>
        </w:rPr>
        <w:t>7</w:t>
      </w:r>
      <w:r>
        <w:rPr>
          <w:rFonts w:ascii="宋体" w:hAnsi="宋体"/>
          <w:szCs w:val="24"/>
        </w:rPr>
        <w:t>.9</w:t>
      </w:r>
      <w:r w:rsidRPr="00582E47">
        <w:rPr>
          <w:rFonts w:ascii="宋体" w:hAnsi="宋体" w:hint="eastAsia"/>
          <w:szCs w:val="24"/>
        </w:rPr>
        <w:t>所示</w:t>
      </w:r>
      <w:r w:rsidRPr="00582E47">
        <w:rPr>
          <w:rFonts w:ascii="宋体" w:hAnsi="宋体"/>
          <w:szCs w:val="24"/>
        </w:rPr>
        <w:t>：</w:t>
      </w:r>
    </w:p>
    <w:p w:rsidR="00C77B74" w:rsidRDefault="00C77B74" w:rsidP="00C77B74">
      <w:pPr>
        <w:spacing w:line="240" w:lineRule="auto"/>
        <w:ind w:firstLineChars="0" w:firstLine="0"/>
        <w:jc w:val="center"/>
      </w:pPr>
      <w:r>
        <w:object w:dxaOrig="7126" w:dyaOrig="3840">
          <v:shape id="_x0000_i1262" type="#_x0000_t75" style="width:357pt;height:191.25pt" o:ole="">
            <v:imagedata r:id="rId465" o:title=""/>
          </v:shape>
          <o:OLEObject Type="Embed" ProgID="Visio.Drawing.15" ShapeID="_x0000_i1262" DrawAspect="Content" ObjectID="_1629621148" r:id="rId466"/>
        </w:object>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9</w:t>
      </w:r>
      <w:r w:rsidRPr="00955C72">
        <w:rPr>
          <w:rFonts w:ascii="宋体" w:hAnsi="宋体"/>
        </w:rPr>
        <w:fldChar w:fldCharType="end"/>
      </w:r>
      <w:r w:rsidRPr="00955C72">
        <w:rPr>
          <w:rFonts w:ascii="宋体" w:hAnsi="宋体"/>
        </w:rPr>
        <w:t>轴线偏差最大位移预测图</w:t>
      </w:r>
    </w:p>
    <w:p w:rsidR="00C77B74" w:rsidRPr="00582E47" w:rsidRDefault="00C77B74" w:rsidP="00C77B74">
      <w:pPr>
        <w:pStyle w:val="5"/>
        <w:ind w:firstLine="562"/>
      </w:pPr>
      <w:r w:rsidRPr="00E3621F">
        <w:t>7</w:t>
      </w:r>
      <w:r w:rsidRPr="00582E47">
        <w:t>.</w:t>
      </w:r>
      <w:r w:rsidRPr="00E3621F">
        <w:t>2</w:t>
      </w:r>
      <w:r>
        <w:rPr>
          <w:rFonts w:hint="eastAsia"/>
        </w:rPr>
        <w:t>.</w:t>
      </w:r>
      <w:r>
        <w:t>9</w:t>
      </w:r>
      <w:r w:rsidRPr="00E3621F">
        <w:t>.4</w:t>
      </w:r>
      <w:r w:rsidRPr="00582E47">
        <w:rPr>
          <w:rFonts w:hint="eastAsia"/>
        </w:rPr>
        <w:t>业务算法和流程</w:t>
      </w:r>
    </w:p>
    <w:p w:rsidR="00C77B74" w:rsidRPr="00582E47" w:rsidRDefault="00C77B74" w:rsidP="00C77B74">
      <w:pPr>
        <w:spacing w:line="240" w:lineRule="auto"/>
        <w:ind w:firstLineChars="0" w:firstLine="0"/>
        <w:jc w:val="center"/>
        <w:rPr>
          <w:rFonts w:ascii="等线" w:eastAsia="等线" w:hAnsi="等线"/>
          <w:noProof/>
          <w:sz w:val="21"/>
        </w:rPr>
      </w:pPr>
      <w:r>
        <w:rPr>
          <w:rFonts w:ascii="宋体" w:hAnsi="宋体"/>
          <w:szCs w:val="24"/>
        </w:rPr>
        <w:object w:dxaOrig="4485" w:dyaOrig="11085">
          <v:shape id="_x0000_i1263" type="#_x0000_t75" style="width:180pt;height:323.25pt" o:ole="">
            <v:imagedata r:id="rId467" o:title=""/>
          </v:shape>
          <o:OLEObject Type="Embed" ProgID="Visio.Drawing.15" ShapeID="_x0000_i1263" DrawAspect="Content" ObjectID="_1629621149" r:id="rId468"/>
        </w:object>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10</w:t>
      </w:r>
      <w:r w:rsidRPr="00955C72">
        <w:rPr>
          <w:rFonts w:ascii="宋体" w:hAnsi="宋体"/>
        </w:rPr>
        <w:fldChar w:fldCharType="end"/>
      </w:r>
      <w:r w:rsidRPr="00955C72">
        <w:rPr>
          <w:rFonts w:ascii="宋体" w:hAnsi="宋体"/>
        </w:rPr>
        <w:t>轴线偏差最大位移预测分析流程</w:t>
      </w:r>
    </w:p>
    <w:p w:rsidR="00C77B74" w:rsidRDefault="00C77B74" w:rsidP="00C77B74">
      <w:pPr>
        <w:ind w:left="360" w:firstLine="480"/>
        <w:rPr>
          <w:rFonts w:ascii="宋体" w:hAnsi="宋体" w:cs="Times New Roman"/>
          <w:szCs w:val="24"/>
        </w:rPr>
      </w:pPr>
      <w:r w:rsidRPr="00826EDA">
        <w:rPr>
          <w:rFonts w:ascii="宋体" w:hAnsi="宋体" w:cs="Times New Roman" w:hint="eastAsia"/>
          <w:szCs w:val="24"/>
        </w:rPr>
        <w:t>轴线偏差最大位移预测</w:t>
      </w:r>
      <w:r w:rsidRPr="00582E47">
        <w:rPr>
          <w:rFonts w:ascii="宋体" w:hAnsi="宋体" w:cs="Times New Roman"/>
          <w:szCs w:val="24"/>
        </w:rPr>
        <w:t>过程为</w:t>
      </w:r>
      <w:r>
        <w:rPr>
          <w:rFonts w:ascii="宋体" w:hAnsi="宋体" w:cs="Times New Roman"/>
          <w:szCs w:val="24"/>
        </w:rPr>
        <w:t>：</w:t>
      </w:r>
    </w:p>
    <w:p w:rsidR="00C77B74" w:rsidRDefault="00C77B74" w:rsidP="00C77B74">
      <w:pPr>
        <w:ind w:left="360" w:firstLine="480"/>
        <w:rPr>
          <w:rFonts w:ascii="宋体" w:hAnsi="宋体" w:cs="Times New Roman"/>
          <w:szCs w:val="24"/>
        </w:rPr>
      </w:pPr>
      <w:r>
        <w:rPr>
          <w:rFonts w:ascii="宋体" w:hAnsi="宋体" w:cs="Times New Roman" w:hint="eastAsia"/>
          <w:szCs w:val="24"/>
        </w:rPr>
        <w:t>（1）</w:t>
      </w:r>
      <w:r>
        <w:rPr>
          <w:rFonts w:ascii="宋体" w:hAnsi="宋体" w:hint="eastAsia"/>
          <w:szCs w:val="24"/>
        </w:rPr>
        <w:t>根据关键施工参数及其他相关因素构建本模块</w:t>
      </w:r>
      <w:r>
        <w:rPr>
          <w:rFonts w:ascii="宋体" w:hAnsi="宋体"/>
          <w:szCs w:val="24"/>
        </w:rPr>
        <w:t>的数据包</w:t>
      </w:r>
      <w:r>
        <w:rPr>
          <w:rFonts w:ascii="宋体" w:hAnsi="宋体" w:hint="eastAsia"/>
          <w:szCs w:val="24"/>
        </w:rPr>
        <w:t>，作为</w:t>
      </w:r>
      <w:r>
        <w:rPr>
          <w:rFonts w:cs="Times New Roman"/>
          <w:noProof/>
          <w:szCs w:val="21"/>
        </w:rPr>
        <w:t>关键</w:t>
      </w:r>
      <w:r>
        <w:rPr>
          <w:rFonts w:cs="Times New Roman"/>
          <w:noProof/>
          <w:szCs w:val="21"/>
        </w:rPr>
        <w:lastRenderedPageBreak/>
        <w:t>施工参数与轴线偏差量关联分析模型的输入</w:t>
      </w:r>
      <w:r>
        <w:rPr>
          <w:rFonts w:ascii="宋体" w:hAnsi="宋体" w:hint="eastAsia"/>
          <w:szCs w:val="24"/>
        </w:rPr>
        <w:t>；</w:t>
      </w:r>
    </w:p>
    <w:p w:rsidR="00C77B74" w:rsidRDefault="00C77B74" w:rsidP="00C77B74">
      <w:pPr>
        <w:ind w:left="360" w:firstLine="480"/>
        <w:rPr>
          <w:rFonts w:ascii="宋体" w:hAnsi="宋体" w:cs="Times New Roman"/>
          <w:szCs w:val="24"/>
        </w:rPr>
      </w:pPr>
      <w:r>
        <w:rPr>
          <w:rFonts w:ascii="宋体" w:hAnsi="宋体" w:cs="Times New Roman" w:hint="eastAsia"/>
          <w:szCs w:val="24"/>
        </w:rPr>
        <w:t>（2）</w:t>
      </w:r>
      <w:r w:rsidRPr="00582E47">
        <w:rPr>
          <w:rFonts w:ascii="宋体" w:hAnsi="宋体" w:cs="Times New Roman" w:hint="eastAsia"/>
          <w:szCs w:val="24"/>
        </w:rPr>
        <w:t>采用基于</w:t>
      </w:r>
      <w:r w:rsidRPr="00582E47">
        <w:rPr>
          <w:rFonts w:ascii="宋体" w:hAnsi="宋体" w:cs="Times New Roman"/>
          <w:szCs w:val="24"/>
        </w:rPr>
        <w:t>集成学习的</w:t>
      </w:r>
      <w:r w:rsidRPr="00582E47">
        <w:rPr>
          <w:rFonts w:ascii="宋体" w:hAnsi="宋体" w:cs="Times New Roman" w:hint="eastAsia"/>
          <w:szCs w:val="24"/>
        </w:rPr>
        <w:t>XGboost算法、</w:t>
      </w:r>
      <w:r w:rsidRPr="00582E47">
        <w:rPr>
          <w:rFonts w:ascii="宋体" w:hAnsi="宋体" w:cs="Times New Roman"/>
          <w:szCs w:val="24"/>
        </w:rPr>
        <w:t>深度学习算法</w:t>
      </w:r>
      <w:r w:rsidRPr="00582E47">
        <w:rPr>
          <w:rFonts w:ascii="宋体" w:hAnsi="宋体" w:cs="Times New Roman" w:hint="eastAsia"/>
          <w:szCs w:val="24"/>
        </w:rPr>
        <w:t>以及多元线性回归算法建立</w:t>
      </w:r>
      <w:r w:rsidRPr="00826EDA">
        <w:rPr>
          <w:rFonts w:ascii="宋体" w:hAnsi="宋体" w:cs="Times New Roman" w:hint="eastAsia"/>
          <w:szCs w:val="24"/>
        </w:rPr>
        <w:t>轴线偏差最大位移预测</w:t>
      </w:r>
      <w:r>
        <w:rPr>
          <w:rFonts w:ascii="宋体" w:hAnsi="宋体" w:cs="Times New Roman" w:hint="eastAsia"/>
          <w:szCs w:val="24"/>
        </w:rPr>
        <w:t>模型；</w:t>
      </w:r>
    </w:p>
    <w:p w:rsidR="00C77B74" w:rsidRPr="00582E47" w:rsidRDefault="00C77B74" w:rsidP="00C77B74">
      <w:pPr>
        <w:ind w:left="360" w:firstLine="480"/>
        <w:rPr>
          <w:rFonts w:ascii="宋体" w:hAnsi="宋体" w:cs="Times New Roman"/>
          <w:szCs w:val="24"/>
        </w:rPr>
      </w:pPr>
      <w:r>
        <w:rPr>
          <w:rFonts w:ascii="宋体" w:hAnsi="宋体" w:cs="Times New Roman" w:hint="eastAsia"/>
          <w:szCs w:val="24"/>
        </w:rPr>
        <w:t>（3）对模型进行对比分析；</w:t>
      </w:r>
      <w:r w:rsidRPr="00582E47">
        <w:rPr>
          <w:rFonts w:ascii="宋体" w:hAnsi="宋体" w:cs="Times New Roman" w:hint="eastAsia"/>
          <w:szCs w:val="24"/>
        </w:rPr>
        <w:t>根据筛选条件，筛选出最大偏差，</w:t>
      </w:r>
      <w:r w:rsidRPr="00582E47">
        <w:rPr>
          <w:rFonts w:ascii="宋体" w:hAnsi="宋体" w:cs="Times New Roman"/>
          <w:szCs w:val="24"/>
        </w:rPr>
        <w:t>最后，</w:t>
      </w:r>
      <w:r>
        <w:rPr>
          <w:rFonts w:ascii="宋体" w:hAnsi="宋体" w:cs="Times New Roman" w:hint="eastAsia"/>
          <w:szCs w:val="24"/>
        </w:rPr>
        <w:t>进行模型评估，计算模型的召回率，如果召回率达标，则保存模型，</w:t>
      </w:r>
      <w:r w:rsidRPr="00826EDA">
        <w:rPr>
          <w:rFonts w:ascii="宋体" w:hAnsi="宋体" w:cs="Times New Roman" w:hint="eastAsia"/>
          <w:szCs w:val="24"/>
        </w:rPr>
        <w:t>如果召回率不合格，则进行参数寻优，优化模型</w:t>
      </w:r>
      <w:r w:rsidRPr="00582E47">
        <w:rPr>
          <w:rFonts w:ascii="宋体" w:hAnsi="宋体" w:cs="Times New Roman" w:hint="eastAsia"/>
          <w:szCs w:val="24"/>
        </w:rPr>
        <w:t>。</w:t>
      </w:r>
    </w:p>
    <w:p w:rsidR="00C77B74" w:rsidRPr="00582E47" w:rsidRDefault="00C77B74" w:rsidP="00C77B74">
      <w:pPr>
        <w:pStyle w:val="5"/>
        <w:ind w:firstLine="562"/>
      </w:pPr>
      <w:r w:rsidRPr="00E3621F">
        <w:t>7</w:t>
      </w:r>
      <w:r w:rsidRPr="00582E47">
        <w:t>.</w:t>
      </w:r>
      <w:r w:rsidRPr="00E3621F">
        <w:t>2</w:t>
      </w:r>
      <w:r>
        <w:rPr>
          <w:rFonts w:hint="eastAsia"/>
        </w:rPr>
        <w:t>.</w:t>
      </w:r>
      <w:r>
        <w:t>9.5</w:t>
      </w:r>
      <w:r w:rsidRPr="00582E47">
        <w:rPr>
          <w:rFonts w:hint="eastAsia"/>
        </w:rPr>
        <w:t>源程序文件说明</w:t>
      </w:r>
    </w:p>
    <w:p w:rsidR="00C77B74" w:rsidRPr="00582E47" w:rsidRDefault="00C77B74" w:rsidP="00C77B74">
      <w:pPr>
        <w:spacing w:line="240" w:lineRule="auto"/>
        <w:ind w:firstLineChars="0" w:firstLine="0"/>
        <w:rPr>
          <w:rFonts w:asciiTheme="minorHAnsi" w:eastAsiaTheme="minorEastAsia" w:hAnsiTheme="minorHAnsi"/>
          <w:sz w:val="21"/>
        </w:rPr>
      </w:pPr>
      <w:r w:rsidRPr="00582E47">
        <w:rPr>
          <w:rFonts w:asciiTheme="minorHAnsi" w:eastAsiaTheme="minorEastAsia" w:hAnsiTheme="minorHAnsi"/>
          <w:sz w:val="21"/>
        </w:rPr>
        <w:tab/>
      </w:r>
      <w:r w:rsidRPr="00582E47">
        <w:rPr>
          <w:rFonts w:ascii="宋体" w:hAnsi="宋体" w:hint="eastAsia"/>
          <w:szCs w:val="24"/>
        </w:rPr>
        <w:t>本</w:t>
      </w:r>
      <w:r w:rsidRPr="00582E47">
        <w:rPr>
          <w:rFonts w:ascii="宋体" w:hAnsi="宋体"/>
          <w:szCs w:val="24"/>
        </w:rPr>
        <w:t>模块最终</w:t>
      </w:r>
      <w:r w:rsidRPr="00582E47">
        <w:rPr>
          <w:rFonts w:ascii="宋体" w:hAnsi="宋体" w:hint="eastAsia"/>
          <w:szCs w:val="24"/>
        </w:rPr>
        <w:t>用</w:t>
      </w:r>
      <w:r w:rsidRPr="00582E47">
        <w:rPr>
          <w:rFonts w:ascii="宋体" w:hAnsi="宋体"/>
          <w:szCs w:val="24"/>
        </w:rPr>
        <w:t>python3语言编写</w:t>
      </w:r>
      <w:r w:rsidRPr="00582E47">
        <w:rPr>
          <w:rFonts w:ascii="宋体" w:hAnsi="宋体" w:hint="eastAsia"/>
          <w:szCs w:val="24"/>
        </w:rPr>
        <w:t>而成</w:t>
      </w:r>
      <w:r w:rsidRPr="00582E47">
        <w:rPr>
          <w:rFonts w:ascii="宋体" w:hAnsi="宋体"/>
          <w:szCs w:val="24"/>
        </w:rPr>
        <w:t>，</w:t>
      </w:r>
      <w:r w:rsidRPr="00582E47">
        <w:rPr>
          <w:rFonts w:ascii="宋体" w:hAnsi="宋体" w:hint="eastAsia"/>
          <w:szCs w:val="24"/>
        </w:rPr>
        <w:t>源程序</w:t>
      </w:r>
      <w:r w:rsidRPr="00582E47">
        <w:rPr>
          <w:rFonts w:ascii="宋体" w:hAnsi="宋体"/>
          <w:szCs w:val="24"/>
        </w:rPr>
        <w:t>最终为</w:t>
      </w:r>
      <w:r w:rsidRPr="00582E47">
        <w:rPr>
          <w:rFonts w:ascii="宋体" w:hAnsi="宋体" w:hint="eastAsia"/>
          <w:szCs w:val="24"/>
        </w:rPr>
        <w:t>一个</w:t>
      </w:r>
      <w:r w:rsidRPr="00582E47">
        <w:rPr>
          <w:rFonts w:ascii="宋体" w:hAnsi="宋体"/>
          <w:szCs w:val="24"/>
        </w:rPr>
        <w:t>py文件</w:t>
      </w:r>
      <w:r w:rsidRPr="00582E47">
        <w:rPr>
          <w:rFonts w:ascii="宋体" w:hAnsi="宋体" w:hint="eastAsia"/>
          <w:szCs w:val="24"/>
        </w:rPr>
        <w:t>。</w:t>
      </w:r>
    </w:p>
    <w:p w:rsidR="00C77B74" w:rsidRPr="00582E47" w:rsidRDefault="00C77B74" w:rsidP="00C77B74">
      <w:pPr>
        <w:pStyle w:val="5"/>
        <w:ind w:firstLine="562"/>
      </w:pPr>
      <w:r w:rsidRPr="00E3621F">
        <w:t>7</w:t>
      </w:r>
      <w:r w:rsidRPr="00582E47">
        <w:t>.</w:t>
      </w:r>
      <w:r w:rsidRPr="00E3621F">
        <w:t>2</w:t>
      </w:r>
      <w:r>
        <w:rPr>
          <w:rFonts w:hint="eastAsia"/>
        </w:rPr>
        <w:t>.</w:t>
      </w:r>
      <w:r>
        <w:t>9.6</w:t>
      </w:r>
      <w:r w:rsidRPr="00582E47">
        <w:rPr>
          <w:rFonts w:hint="eastAsia"/>
        </w:rPr>
        <w:t>函数说明</w:t>
      </w:r>
    </w:p>
    <w:p w:rsidR="00C77B74" w:rsidRPr="00582E47" w:rsidRDefault="00C77B74" w:rsidP="00C77B74">
      <w:pPr>
        <w:ind w:firstLineChars="0" w:firstLine="0"/>
        <w:rPr>
          <w:rFonts w:ascii="宋体" w:hAnsi="宋体"/>
          <w:szCs w:val="24"/>
        </w:rPr>
      </w:pPr>
      <w:r w:rsidRPr="00582E47">
        <w:rPr>
          <w:rFonts w:asciiTheme="minorHAnsi" w:eastAsiaTheme="minorEastAsia" w:hAnsiTheme="minorHAnsi"/>
          <w:sz w:val="21"/>
        </w:rPr>
        <w:tab/>
      </w:r>
      <w:r w:rsidRPr="00582E47">
        <w:rPr>
          <w:rFonts w:ascii="宋体" w:hAnsi="宋体" w:hint="eastAsia"/>
          <w:szCs w:val="24"/>
        </w:rPr>
        <w:t>本</w:t>
      </w:r>
      <w:r w:rsidRPr="00582E47">
        <w:rPr>
          <w:rFonts w:ascii="宋体" w:hAnsi="宋体"/>
          <w:szCs w:val="24"/>
        </w:rPr>
        <w:t>模块</w:t>
      </w:r>
      <w:r w:rsidRPr="00582E47">
        <w:rPr>
          <w:rFonts w:ascii="宋体" w:hAnsi="宋体" w:hint="eastAsia"/>
          <w:szCs w:val="24"/>
        </w:rPr>
        <w:t>共有10个</w:t>
      </w:r>
      <w:r w:rsidRPr="00582E47">
        <w:rPr>
          <w:rFonts w:ascii="宋体" w:hAnsi="宋体"/>
          <w:szCs w:val="24"/>
        </w:rPr>
        <w:t>函数，其中一个预测</w:t>
      </w:r>
      <w:r w:rsidRPr="00582E47">
        <w:rPr>
          <w:rFonts w:ascii="宋体" w:hAnsi="宋体" w:hint="eastAsia"/>
          <w:szCs w:val="24"/>
        </w:rPr>
        <w:t>主</w:t>
      </w:r>
      <w:r w:rsidRPr="00582E47">
        <w:rPr>
          <w:rFonts w:ascii="宋体" w:hAnsi="宋体"/>
          <w:szCs w:val="24"/>
        </w:rPr>
        <w:t>函数</w:t>
      </w:r>
      <w:r w:rsidRPr="00582E47">
        <w:rPr>
          <w:rFonts w:ascii="宋体" w:hAnsi="宋体" w:hint="eastAsia"/>
          <w:szCs w:val="24"/>
        </w:rPr>
        <w:t>，</w:t>
      </w:r>
      <w:r w:rsidRPr="00582E47">
        <w:rPr>
          <w:rFonts w:ascii="宋体" w:hAnsi="宋体"/>
          <w:szCs w:val="24"/>
        </w:rPr>
        <w:t>一个训练主函数。</w:t>
      </w:r>
      <w:r w:rsidRPr="00582E47">
        <w:rPr>
          <w:rFonts w:ascii="宋体" w:hAnsi="宋体" w:hint="eastAsia"/>
          <w:szCs w:val="24"/>
        </w:rPr>
        <w:t>预测主</w:t>
      </w:r>
      <w:r w:rsidRPr="00582E47">
        <w:rPr>
          <w:rFonts w:ascii="宋体" w:hAnsi="宋体"/>
          <w:szCs w:val="24"/>
        </w:rPr>
        <w:t>函数接口为数据路径</w:t>
      </w:r>
      <w:r w:rsidRPr="00582E47">
        <w:rPr>
          <w:rFonts w:ascii="宋体" w:hAnsi="宋体" w:hint="eastAsia"/>
          <w:szCs w:val="24"/>
        </w:rPr>
        <w:t>和</w:t>
      </w:r>
      <w:r w:rsidRPr="00582E47">
        <w:rPr>
          <w:rFonts w:ascii="宋体" w:hAnsi="宋体"/>
          <w:szCs w:val="24"/>
        </w:rPr>
        <w:t>模型</w:t>
      </w:r>
      <w:r w:rsidRPr="00582E47">
        <w:rPr>
          <w:rFonts w:ascii="宋体" w:hAnsi="宋体" w:hint="eastAsia"/>
          <w:szCs w:val="24"/>
        </w:rPr>
        <w:t>路径</w:t>
      </w:r>
      <w:r w:rsidRPr="00582E47">
        <w:rPr>
          <w:rFonts w:ascii="宋体" w:hAnsi="宋体"/>
          <w:szCs w:val="24"/>
        </w:rPr>
        <w:t>，函数的返回值为四个偏差</w:t>
      </w:r>
      <w:r w:rsidRPr="00582E47">
        <w:rPr>
          <w:rFonts w:ascii="宋体" w:hAnsi="宋体" w:hint="eastAsia"/>
          <w:szCs w:val="24"/>
        </w:rPr>
        <w:t>类型</w:t>
      </w:r>
      <w:r w:rsidRPr="00582E47">
        <w:rPr>
          <w:rFonts w:ascii="宋体" w:hAnsi="宋体"/>
          <w:szCs w:val="24"/>
        </w:rPr>
        <w:t>的偏差值</w:t>
      </w:r>
      <w:r w:rsidRPr="00582E47">
        <w:rPr>
          <w:rFonts w:ascii="宋体" w:hAnsi="宋体" w:hint="eastAsia"/>
          <w:szCs w:val="24"/>
        </w:rPr>
        <w:t>，</w:t>
      </w:r>
      <w:r w:rsidRPr="00582E47">
        <w:rPr>
          <w:rFonts w:ascii="宋体" w:hAnsi="宋体"/>
          <w:szCs w:val="24"/>
        </w:rPr>
        <w:t>同时会以csv文件形式在后台将</w:t>
      </w:r>
      <w:r w:rsidRPr="00582E47">
        <w:rPr>
          <w:rFonts w:ascii="宋体" w:hAnsi="宋体" w:hint="eastAsia"/>
          <w:szCs w:val="24"/>
        </w:rPr>
        <w:t>预测值</w:t>
      </w:r>
      <w:r w:rsidRPr="00582E47">
        <w:rPr>
          <w:rFonts w:ascii="宋体" w:hAnsi="宋体"/>
          <w:szCs w:val="24"/>
        </w:rPr>
        <w:t>保存。</w:t>
      </w:r>
      <w:r w:rsidRPr="00582E47">
        <w:rPr>
          <w:rFonts w:ascii="宋体" w:hAnsi="宋体" w:hint="eastAsia"/>
          <w:szCs w:val="24"/>
        </w:rPr>
        <w:t>训练</w:t>
      </w:r>
      <w:r w:rsidRPr="00582E47">
        <w:rPr>
          <w:rFonts w:ascii="宋体" w:hAnsi="宋体"/>
          <w:szCs w:val="24"/>
        </w:rPr>
        <w:t>主函数</w:t>
      </w:r>
      <w:r w:rsidRPr="00582E47">
        <w:rPr>
          <w:rFonts w:ascii="宋体" w:hAnsi="宋体" w:hint="eastAsia"/>
          <w:szCs w:val="24"/>
        </w:rPr>
        <w:t>接口为</w:t>
      </w:r>
      <w:r w:rsidRPr="00582E47">
        <w:rPr>
          <w:rFonts w:ascii="宋体" w:hAnsi="宋体"/>
          <w:szCs w:val="24"/>
        </w:rPr>
        <w:t>数据路径，输出为新训练模型精度，同时会将新训练的模型以pkl格式在后台保存。</w:t>
      </w:r>
    </w:p>
    <w:p w:rsidR="00C77B74" w:rsidRPr="00582E47" w:rsidRDefault="00C77B74" w:rsidP="00C77B74">
      <w:pPr>
        <w:pStyle w:val="5"/>
        <w:ind w:firstLine="562"/>
      </w:pPr>
      <w:r w:rsidRPr="00E3621F">
        <w:t>7</w:t>
      </w:r>
      <w:r w:rsidRPr="00582E47">
        <w:t>.</w:t>
      </w:r>
      <w:r w:rsidRPr="00E3621F">
        <w:t>2</w:t>
      </w:r>
      <w:r>
        <w:rPr>
          <w:rFonts w:hint="eastAsia"/>
        </w:rPr>
        <w:t>.</w:t>
      </w:r>
      <w:r>
        <w:t>9.7</w:t>
      </w:r>
      <w:r w:rsidRPr="00582E47">
        <w:rPr>
          <w:rFonts w:hint="eastAsia"/>
        </w:rPr>
        <w:t>限制条件</w:t>
      </w:r>
    </w:p>
    <w:p w:rsidR="00C77B74" w:rsidRPr="00D1120E" w:rsidRDefault="00C77B74" w:rsidP="00C77B74">
      <w:pPr>
        <w:ind w:firstLineChars="0" w:firstLine="0"/>
        <w:rPr>
          <w:rFonts w:ascii="宋体" w:hAnsi="宋体"/>
          <w:szCs w:val="24"/>
        </w:rPr>
      </w:pPr>
      <w:r w:rsidRPr="00582E47">
        <w:rPr>
          <w:rFonts w:asciiTheme="minorHAnsi" w:eastAsiaTheme="minorEastAsia" w:hAnsiTheme="minorHAnsi"/>
          <w:sz w:val="21"/>
        </w:rPr>
        <w:tab/>
      </w:r>
      <w:r w:rsidRPr="00582E47">
        <w:rPr>
          <w:rFonts w:ascii="宋体" w:hAnsi="宋体" w:hint="eastAsia"/>
          <w:szCs w:val="24"/>
        </w:rPr>
        <w:t>本模块在</w:t>
      </w:r>
      <w:r w:rsidRPr="00582E47">
        <w:rPr>
          <w:rFonts w:ascii="宋体" w:hAnsi="宋体"/>
          <w:szCs w:val="24"/>
        </w:rPr>
        <w:t>window</w:t>
      </w:r>
      <w:r>
        <w:rPr>
          <w:rFonts w:ascii="宋体" w:hAnsi="宋体" w:hint="eastAsia"/>
          <w:szCs w:val="24"/>
        </w:rPr>
        <w:t>_</w:t>
      </w:r>
      <w:r w:rsidRPr="00582E47">
        <w:rPr>
          <w:rFonts w:ascii="宋体" w:hAnsi="宋体"/>
          <w:szCs w:val="24"/>
        </w:rPr>
        <w:t>64</w:t>
      </w:r>
      <w:r w:rsidRPr="00582E47">
        <w:rPr>
          <w:rFonts w:ascii="宋体" w:hAnsi="宋体" w:hint="eastAsia"/>
          <w:szCs w:val="24"/>
        </w:rPr>
        <w:t>bit</w:t>
      </w:r>
      <w:r w:rsidRPr="00582E47">
        <w:rPr>
          <w:rFonts w:ascii="宋体" w:hAnsi="宋体"/>
          <w:szCs w:val="24"/>
        </w:rPr>
        <w:t>环境下</w:t>
      </w:r>
      <w:r w:rsidRPr="00582E47">
        <w:rPr>
          <w:rFonts w:ascii="宋体" w:hAnsi="宋体" w:hint="eastAsia"/>
          <w:szCs w:val="24"/>
        </w:rPr>
        <w:t>编写</w:t>
      </w:r>
      <w:r w:rsidRPr="00582E47">
        <w:rPr>
          <w:rFonts w:ascii="宋体" w:hAnsi="宋体"/>
          <w:szCs w:val="24"/>
        </w:rPr>
        <w:t>，</w:t>
      </w:r>
      <w:r w:rsidRPr="00582E47">
        <w:rPr>
          <w:rFonts w:ascii="宋体" w:hAnsi="宋体" w:hint="eastAsia"/>
          <w:szCs w:val="24"/>
        </w:rPr>
        <w:t>编译器环境</w:t>
      </w:r>
      <w:r w:rsidRPr="00582E47">
        <w:rPr>
          <w:rFonts w:ascii="宋体" w:hAnsi="宋体"/>
          <w:szCs w:val="24"/>
        </w:rPr>
        <w:t>为anaconda3</w:t>
      </w:r>
      <w:r w:rsidRPr="00582E47">
        <w:rPr>
          <w:rFonts w:ascii="宋体" w:hAnsi="宋体" w:hint="eastAsia"/>
          <w:szCs w:val="24"/>
        </w:rPr>
        <w:t>，语言</w:t>
      </w:r>
      <w:r w:rsidRPr="00582E47">
        <w:rPr>
          <w:rFonts w:ascii="宋体" w:hAnsi="宋体"/>
          <w:szCs w:val="24"/>
        </w:rPr>
        <w:t>为python3.5</w:t>
      </w:r>
      <w:r w:rsidRPr="00582E47">
        <w:rPr>
          <w:rFonts w:ascii="宋体" w:hAnsi="宋体" w:hint="eastAsia"/>
          <w:szCs w:val="24"/>
        </w:rPr>
        <w:t>。</w:t>
      </w:r>
    </w:p>
    <w:p w:rsidR="00C77B74" w:rsidRDefault="00C77B74" w:rsidP="00C77B74">
      <w:pPr>
        <w:pStyle w:val="4"/>
        <w:ind w:firstLine="480"/>
      </w:pPr>
      <w:r>
        <w:rPr>
          <w:rFonts w:hint="eastAsia"/>
        </w:rPr>
        <w:t>7.2.10</w:t>
      </w:r>
      <w:r>
        <w:rPr>
          <w:rFonts w:hint="eastAsia"/>
        </w:rPr>
        <w:t>实时纠偏参数推荐</w:t>
      </w:r>
    </w:p>
    <w:p w:rsidR="00C77B74" w:rsidRDefault="00C77B74" w:rsidP="00C77B74">
      <w:pPr>
        <w:pStyle w:val="5"/>
        <w:ind w:firstLine="562"/>
      </w:pPr>
      <w:r>
        <w:t>7.2.10</w:t>
      </w:r>
      <w:r>
        <w:rPr>
          <w:rFonts w:hint="eastAsia"/>
        </w:rPr>
        <w:t>.1</w:t>
      </w:r>
      <w:r>
        <w:rPr>
          <w:rFonts w:hint="eastAsia"/>
        </w:rPr>
        <w:t>功能描述</w:t>
      </w:r>
    </w:p>
    <w:p w:rsidR="00C77B74" w:rsidRPr="0001350C" w:rsidRDefault="00C77B74" w:rsidP="00C77B74">
      <w:pPr>
        <w:ind w:firstLine="480"/>
        <w:rPr>
          <w:rFonts w:ascii="宋体" w:hAnsi="宋体" w:cs="Times New Roman"/>
          <w:szCs w:val="24"/>
        </w:rPr>
      </w:pPr>
      <w:r>
        <w:rPr>
          <w:rFonts w:ascii="宋体" w:hAnsi="宋体" w:cs="Times New Roman" w:hint="eastAsia"/>
          <w:szCs w:val="24"/>
        </w:rPr>
        <w:t>在</w:t>
      </w:r>
      <w:r w:rsidRPr="0001350C">
        <w:rPr>
          <w:rFonts w:ascii="宋体" w:hAnsi="宋体" w:cs="Times New Roman" w:hint="eastAsia"/>
          <w:szCs w:val="24"/>
        </w:rPr>
        <w:t>盾构施工过程中</w:t>
      </w:r>
      <w:r w:rsidRPr="0001350C">
        <w:rPr>
          <w:rFonts w:ascii="宋体" w:hAnsi="宋体" w:cs="Times New Roman"/>
          <w:szCs w:val="24"/>
        </w:rPr>
        <w:t>，当</w:t>
      </w:r>
      <w:r w:rsidRPr="0001350C">
        <w:rPr>
          <w:rFonts w:ascii="宋体" w:hAnsi="宋体" w:cs="Times New Roman" w:hint="eastAsia"/>
          <w:szCs w:val="24"/>
        </w:rPr>
        <w:t>盾构</w:t>
      </w:r>
      <w:r w:rsidRPr="0001350C">
        <w:rPr>
          <w:rFonts w:ascii="宋体" w:hAnsi="宋体" w:cs="Times New Roman"/>
          <w:szCs w:val="24"/>
        </w:rPr>
        <w:t>轴线发生大偏差时，</w:t>
      </w:r>
      <w:r w:rsidRPr="0001350C">
        <w:rPr>
          <w:rFonts w:ascii="宋体" w:hAnsi="宋体" w:cs="Times New Roman" w:hint="eastAsia"/>
          <w:szCs w:val="24"/>
        </w:rPr>
        <w:t>为了</w:t>
      </w:r>
      <w:r w:rsidRPr="0001350C">
        <w:rPr>
          <w:rFonts w:ascii="宋体" w:hAnsi="宋体" w:cs="Times New Roman"/>
          <w:szCs w:val="24"/>
        </w:rPr>
        <w:t>确保在纠偏过程中盾尾</w:t>
      </w:r>
      <w:r w:rsidRPr="0001350C">
        <w:rPr>
          <w:rFonts w:ascii="宋体" w:hAnsi="宋体" w:cs="Times New Roman" w:hint="eastAsia"/>
          <w:szCs w:val="24"/>
        </w:rPr>
        <w:t>间隙</w:t>
      </w:r>
      <w:r w:rsidRPr="0001350C">
        <w:rPr>
          <w:rFonts w:ascii="宋体" w:hAnsi="宋体" w:cs="Times New Roman"/>
          <w:szCs w:val="24"/>
        </w:rPr>
        <w:t>在安全范围内，必须采取通过多环</w:t>
      </w:r>
      <w:r w:rsidRPr="0001350C">
        <w:rPr>
          <w:rFonts w:ascii="宋体" w:hAnsi="宋体" w:cs="Times New Roman" w:hint="eastAsia"/>
          <w:szCs w:val="24"/>
        </w:rPr>
        <w:t>掘进来</w:t>
      </w:r>
      <w:r w:rsidRPr="0001350C">
        <w:rPr>
          <w:rFonts w:ascii="宋体" w:hAnsi="宋体" w:cs="Times New Roman"/>
          <w:szCs w:val="24"/>
        </w:rPr>
        <w:t>实现</w:t>
      </w:r>
      <w:r w:rsidRPr="0001350C">
        <w:rPr>
          <w:rFonts w:ascii="宋体" w:hAnsi="宋体" w:cs="Times New Roman" w:hint="eastAsia"/>
          <w:szCs w:val="24"/>
        </w:rPr>
        <w:t>轴线</w:t>
      </w:r>
      <w:r w:rsidRPr="0001350C">
        <w:rPr>
          <w:rFonts w:ascii="宋体" w:hAnsi="宋体" w:cs="Times New Roman"/>
          <w:szCs w:val="24"/>
        </w:rPr>
        <w:t>纠偏</w:t>
      </w:r>
      <w:r w:rsidRPr="0001350C">
        <w:rPr>
          <w:rFonts w:ascii="宋体" w:hAnsi="宋体" w:cs="Times New Roman" w:hint="eastAsia"/>
          <w:szCs w:val="24"/>
        </w:rPr>
        <w:t>。但在</w:t>
      </w:r>
      <w:r>
        <w:rPr>
          <w:rFonts w:ascii="宋体" w:hAnsi="宋体" w:cs="Times New Roman"/>
          <w:szCs w:val="24"/>
        </w:rPr>
        <w:t>当前的施工过程中，纠偏</w:t>
      </w:r>
      <w:r w:rsidRPr="0001350C">
        <w:rPr>
          <w:rFonts w:ascii="宋体" w:hAnsi="宋体" w:cs="Times New Roman"/>
          <w:szCs w:val="24"/>
        </w:rPr>
        <w:t>方案</w:t>
      </w:r>
      <w:r w:rsidRPr="0001350C">
        <w:rPr>
          <w:rFonts w:ascii="宋体" w:hAnsi="宋体" w:cs="Times New Roman" w:hint="eastAsia"/>
          <w:szCs w:val="24"/>
        </w:rPr>
        <w:t>难以</w:t>
      </w:r>
      <w:r w:rsidRPr="0001350C">
        <w:rPr>
          <w:rFonts w:ascii="宋体" w:hAnsi="宋体" w:cs="Times New Roman"/>
          <w:szCs w:val="24"/>
        </w:rPr>
        <w:t>确定，参数设置依赖人工经验，纠偏精度</w:t>
      </w:r>
      <w:r w:rsidRPr="0001350C">
        <w:rPr>
          <w:rFonts w:ascii="宋体" w:hAnsi="宋体" w:cs="Times New Roman" w:hint="eastAsia"/>
          <w:szCs w:val="24"/>
        </w:rPr>
        <w:t>难以保证。</w:t>
      </w:r>
      <w:r w:rsidRPr="0001350C">
        <w:rPr>
          <w:rFonts w:ascii="宋体" w:hAnsi="宋体" w:cs="Times New Roman"/>
          <w:szCs w:val="24"/>
        </w:rPr>
        <w:t>本</w:t>
      </w:r>
      <w:r>
        <w:rPr>
          <w:rFonts w:ascii="宋体" w:hAnsi="宋体" w:cs="Times New Roman" w:hint="eastAsia"/>
          <w:szCs w:val="24"/>
        </w:rPr>
        <w:t>模块针对以上情况</w:t>
      </w:r>
      <w:r w:rsidRPr="0001350C">
        <w:rPr>
          <w:rFonts w:ascii="宋体" w:hAnsi="宋体" w:cs="Times New Roman" w:hint="eastAsia"/>
          <w:szCs w:val="24"/>
        </w:rPr>
        <w:t>通过</w:t>
      </w:r>
      <w:r w:rsidRPr="0001350C">
        <w:rPr>
          <w:rFonts w:ascii="宋体" w:hAnsi="宋体" w:cs="Times New Roman"/>
          <w:szCs w:val="24"/>
        </w:rPr>
        <w:t>对历史数据进行挖掘分析，实现</w:t>
      </w:r>
      <w:r w:rsidRPr="0001350C">
        <w:rPr>
          <w:rFonts w:ascii="宋体" w:hAnsi="宋体" w:cs="Times New Roman" w:hint="eastAsia"/>
          <w:szCs w:val="24"/>
        </w:rPr>
        <w:t>掘进</w:t>
      </w:r>
      <w:r w:rsidRPr="0001350C">
        <w:rPr>
          <w:rFonts w:ascii="宋体" w:hAnsi="宋体" w:cs="Times New Roman"/>
          <w:szCs w:val="24"/>
        </w:rPr>
        <w:t>环数、每环纠偏量以及</w:t>
      </w:r>
      <w:r w:rsidRPr="0001350C">
        <w:rPr>
          <w:rFonts w:ascii="宋体" w:hAnsi="宋体" w:cs="Times New Roman" w:hint="eastAsia"/>
          <w:szCs w:val="24"/>
        </w:rPr>
        <w:t>每环</w:t>
      </w:r>
      <w:r w:rsidRPr="0001350C">
        <w:rPr>
          <w:rFonts w:ascii="宋体" w:hAnsi="宋体" w:cs="Times New Roman"/>
          <w:szCs w:val="24"/>
        </w:rPr>
        <w:t>参数推荐，以此实现辅助掘进纠偏。</w:t>
      </w:r>
    </w:p>
    <w:p w:rsidR="00C77B74" w:rsidRDefault="00C77B74" w:rsidP="00C77B74">
      <w:pPr>
        <w:pStyle w:val="5"/>
        <w:ind w:firstLine="562"/>
      </w:pPr>
      <w:r>
        <w:lastRenderedPageBreak/>
        <w:t>7.2.10</w:t>
      </w:r>
      <w:r>
        <w:rPr>
          <w:rFonts w:hint="eastAsia"/>
        </w:rPr>
        <w:t>.2</w:t>
      </w:r>
      <w:r>
        <w:rPr>
          <w:rFonts w:hint="eastAsia"/>
        </w:rPr>
        <w:t>数据需求</w:t>
      </w:r>
    </w:p>
    <w:p w:rsidR="00C77B74" w:rsidRPr="00BE22B6" w:rsidRDefault="00C77B74" w:rsidP="00C77B74">
      <w:pPr>
        <w:ind w:firstLine="480"/>
        <w:rPr>
          <w:rFonts w:ascii="宋体" w:hAnsi="宋体" w:cs="Times New Roman"/>
          <w:szCs w:val="24"/>
        </w:rPr>
      </w:pPr>
      <w:r>
        <w:rPr>
          <w:rFonts w:ascii="宋体" w:hAnsi="宋体" w:cs="Times New Roman"/>
          <w:szCs w:val="24"/>
        </w:rPr>
        <w:t>本模块的</w:t>
      </w:r>
      <w:r w:rsidRPr="00BE22B6">
        <w:rPr>
          <w:rFonts w:ascii="宋体" w:hAnsi="宋体" w:cs="Times New Roman"/>
          <w:szCs w:val="24"/>
        </w:rPr>
        <w:t>数据</w:t>
      </w:r>
      <w:r>
        <w:rPr>
          <w:rFonts w:ascii="宋体" w:hAnsi="宋体" w:cs="Times New Roman"/>
          <w:szCs w:val="24"/>
        </w:rPr>
        <w:t>需求</w:t>
      </w:r>
      <w:r w:rsidRPr="00BE22B6">
        <w:rPr>
          <w:rFonts w:ascii="宋体" w:hAnsi="宋体" w:cs="Times New Roman"/>
          <w:szCs w:val="24"/>
        </w:rPr>
        <w:t>为</w:t>
      </w:r>
      <w:r w:rsidRPr="00BE22B6">
        <w:rPr>
          <w:rFonts w:ascii="宋体" w:hAnsi="宋体" w:cs="Times New Roman" w:hint="eastAsia"/>
          <w:szCs w:val="24"/>
        </w:rPr>
        <w:t>关键</w:t>
      </w:r>
      <w:r w:rsidRPr="00BE22B6">
        <w:rPr>
          <w:rFonts w:ascii="宋体" w:hAnsi="宋体" w:cs="Times New Roman"/>
          <w:szCs w:val="24"/>
        </w:rPr>
        <w:t>施工参数数据</w:t>
      </w:r>
      <w:r w:rsidRPr="00BE22B6">
        <w:rPr>
          <w:rFonts w:ascii="宋体" w:hAnsi="宋体" w:cs="Times New Roman" w:hint="eastAsia"/>
          <w:szCs w:val="24"/>
        </w:rPr>
        <w:t>，</w:t>
      </w:r>
      <w:r w:rsidRPr="00BE22B6">
        <w:rPr>
          <w:rFonts w:ascii="宋体" w:hAnsi="宋体" w:cs="Times New Roman"/>
          <w:szCs w:val="24"/>
        </w:rPr>
        <w:t>包括环号、切口里程、千斤顶推力</w:t>
      </w:r>
      <w:r w:rsidRPr="00BE22B6">
        <w:rPr>
          <w:rFonts w:ascii="宋体" w:hAnsi="宋体" w:cs="Times New Roman" w:hint="eastAsia"/>
          <w:szCs w:val="24"/>
        </w:rPr>
        <w:t>（上下左右）等施工参数，</w:t>
      </w:r>
      <w:r w:rsidRPr="00BE22B6">
        <w:rPr>
          <w:rFonts w:ascii="宋体" w:hAnsi="宋体" w:cs="Times New Roman"/>
          <w:szCs w:val="24"/>
        </w:rPr>
        <w:t>具体数据如下表</w:t>
      </w:r>
      <w:r w:rsidRPr="00BE22B6">
        <w:rPr>
          <w:rFonts w:ascii="宋体" w:hAnsi="宋体" w:cs="Times New Roman" w:hint="eastAsia"/>
          <w:szCs w:val="24"/>
        </w:rPr>
        <w:t>7</w:t>
      </w:r>
      <w:r>
        <w:rPr>
          <w:rFonts w:ascii="宋体" w:hAnsi="宋体" w:cs="Times New Roman"/>
          <w:szCs w:val="24"/>
        </w:rPr>
        <w:t>.14</w:t>
      </w:r>
      <w:r w:rsidRPr="00BE22B6">
        <w:rPr>
          <w:rFonts w:ascii="宋体" w:hAnsi="宋体" w:cs="Times New Roman"/>
          <w:szCs w:val="24"/>
        </w:rPr>
        <w:t>所示：</w:t>
      </w:r>
    </w:p>
    <w:p w:rsidR="00C77B74" w:rsidRPr="00955C72" w:rsidRDefault="00C77B74" w:rsidP="00C77B74">
      <w:pPr>
        <w:ind w:firstLine="480"/>
        <w:jc w:val="center"/>
        <w:rPr>
          <w:rFonts w:ascii="宋体" w:hAnsi="宋体"/>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14</w:t>
      </w:r>
      <w:r w:rsidRPr="00955C72">
        <w:rPr>
          <w:rFonts w:ascii="宋体" w:hAnsi="宋体"/>
        </w:rPr>
        <w:fldChar w:fldCharType="end"/>
      </w:r>
      <w:r w:rsidRPr="00955C72">
        <w:rPr>
          <w:rFonts w:ascii="宋体" w:hAnsi="宋体" w:hint="eastAsia"/>
        </w:rPr>
        <w:t>实时纠偏参数推荐数据需求</w:t>
      </w:r>
    </w:p>
    <w:tbl>
      <w:tblPr>
        <w:tblW w:w="7960" w:type="dxa"/>
        <w:jc w:val="center"/>
        <w:tblLook w:val="04A0" w:firstRow="1" w:lastRow="0" w:firstColumn="1" w:lastColumn="0" w:noHBand="0" w:noVBand="1"/>
      </w:tblPr>
      <w:tblGrid>
        <w:gridCol w:w="823"/>
        <w:gridCol w:w="1643"/>
        <w:gridCol w:w="5494"/>
      </w:tblGrid>
      <w:tr w:rsidR="00C77B74" w:rsidRPr="004A1C31" w:rsidTr="00B63343">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77B74" w:rsidRPr="004A1C31" w:rsidRDefault="00C77B74" w:rsidP="00B63343">
            <w:pPr>
              <w:widowControl/>
              <w:spacing w:line="276" w:lineRule="auto"/>
              <w:ind w:firstLineChars="0" w:firstLine="0"/>
              <w:rPr>
                <w:rFonts w:ascii="等线" w:eastAsia="等线" w:hAnsi="等线" w:cs="Times New Roman"/>
                <w:b/>
                <w:szCs w:val="21"/>
              </w:rPr>
            </w:pPr>
            <w:r w:rsidRPr="004A1C31">
              <w:rPr>
                <w:rFonts w:ascii="等线" w:eastAsia="等线" w:hAnsi="等线" w:cs="Times New Roman"/>
                <w:b/>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C77B74" w:rsidRPr="004A1C31" w:rsidRDefault="00C77B74" w:rsidP="00B63343">
            <w:pPr>
              <w:widowControl/>
              <w:spacing w:line="276" w:lineRule="auto"/>
              <w:ind w:firstLine="480"/>
              <w:jc w:val="center"/>
              <w:rPr>
                <w:rFonts w:ascii="等线" w:eastAsia="等线" w:hAnsi="等线" w:cs="Times New Roman"/>
                <w:b/>
                <w:szCs w:val="21"/>
              </w:rPr>
            </w:pPr>
            <w:r w:rsidRPr="004A1C31">
              <w:rPr>
                <w:rFonts w:ascii="等线" w:eastAsia="等线" w:hAnsi="等线" w:cs="Times New Roman"/>
                <w:b/>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C77B74" w:rsidRPr="004A1C31" w:rsidRDefault="00C77B74" w:rsidP="00B63343">
            <w:pPr>
              <w:widowControl/>
              <w:spacing w:line="276" w:lineRule="auto"/>
              <w:ind w:firstLine="480"/>
              <w:jc w:val="center"/>
              <w:rPr>
                <w:rFonts w:ascii="等线" w:eastAsia="等线" w:hAnsi="等线" w:cs="Times New Roman"/>
                <w:b/>
                <w:szCs w:val="21"/>
              </w:rPr>
            </w:pPr>
            <w:r w:rsidRPr="004A1C31">
              <w:rPr>
                <w:rFonts w:ascii="等线" w:eastAsia="等线" w:hAnsi="等线" w:cs="Times New Roman"/>
                <w:b/>
                <w:szCs w:val="21"/>
              </w:rPr>
              <w:t>参数</w:t>
            </w:r>
          </w:p>
        </w:tc>
      </w:tr>
      <w:tr w:rsidR="00C77B74" w:rsidRPr="004A1C31" w:rsidTr="00B63343">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C77B74" w:rsidRPr="00342A35" w:rsidRDefault="00C77B74" w:rsidP="00B63343">
            <w:pPr>
              <w:widowControl/>
              <w:spacing w:line="276" w:lineRule="auto"/>
              <w:ind w:firstLine="480"/>
              <w:jc w:val="center"/>
              <w:rPr>
                <w:rFonts w:asciiTheme="minorEastAsia" w:eastAsiaTheme="minorEastAsia" w:hAnsiTheme="minorEastAsia" w:cs="Times New Roman"/>
                <w:szCs w:val="21"/>
              </w:rPr>
            </w:pPr>
            <w:r w:rsidRPr="00342A35">
              <w:rPr>
                <w:rFonts w:asciiTheme="minorEastAsia" w:eastAsiaTheme="minorEastAsia" w:hAnsiTheme="minorEastAsia" w:cs="Times New Roman"/>
                <w:szCs w:val="21"/>
              </w:rPr>
              <w:t>1</w:t>
            </w:r>
          </w:p>
        </w:tc>
        <w:tc>
          <w:tcPr>
            <w:tcW w:w="1660" w:type="dxa"/>
            <w:tcBorders>
              <w:top w:val="nil"/>
              <w:left w:val="nil"/>
              <w:bottom w:val="single" w:sz="4" w:space="0" w:color="auto"/>
              <w:right w:val="single" w:sz="4" w:space="0" w:color="auto"/>
            </w:tcBorders>
            <w:shd w:val="clear" w:color="auto" w:fill="auto"/>
            <w:vAlign w:val="center"/>
            <w:hideMark/>
          </w:tcPr>
          <w:p w:rsidR="00C77B74" w:rsidRPr="00342A35" w:rsidRDefault="00C77B74" w:rsidP="00B63343">
            <w:pPr>
              <w:widowControl/>
              <w:spacing w:line="276" w:lineRule="auto"/>
              <w:ind w:firstLine="480"/>
              <w:rPr>
                <w:rFonts w:asciiTheme="minorEastAsia" w:eastAsiaTheme="minorEastAsia" w:hAnsiTheme="minorEastAsia" w:cs="Times New Roman"/>
                <w:szCs w:val="21"/>
              </w:rPr>
            </w:pPr>
            <w:r w:rsidRPr="00342A35">
              <w:rPr>
                <w:rFonts w:asciiTheme="minorEastAsia" w:eastAsiaTheme="minorEastAsia" w:hAnsiTheme="minorEastAsia" w:cs="Times New Roman" w:hint="eastAsia"/>
                <w:szCs w:val="21"/>
              </w:rPr>
              <w:t>关键施工</w:t>
            </w:r>
            <w:r w:rsidRPr="00342A35">
              <w:rPr>
                <w:rFonts w:asciiTheme="minorEastAsia" w:eastAsiaTheme="minorEastAsia" w:hAnsiTheme="minorEastAsia" w:cs="Times New Roman"/>
                <w:szCs w:val="21"/>
              </w:rPr>
              <w:t>参数</w:t>
            </w:r>
          </w:p>
        </w:tc>
        <w:tc>
          <w:tcPr>
            <w:tcW w:w="5600" w:type="dxa"/>
            <w:tcBorders>
              <w:top w:val="nil"/>
              <w:left w:val="nil"/>
              <w:bottom w:val="single" w:sz="4" w:space="0" w:color="auto"/>
              <w:right w:val="single" w:sz="4" w:space="0" w:color="auto"/>
            </w:tcBorders>
            <w:shd w:val="clear" w:color="auto" w:fill="auto"/>
            <w:vAlign w:val="center"/>
            <w:hideMark/>
          </w:tcPr>
          <w:p w:rsidR="00C77B74" w:rsidRPr="00342A35" w:rsidRDefault="00C77B74" w:rsidP="00B63343">
            <w:pPr>
              <w:widowControl/>
              <w:spacing w:line="276" w:lineRule="auto"/>
              <w:ind w:firstLine="480"/>
              <w:jc w:val="left"/>
              <w:rPr>
                <w:rFonts w:asciiTheme="minorEastAsia" w:eastAsiaTheme="minorEastAsia" w:hAnsiTheme="minorEastAsia" w:cs="Times New Roman"/>
                <w:szCs w:val="21"/>
              </w:rPr>
            </w:pPr>
            <w:r w:rsidRPr="00342A35">
              <w:rPr>
                <w:rFonts w:asciiTheme="minorEastAsia" w:eastAsiaTheme="minorEastAsia" w:hAnsiTheme="minorEastAsia" w:hint="eastAsia"/>
                <w:szCs w:val="21"/>
              </w:rPr>
              <w:t>环号、</w:t>
            </w:r>
            <w:r w:rsidRPr="00342A35">
              <w:rPr>
                <w:rFonts w:asciiTheme="minorEastAsia" w:eastAsiaTheme="minorEastAsia" w:hAnsiTheme="minorEastAsia"/>
                <w:szCs w:val="21"/>
              </w:rPr>
              <w:t>切口里程</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推进速度</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刀盘转速</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刀盘扭矩</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千斤顶推力上</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千斤顶推力下</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千斤顶推力左</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千斤顶推力右</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千斤顶行程上</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千斤顶行程下</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千斤顶行程左</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千斤顶行程右</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仿行刀行程</w:t>
            </w:r>
            <w:r w:rsidRPr="00342A35">
              <w:rPr>
                <w:rFonts w:asciiTheme="minorEastAsia" w:eastAsiaTheme="minorEastAsia" w:hAnsiTheme="minorEastAsia" w:hint="eastAsia"/>
                <w:szCs w:val="21"/>
              </w:rPr>
              <w:t>、</w:t>
            </w:r>
            <w:r w:rsidRPr="00342A35">
              <w:rPr>
                <w:rFonts w:asciiTheme="minorEastAsia" w:eastAsiaTheme="minorEastAsia" w:hAnsiTheme="minorEastAsia"/>
                <w:szCs w:val="21"/>
              </w:rPr>
              <w:t>总推力</w:t>
            </w:r>
            <w:r>
              <w:rPr>
                <w:rFonts w:asciiTheme="minorEastAsia" w:eastAsiaTheme="minorEastAsia" w:hAnsiTheme="minorEastAsia"/>
                <w:szCs w:val="21"/>
              </w:rPr>
              <w:t>等</w:t>
            </w:r>
          </w:p>
        </w:tc>
      </w:tr>
    </w:tbl>
    <w:p w:rsidR="00C77B74" w:rsidRDefault="00C77B74" w:rsidP="00C77B74">
      <w:pPr>
        <w:pStyle w:val="5"/>
        <w:ind w:firstLine="562"/>
      </w:pPr>
      <w:r>
        <w:t>7.2.10</w:t>
      </w:r>
      <w:r>
        <w:rPr>
          <w:rFonts w:hint="eastAsia"/>
        </w:rPr>
        <w:t>.3</w:t>
      </w:r>
      <w:r>
        <w:rPr>
          <w:rFonts w:hint="eastAsia"/>
        </w:rPr>
        <w:t>输出结果</w:t>
      </w:r>
    </w:p>
    <w:p w:rsidR="00C77B74" w:rsidRDefault="00C77B74" w:rsidP="00C77B74">
      <w:pPr>
        <w:ind w:firstLine="480"/>
        <w:rPr>
          <w:rFonts w:ascii="宋体" w:hAnsi="宋体"/>
          <w:szCs w:val="24"/>
        </w:rPr>
      </w:pPr>
      <w:r>
        <w:rPr>
          <w:rFonts w:ascii="宋体" w:hAnsi="宋体" w:hint="eastAsia"/>
          <w:szCs w:val="24"/>
        </w:rPr>
        <w:t>本模块的输出数据为</w:t>
      </w:r>
      <w:r>
        <w:rPr>
          <w:rFonts w:ascii="宋体" w:hAnsi="宋体"/>
          <w:szCs w:val="24"/>
        </w:rPr>
        <w:t>当前偏</w:t>
      </w:r>
      <w:r>
        <w:rPr>
          <w:rFonts w:ascii="宋体" w:hAnsi="宋体" w:hint="eastAsia"/>
          <w:szCs w:val="24"/>
        </w:rPr>
        <w:t>差</w:t>
      </w:r>
      <w:r>
        <w:rPr>
          <w:rFonts w:ascii="宋体" w:hAnsi="宋体"/>
          <w:szCs w:val="24"/>
        </w:rPr>
        <w:t>情况下，需要纠偏的环数和每环的参数建议值</w:t>
      </w:r>
      <w:r>
        <w:rPr>
          <w:rFonts w:ascii="宋体" w:hAnsi="宋体" w:hint="eastAsia"/>
          <w:szCs w:val="24"/>
        </w:rPr>
        <w:t>，具体表现形式</w:t>
      </w:r>
      <w:r>
        <w:rPr>
          <w:rFonts w:ascii="宋体" w:hAnsi="宋体"/>
          <w:szCs w:val="24"/>
        </w:rPr>
        <w:t>如下表</w:t>
      </w:r>
      <w:r>
        <w:rPr>
          <w:rFonts w:ascii="宋体" w:hAnsi="宋体" w:hint="eastAsia"/>
          <w:szCs w:val="24"/>
        </w:rPr>
        <w:t>7</w:t>
      </w:r>
      <w:r>
        <w:rPr>
          <w:rFonts w:ascii="宋体" w:hAnsi="宋体"/>
          <w:szCs w:val="24"/>
        </w:rPr>
        <w:t>.15所示：</w:t>
      </w:r>
    </w:p>
    <w:p w:rsidR="00C77B74" w:rsidRPr="00955C72" w:rsidRDefault="00C77B74" w:rsidP="00C77B74">
      <w:pPr>
        <w:ind w:firstLine="480"/>
        <w:jc w:val="center"/>
        <w:rPr>
          <w:rFonts w:ascii="宋体" w:hAnsi="宋体"/>
        </w:rPr>
      </w:pPr>
      <w:r w:rsidRPr="00955C72">
        <w:rPr>
          <w:rFonts w:ascii="宋体" w:hAnsi="宋体" w:hint="eastAsia"/>
        </w:rPr>
        <w:t xml:space="preserve">表7.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表7.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15</w:t>
      </w:r>
      <w:r w:rsidRPr="00955C72">
        <w:rPr>
          <w:rFonts w:ascii="宋体" w:hAnsi="宋体"/>
        </w:rPr>
        <w:fldChar w:fldCharType="end"/>
      </w:r>
      <w:r w:rsidRPr="00955C72">
        <w:rPr>
          <w:rFonts w:ascii="宋体" w:hAnsi="宋体"/>
        </w:rPr>
        <w:t xml:space="preserve"> </w:t>
      </w:r>
      <w:r w:rsidRPr="00955C72">
        <w:rPr>
          <w:rFonts w:ascii="宋体" w:hAnsi="宋体" w:hint="eastAsia"/>
        </w:rPr>
        <w:t>实时纠偏参数推荐输出</w:t>
      </w:r>
      <w:r w:rsidRPr="00955C72">
        <w:rPr>
          <w:rFonts w:ascii="宋体" w:hAnsi="宋体"/>
        </w:rPr>
        <w:t>结果</w:t>
      </w:r>
    </w:p>
    <w:tbl>
      <w:tblPr>
        <w:tblW w:w="7960" w:type="dxa"/>
        <w:jc w:val="center"/>
        <w:tblLook w:val="04A0" w:firstRow="1" w:lastRow="0" w:firstColumn="1" w:lastColumn="0" w:noHBand="0" w:noVBand="1"/>
      </w:tblPr>
      <w:tblGrid>
        <w:gridCol w:w="2360"/>
        <w:gridCol w:w="896"/>
        <w:gridCol w:w="4704"/>
      </w:tblGrid>
      <w:tr w:rsidR="00C77B74" w:rsidRPr="002567E5" w:rsidTr="00B63343">
        <w:trPr>
          <w:trHeight w:val="280"/>
          <w:jc w:val="center"/>
        </w:trPr>
        <w:tc>
          <w:tcPr>
            <w:tcW w:w="236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77B74" w:rsidRPr="002567E5" w:rsidRDefault="00C77B74" w:rsidP="00B63343">
            <w:pPr>
              <w:widowControl/>
              <w:spacing w:line="276" w:lineRule="auto"/>
              <w:ind w:firstLine="480"/>
              <w:jc w:val="center"/>
              <w:rPr>
                <w:rFonts w:ascii="等线" w:eastAsia="等线" w:hAnsi="等线" w:cs="Times New Roman"/>
                <w:b/>
                <w:szCs w:val="21"/>
              </w:rPr>
            </w:pPr>
            <w:r>
              <w:rPr>
                <w:rFonts w:ascii="等线" w:eastAsia="等线" w:hAnsi="等线" w:cs="Times New Roman" w:hint="eastAsia"/>
                <w:b/>
                <w:szCs w:val="21"/>
              </w:rPr>
              <w:t>环数</w:t>
            </w:r>
          </w:p>
        </w:tc>
        <w:tc>
          <w:tcPr>
            <w:tcW w:w="5600" w:type="dxa"/>
            <w:gridSpan w:val="2"/>
            <w:tcBorders>
              <w:top w:val="single" w:sz="4" w:space="0" w:color="auto"/>
              <w:left w:val="nil"/>
              <w:bottom w:val="single" w:sz="4" w:space="0" w:color="auto"/>
              <w:right w:val="single" w:sz="4" w:space="0" w:color="auto"/>
            </w:tcBorders>
            <w:shd w:val="clear" w:color="auto" w:fill="BFBFBF"/>
            <w:vAlign w:val="center"/>
            <w:hideMark/>
          </w:tcPr>
          <w:p w:rsidR="00C77B74" w:rsidRPr="002567E5" w:rsidRDefault="00C77B74" w:rsidP="00B63343">
            <w:pPr>
              <w:widowControl/>
              <w:spacing w:line="276" w:lineRule="auto"/>
              <w:ind w:firstLine="480"/>
              <w:jc w:val="center"/>
              <w:rPr>
                <w:rFonts w:ascii="等线" w:eastAsia="等线" w:hAnsi="等线" w:cs="Times New Roman"/>
                <w:b/>
                <w:szCs w:val="21"/>
              </w:rPr>
            </w:pPr>
            <w:r w:rsidRPr="002567E5">
              <w:rPr>
                <w:rFonts w:ascii="等线" w:eastAsia="等线" w:hAnsi="等线" w:cs="Times New Roman"/>
                <w:b/>
                <w:szCs w:val="21"/>
              </w:rPr>
              <w:t>参数</w:t>
            </w:r>
            <w:r>
              <w:rPr>
                <w:rFonts w:ascii="等线" w:eastAsia="等线" w:hAnsi="等线" w:cs="Times New Roman" w:hint="eastAsia"/>
                <w:b/>
                <w:szCs w:val="21"/>
              </w:rPr>
              <w:t>建议值</w:t>
            </w:r>
          </w:p>
        </w:tc>
      </w:tr>
      <w:tr w:rsidR="00C77B74" w:rsidRPr="002567E5" w:rsidTr="00B63343">
        <w:trPr>
          <w:trHeight w:val="483"/>
          <w:jc w:val="center"/>
        </w:trPr>
        <w:tc>
          <w:tcPr>
            <w:tcW w:w="2360" w:type="dxa"/>
            <w:vMerge w:val="restart"/>
            <w:tcBorders>
              <w:top w:val="nil"/>
              <w:left w:val="single" w:sz="4" w:space="0" w:color="auto"/>
              <w:right w:val="single" w:sz="4" w:space="0" w:color="auto"/>
            </w:tcBorders>
            <w:shd w:val="clear" w:color="auto" w:fill="auto"/>
            <w:vAlign w:val="center"/>
            <w:hideMark/>
          </w:tcPr>
          <w:p w:rsidR="00C77B74" w:rsidRPr="00CD1A04" w:rsidRDefault="00C77B74" w:rsidP="00B63343">
            <w:pPr>
              <w:widowControl/>
              <w:spacing w:line="276" w:lineRule="auto"/>
              <w:ind w:firstLine="480"/>
              <w:jc w:val="center"/>
              <w:rPr>
                <w:rFonts w:asciiTheme="minorEastAsia" w:eastAsiaTheme="minorEastAsia" w:hAnsiTheme="minorEastAsia" w:cs="Times New Roman"/>
                <w:szCs w:val="21"/>
              </w:rPr>
            </w:pPr>
            <w:r w:rsidRPr="00CD1A04">
              <w:rPr>
                <w:rFonts w:asciiTheme="minorEastAsia" w:eastAsiaTheme="minorEastAsia" w:hAnsiTheme="minorEastAsia" w:cs="Times New Roman"/>
                <w:szCs w:val="21"/>
              </w:rPr>
              <w:t>3</w:t>
            </w:r>
          </w:p>
        </w:tc>
        <w:tc>
          <w:tcPr>
            <w:tcW w:w="896" w:type="dxa"/>
            <w:tcBorders>
              <w:top w:val="nil"/>
              <w:left w:val="nil"/>
              <w:bottom w:val="single" w:sz="4" w:space="0" w:color="auto"/>
              <w:right w:val="single" w:sz="4" w:space="0" w:color="auto"/>
            </w:tcBorders>
            <w:shd w:val="clear" w:color="auto" w:fill="auto"/>
            <w:vAlign w:val="center"/>
            <w:hideMark/>
          </w:tcPr>
          <w:p w:rsidR="00C77B74" w:rsidRPr="00CD1A04" w:rsidRDefault="00C77B74" w:rsidP="00B63343">
            <w:pPr>
              <w:widowControl/>
              <w:spacing w:line="276" w:lineRule="auto"/>
              <w:ind w:firstLineChars="0" w:firstLine="0"/>
              <w:rPr>
                <w:rFonts w:asciiTheme="minorEastAsia" w:eastAsiaTheme="minorEastAsia" w:hAnsiTheme="minorEastAsia" w:cs="Times New Roman"/>
                <w:szCs w:val="21"/>
              </w:rPr>
            </w:pPr>
            <w:r w:rsidRPr="00CD1A04">
              <w:rPr>
                <w:rFonts w:asciiTheme="minorEastAsia" w:eastAsiaTheme="minorEastAsia" w:hAnsiTheme="minorEastAsia" w:cs="Times New Roman" w:hint="eastAsia"/>
                <w:szCs w:val="21"/>
              </w:rPr>
              <w:t>第</w:t>
            </w:r>
            <w:r w:rsidRPr="00CD1A04">
              <w:rPr>
                <w:rFonts w:asciiTheme="minorEastAsia" w:eastAsiaTheme="minorEastAsia" w:hAnsiTheme="minorEastAsia" w:cs="Times New Roman"/>
                <w:szCs w:val="21"/>
              </w:rPr>
              <w:t>1</w:t>
            </w:r>
            <w:r w:rsidRPr="00CD1A04">
              <w:rPr>
                <w:rFonts w:asciiTheme="minorEastAsia" w:eastAsiaTheme="minorEastAsia" w:hAnsiTheme="minorEastAsia" w:cs="Times New Roman" w:hint="eastAsia"/>
                <w:szCs w:val="21"/>
              </w:rPr>
              <w:t>环</w:t>
            </w:r>
          </w:p>
        </w:tc>
        <w:tc>
          <w:tcPr>
            <w:tcW w:w="4704" w:type="dxa"/>
            <w:tcBorders>
              <w:top w:val="nil"/>
              <w:left w:val="nil"/>
              <w:bottom w:val="single" w:sz="4" w:space="0" w:color="auto"/>
              <w:right w:val="single" w:sz="4" w:space="0" w:color="auto"/>
            </w:tcBorders>
            <w:shd w:val="clear" w:color="auto" w:fill="auto"/>
            <w:vAlign w:val="center"/>
          </w:tcPr>
          <w:p w:rsidR="00C77B74" w:rsidRPr="00CD1A04" w:rsidRDefault="00C77B74" w:rsidP="00B63343">
            <w:pPr>
              <w:widowControl/>
              <w:spacing w:line="276" w:lineRule="auto"/>
              <w:ind w:firstLine="480"/>
              <w:jc w:val="center"/>
              <w:rPr>
                <w:rFonts w:asciiTheme="minorEastAsia" w:eastAsiaTheme="minorEastAsia" w:hAnsiTheme="minorEastAsia" w:cs="Times New Roman"/>
                <w:szCs w:val="21"/>
              </w:rPr>
            </w:pPr>
            <w:r w:rsidRPr="00CD1A04">
              <w:rPr>
                <w:rFonts w:asciiTheme="minorEastAsia" w:eastAsiaTheme="minorEastAsia" w:hAnsiTheme="minorEastAsia" w:cs="Times New Roman" w:hint="eastAsia"/>
                <w:szCs w:val="21"/>
              </w:rPr>
              <w:t>千斤顶</w:t>
            </w:r>
            <w:r w:rsidRPr="00CD1A04">
              <w:rPr>
                <w:rFonts w:asciiTheme="minorEastAsia" w:eastAsiaTheme="minorEastAsia" w:hAnsiTheme="minorEastAsia" w:cs="Times New Roman"/>
                <w:szCs w:val="21"/>
              </w:rPr>
              <w:t>推力上</w:t>
            </w:r>
            <w:r w:rsidRPr="00CD1A04">
              <w:rPr>
                <w:rFonts w:asciiTheme="minorEastAsia" w:eastAsiaTheme="minorEastAsia" w:hAnsiTheme="minorEastAsia" w:cs="Times New Roman" w:hint="eastAsia"/>
                <w:szCs w:val="21"/>
              </w:rPr>
              <w:t xml:space="preserve"> </w:t>
            </w:r>
            <w:r w:rsidRPr="00CD1A04">
              <w:rPr>
                <w:rFonts w:asciiTheme="minorEastAsia" w:eastAsiaTheme="minorEastAsia" w:hAnsiTheme="minorEastAsia" w:cs="Times New Roman"/>
                <w:szCs w:val="21"/>
              </w:rPr>
              <w:t>= 1000</w:t>
            </w:r>
            <w:r>
              <w:rPr>
                <w:rFonts w:asciiTheme="minorEastAsia" w:eastAsiaTheme="minorEastAsia" w:hAnsiTheme="minorEastAsia" w:cs="Times New Roman"/>
                <w:szCs w:val="21"/>
              </w:rPr>
              <w:t>KN</w:t>
            </w:r>
            <w:r w:rsidRPr="00CD1A04">
              <w:rPr>
                <w:rFonts w:asciiTheme="minorEastAsia" w:eastAsiaTheme="minorEastAsia" w:hAnsiTheme="minorEastAsia" w:cs="Times New Roman" w:hint="eastAsia"/>
                <w:szCs w:val="21"/>
              </w:rPr>
              <w:t>；</w:t>
            </w:r>
          </w:p>
          <w:p w:rsidR="00C77B74" w:rsidRPr="00CD1A04" w:rsidRDefault="00C77B74" w:rsidP="00B63343">
            <w:pPr>
              <w:widowControl/>
              <w:spacing w:line="276" w:lineRule="auto"/>
              <w:ind w:firstLine="480"/>
              <w:jc w:val="center"/>
              <w:rPr>
                <w:rFonts w:asciiTheme="minorEastAsia" w:eastAsiaTheme="minorEastAsia" w:hAnsiTheme="minorEastAsia" w:cs="Times New Roman"/>
                <w:szCs w:val="21"/>
              </w:rPr>
            </w:pPr>
            <w:r w:rsidRPr="00CD1A04">
              <w:rPr>
                <w:rFonts w:asciiTheme="minorEastAsia" w:eastAsiaTheme="minorEastAsia" w:hAnsiTheme="minorEastAsia" w:cs="Times New Roman"/>
                <w:szCs w:val="21"/>
              </w:rPr>
              <w:t>……</w:t>
            </w:r>
          </w:p>
        </w:tc>
      </w:tr>
      <w:tr w:rsidR="00C77B74" w:rsidRPr="002567E5" w:rsidTr="00B63343">
        <w:trPr>
          <w:trHeight w:val="655"/>
          <w:jc w:val="center"/>
        </w:trPr>
        <w:tc>
          <w:tcPr>
            <w:tcW w:w="2360" w:type="dxa"/>
            <w:vMerge/>
            <w:tcBorders>
              <w:left w:val="single" w:sz="4" w:space="0" w:color="auto"/>
              <w:right w:val="single" w:sz="4" w:space="0" w:color="auto"/>
            </w:tcBorders>
            <w:shd w:val="clear" w:color="auto" w:fill="auto"/>
            <w:vAlign w:val="center"/>
          </w:tcPr>
          <w:p w:rsidR="00C77B74" w:rsidRPr="00CD1A04" w:rsidRDefault="00C77B74" w:rsidP="00B63343">
            <w:pPr>
              <w:widowControl/>
              <w:spacing w:line="276" w:lineRule="auto"/>
              <w:ind w:firstLine="480"/>
              <w:jc w:val="center"/>
              <w:rPr>
                <w:rFonts w:asciiTheme="minorEastAsia" w:eastAsiaTheme="minorEastAsia" w:hAnsiTheme="minorEastAsia" w:cs="Times New Roman"/>
                <w:szCs w:val="21"/>
              </w:rPr>
            </w:pPr>
          </w:p>
        </w:tc>
        <w:tc>
          <w:tcPr>
            <w:tcW w:w="896" w:type="dxa"/>
            <w:tcBorders>
              <w:top w:val="single" w:sz="4" w:space="0" w:color="auto"/>
              <w:left w:val="nil"/>
              <w:bottom w:val="single" w:sz="4" w:space="0" w:color="auto"/>
              <w:right w:val="single" w:sz="4" w:space="0" w:color="auto"/>
            </w:tcBorders>
            <w:shd w:val="clear" w:color="auto" w:fill="auto"/>
            <w:vAlign w:val="center"/>
          </w:tcPr>
          <w:p w:rsidR="00C77B74" w:rsidRPr="00CD1A04" w:rsidRDefault="00C77B74" w:rsidP="00B63343">
            <w:pPr>
              <w:widowControl/>
              <w:spacing w:line="276" w:lineRule="auto"/>
              <w:ind w:firstLineChars="0" w:firstLine="0"/>
              <w:rPr>
                <w:rFonts w:asciiTheme="minorEastAsia" w:eastAsiaTheme="minorEastAsia" w:hAnsiTheme="minorEastAsia" w:cs="Times New Roman"/>
                <w:szCs w:val="21"/>
              </w:rPr>
            </w:pPr>
            <w:r w:rsidRPr="00CD1A04">
              <w:rPr>
                <w:rFonts w:asciiTheme="minorEastAsia" w:eastAsiaTheme="minorEastAsia" w:hAnsiTheme="minorEastAsia" w:cs="Times New Roman" w:hint="eastAsia"/>
                <w:szCs w:val="21"/>
              </w:rPr>
              <w:t>第2环</w:t>
            </w:r>
          </w:p>
        </w:tc>
        <w:tc>
          <w:tcPr>
            <w:tcW w:w="4704" w:type="dxa"/>
            <w:tcBorders>
              <w:top w:val="single" w:sz="4" w:space="0" w:color="auto"/>
              <w:left w:val="nil"/>
              <w:bottom w:val="single" w:sz="4" w:space="0" w:color="auto"/>
              <w:right w:val="single" w:sz="4" w:space="0" w:color="auto"/>
            </w:tcBorders>
            <w:shd w:val="clear" w:color="auto" w:fill="auto"/>
            <w:vAlign w:val="center"/>
          </w:tcPr>
          <w:p w:rsidR="00C77B74" w:rsidRPr="00CD1A04" w:rsidRDefault="00C77B74" w:rsidP="00B63343">
            <w:pPr>
              <w:widowControl/>
              <w:spacing w:line="276" w:lineRule="auto"/>
              <w:ind w:firstLine="480"/>
              <w:jc w:val="center"/>
              <w:rPr>
                <w:rFonts w:asciiTheme="minorEastAsia" w:eastAsiaTheme="minorEastAsia" w:hAnsiTheme="minorEastAsia" w:cs="Times New Roman"/>
                <w:szCs w:val="21"/>
              </w:rPr>
            </w:pPr>
            <w:r w:rsidRPr="00CD1A04">
              <w:rPr>
                <w:rFonts w:asciiTheme="minorEastAsia" w:eastAsiaTheme="minorEastAsia" w:hAnsiTheme="minorEastAsia" w:cs="Times New Roman" w:hint="eastAsia"/>
                <w:szCs w:val="21"/>
              </w:rPr>
              <w:t>千斤顶</w:t>
            </w:r>
            <w:r w:rsidRPr="00CD1A04">
              <w:rPr>
                <w:rFonts w:asciiTheme="minorEastAsia" w:eastAsiaTheme="minorEastAsia" w:hAnsiTheme="minorEastAsia" w:cs="Times New Roman"/>
                <w:szCs w:val="21"/>
              </w:rPr>
              <w:t>推力上</w:t>
            </w:r>
            <w:r w:rsidRPr="00CD1A04">
              <w:rPr>
                <w:rFonts w:asciiTheme="minorEastAsia" w:eastAsiaTheme="minorEastAsia" w:hAnsiTheme="minorEastAsia" w:cs="Times New Roman" w:hint="eastAsia"/>
                <w:szCs w:val="21"/>
              </w:rPr>
              <w:t xml:space="preserve"> </w:t>
            </w:r>
            <w:r w:rsidRPr="00CD1A04">
              <w:rPr>
                <w:rFonts w:asciiTheme="minorEastAsia" w:eastAsiaTheme="minorEastAsia" w:hAnsiTheme="minorEastAsia" w:cs="Times New Roman"/>
                <w:szCs w:val="21"/>
              </w:rPr>
              <w:t>= 1000</w:t>
            </w:r>
            <w:r w:rsidRPr="00CD1A04">
              <w:rPr>
                <w:rFonts w:asciiTheme="minorEastAsia" w:eastAsiaTheme="minorEastAsia" w:hAnsiTheme="minorEastAsia" w:cs="Times New Roman" w:hint="eastAsia"/>
                <w:szCs w:val="21"/>
              </w:rPr>
              <w:t>；</w:t>
            </w:r>
          </w:p>
          <w:p w:rsidR="00C77B74" w:rsidRPr="00CD1A04" w:rsidRDefault="00C77B74" w:rsidP="00B63343">
            <w:pPr>
              <w:widowControl/>
              <w:spacing w:line="276" w:lineRule="auto"/>
              <w:ind w:firstLine="480"/>
              <w:jc w:val="center"/>
              <w:rPr>
                <w:rFonts w:asciiTheme="minorEastAsia" w:eastAsiaTheme="minorEastAsia" w:hAnsiTheme="minorEastAsia" w:cs="Times New Roman"/>
                <w:szCs w:val="21"/>
              </w:rPr>
            </w:pPr>
            <w:r w:rsidRPr="00CD1A04">
              <w:rPr>
                <w:rFonts w:asciiTheme="minorEastAsia" w:eastAsiaTheme="minorEastAsia" w:hAnsiTheme="minorEastAsia" w:cs="Times New Roman"/>
                <w:szCs w:val="21"/>
              </w:rPr>
              <w:t>……</w:t>
            </w:r>
          </w:p>
        </w:tc>
      </w:tr>
      <w:tr w:rsidR="00C77B74" w:rsidRPr="002567E5" w:rsidTr="00B63343">
        <w:trPr>
          <w:trHeight w:val="462"/>
          <w:jc w:val="center"/>
        </w:trPr>
        <w:tc>
          <w:tcPr>
            <w:tcW w:w="2360" w:type="dxa"/>
            <w:vMerge/>
            <w:tcBorders>
              <w:left w:val="single" w:sz="4" w:space="0" w:color="auto"/>
              <w:bottom w:val="single" w:sz="4" w:space="0" w:color="auto"/>
              <w:right w:val="single" w:sz="4" w:space="0" w:color="auto"/>
            </w:tcBorders>
            <w:shd w:val="clear" w:color="auto" w:fill="auto"/>
            <w:vAlign w:val="center"/>
          </w:tcPr>
          <w:p w:rsidR="00C77B74" w:rsidRPr="00CD1A04" w:rsidRDefault="00C77B74" w:rsidP="00B63343">
            <w:pPr>
              <w:widowControl/>
              <w:spacing w:line="276" w:lineRule="auto"/>
              <w:ind w:firstLine="480"/>
              <w:jc w:val="center"/>
              <w:rPr>
                <w:rFonts w:asciiTheme="minorEastAsia" w:eastAsiaTheme="minorEastAsia" w:hAnsiTheme="minorEastAsia" w:cs="Times New Roman"/>
                <w:szCs w:val="21"/>
              </w:rPr>
            </w:pPr>
          </w:p>
        </w:tc>
        <w:tc>
          <w:tcPr>
            <w:tcW w:w="896" w:type="dxa"/>
            <w:tcBorders>
              <w:top w:val="single" w:sz="4" w:space="0" w:color="auto"/>
              <w:left w:val="nil"/>
              <w:bottom w:val="single" w:sz="4" w:space="0" w:color="auto"/>
              <w:right w:val="single" w:sz="4" w:space="0" w:color="auto"/>
            </w:tcBorders>
            <w:shd w:val="clear" w:color="auto" w:fill="auto"/>
            <w:vAlign w:val="center"/>
          </w:tcPr>
          <w:p w:rsidR="00C77B74" w:rsidRPr="00CD1A04" w:rsidRDefault="00C77B74" w:rsidP="00B63343">
            <w:pPr>
              <w:widowControl/>
              <w:spacing w:line="276" w:lineRule="auto"/>
              <w:ind w:firstLineChars="0" w:firstLine="0"/>
              <w:rPr>
                <w:rFonts w:asciiTheme="minorEastAsia" w:eastAsiaTheme="minorEastAsia" w:hAnsiTheme="minorEastAsia" w:cs="Times New Roman"/>
                <w:szCs w:val="21"/>
              </w:rPr>
            </w:pPr>
            <w:r w:rsidRPr="00CD1A04">
              <w:rPr>
                <w:rFonts w:asciiTheme="minorEastAsia" w:eastAsiaTheme="minorEastAsia" w:hAnsiTheme="minorEastAsia" w:cs="Times New Roman" w:hint="eastAsia"/>
                <w:szCs w:val="21"/>
              </w:rPr>
              <w:t>第</w:t>
            </w:r>
            <w:r w:rsidRPr="00CD1A04">
              <w:rPr>
                <w:rFonts w:asciiTheme="minorEastAsia" w:eastAsiaTheme="minorEastAsia" w:hAnsiTheme="minorEastAsia" w:cs="Times New Roman"/>
                <w:szCs w:val="21"/>
              </w:rPr>
              <w:t>3</w:t>
            </w:r>
            <w:r w:rsidRPr="00CD1A04">
              <w:rPr>
                <w:rFonts w:asciiTheme="minorEastAsia" w:eastAsiaTheme="minorEastAsia" w:hAnsiTheme="minorEastAsia" w:cs="Times New Roman" w:hint="eastAsia"/>
                <w:szCs w:val="21"/>
              </w:rPr>
              <w:t>环</w:t>
            </w:r>
          </w:p>
        </w:tc>
        <w:tc>
          <w:tcPr>
            <w:tcW w:w="4704" w:type="dxa"/>
            <w:tcBorders>
              <w:top w:val="single" w:sz="4" w:space="0" w:color="auto"/>
              <w:left w:val="nil"/>
              <w:bottom w:val="single" w:sz="4" w:space="0" w:color="auto"/>
              <w:right w:val="single" w:sz="4" w:space="0" w:color="auto"/>
            </w:tcBorders>
            <w:shd w:val="clear" w:color="auto" w:fill="auto"/>
            <w:vAlign w:val="center"/>
          </w:tcPr>
          <w:p w:rsidR="00C77B74" w:rsidRPr="00CD1A04" w:rsidRDefault="00C77B74" w:rsidP="00B63343">
            <w:pPr>
              <w:widowControl/>
              <w:spacing w:line="276" w:lineRule="auto"/>
              <w:ind w:firstLine="480"/>
              <w:jc w:val="center"/>
              <w:rPr>
                <w:rFonts w:asciiTheme="minorEastAsia" w:eastAsiaTheme="minorEastAsia" w:hAnsiTheme="minorEastAsia" w:cs="Times New Roman"/>
                <w:szCs w:val="21"/>
              </w:rPr>
            </w:pPr>
            <w:r w:rsidRPr="00CD1A04">
              <w:rPr>
                <w:rFonts w:asciiTheme="minorEastAsia" w:eastAsiaTheme="minorEastAsia" w:hAnsiTheme="minorEastAsia" w:cs="Times New Roman" w:hint="eastAsia"/>
                <w:szCs w:val="21"/>
              </w:rPr>
              <w:t>千斤顶</w:t>
            </w:r>
            <w:r w:rsidRPr="00CD1A04">
              <w:rPr>
                <w:rFonts w:asciiTheme="minorEastAsia" w:eastAsiaTheme="minorEastAsia" w:hAnsiTheme="minorEastAsia" w:cs="Times New Roman"/>
                <w:szCs w:val="21"/>
              </w:rPr>
              <w:t>推力上</w:t>
            </w:r>
            <w:r w:rsidRPr="00CD1A04">
              <w:rPr>
                <w:rFonts w:asciiTheme="minorEastAsia" w:eastAsiaTheme="minorEastAsia" w:hAnsiTheme="minorEastAsia" w:cs="Times New Roman" w:hint="eastAsia"/>
                <w:szCs w:val="21"/>
              </w:rPr>
              <w:t xml:space="preserve"> </w:t>
            </w:r>
            <w:r w:rsidRPr="00CD1A04">
              <w:rPr>
                <w:rFonts w:asciiTheme="minorEastAsia" w:eastAsiaTheme="minorEastAsia" w:hAnsiTheme="minorEastAsia" w:cs="Times New Roman"/>
                <w:szCs w:val="21"/>
              </w:rPr>
              <w:t>= 1000</w:t>
            </w:r>
            <w:r w:rsidRPr="00CD1A04">
              <w:rPr>
                <w:rFonts w:asciiTheme="minorEastAsia" w:eastAsiaTheme="minorEastAsia" w:hAnsiTheme="minorEastAsia" w:cs="Times New Roman" w:hint="eastAsia"/>
                <w:szCs w:val="21"/>
              </w:rPr>
              <w:t>；</w:t>
            </w:r>
          </w:p>
          <w:p w:rsidR="00C77B74" w:rsidRPr="00CD1A04" w:rsidRDefault="00C77B74" w:rsidP="00B63343">
            <w:pPr>
              <w:widowControl/>
              <w:spacing w:line="276" w:lineRule="auto"/>
              <w:ind w:firstLine="480"/>
              <w:jc w:val="center"/>
              <w:rPr>
                <w:rFonts w:asciiTheme="minorEastAsia" w:eastAsiaTheme="minorEastAsia" w:hAnsiTheme="minorEastAsia" w:cs="Times New Roman"/>
                <w:szCs w:val="21"/>
              </w:rPr>
            </w:pPr>
            <w:r w:rsidRPr="00CD1A04">
              <w:rPr>
                <w:rFonts w:asciiTheme="minorEastAsia" w:eastAsiaTheme="minorEastAsia" w:hAnsiTheme="minorEastAsia" w:cs="Times New Roman"/>
                <w:szCs w:val="21"/>
              </w:rPr>
              <w:t>……</w:t>
            </w:r>
          </w:p>
        </w:tc>
      </w:tr>
    </w:tbl>
    <w:p w:rsidR="00C77B74" w:rsidRDefault="00C77B74" w:rsidP="00C77B74">
      <w:pPr>
        <w:pStyle w:val="5"/>
        <w:ind w:firstLine="562"/>
      </w:pPr>
      <w:r>
        <w:lastRenderedPageBreak/>
        <w:t>7.2.10</w:t>
      </w:r>
      <w:r>
        <w:rPr>
          <w:rFonts w:hint="eastAsia"/>
        </w:rPr>
        <w:t>.4</w:t>
      </w:r>
      <w:r>
        <w:rPr>
          <w:rFonts w:hint="eastAsia"/>
        </w:rPr>
        <w:t>业务算法和流程</w:t>
      </w:r>
    </w:p>
    <w:p w:rsidR="00C77B74" w:rsidRDefault="00C77B74" w:rsidP="00C77B74">
      <w:pPr>
        <w:ind w:firstLine="480"/>
        <w:rPr>
          <w:rFonts w:ascii="宋体" w:hAnsi="宋体"/>
        </w:rPr>
      </w:pPr>
      <w:r>
        <w:rPr>
          <w:rFonts w:ascii="宋体" w:hAnsi="宋体"/>
        </w:rPr>
        <w:object w:dxaOrig="12360" w:dyaOrig="10801">
          <v:shape id="_x0000_i1264" type="#_x0000_t75" style="width:351.75pt;height:307.5pt" o:ole="">
            <v:imagedata r:id="rId469" o:title=""/>
          </v:shape>
          <o:OLEObject Type="Embed" ProgID="Visio.Drawing.15" ShapeID="_x0000_i1264" DrawAspect="Content" ObjectID="_1629621150" r:id="rId470"/>
        </w:object>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11</w:t>
      </w:r>
      <w:r w:rsidRPr="00955C72">
        <w:rPr>
          <w:rFonts w:ascii="宋体" w:hAnsi="宋体"/>
        </w:rPr>
        <w:fldChar w:fldCharType="end"/>
      </w:r>
      <w:r>
        <w:rPr>
          <w:rFonts w:ascii="宋体" w:hAnsi="宋体" w:hint="eastAsia"/>
        </w:rPr>
        <w:t>多环</w:t>
      </w:r>
      <w:r w:rsidRPr="00955C72">
        <w:rPr>
          <w:rFonts w:ascii="宋体" w:hAnsi="宋体"/>
        </w:rPr>
        <w:t>纠偏参数推荐分析流程</w:t>
      </w:r>
    </w:p>
    <w:p w:rsidR="00C77B74" w:rsidRPr="00272D15" w:rsidRDefault="00C77B74" w:rsidP="00C77B74">
      <w:pPr>
        <w:ind w:firstLine="480"/>
        <w:rPr>
          <w:rFonts w:ascii="宋体" w:hAnsi="宋体" w:cs="Times New Roman"/>
          <w:szCs w:val="24"/>
        </w:rPr>
      </w:pPr>
      <w:r>
        <w:rPr>
          <w:rFonts w:ascii="宋体" w:hAnsi="宋体" w:cs="Times New Roman" w:hint="eastAsia"/>
          <w:szCs w:val="24"/>
        </w:rPr>
        <w:t>（1）</w:t>
      </w:r>
      <w:r w:rsidRPr="00272D15">
        <w:rPr>
          <w:rFonts w:ascii="宋体" w:hAnsi="宋体" w:cs="Times New Roman" w:hint="eastAsia"/>
          <w:szCs w:val="24"/>
        </w:rPr>
        <w:t>将</w:t>
      </w:r>
      <w:r w:rsidRPr="00272D15">
        <w:rPr>
          <w:rFonts w:ascii="宋体" w:hAnsi="宋体" w:cs="Times New Roman"/>
          <w:szCs w:val="24"/>
        </w:rPr>
        <w:t>盾构机所采集的历史盾构数据导入</w:t>
      </w:r>
      <w:r w:rsidRPr="00272D15">
        <w:rPr>
          <w:rFonts w:ascii="宋体" w:hAnsi="宋体" w:cs="Times New Roman" w:hint="eastAsia"/>
          <w:szCs w:val="24"/>
        </w:rPr>
        <w:t>。然后计算历史掘进数据的中位数，用所计算的中位数对历史掘进数据中的缺失值进行填充，得到完整历史掘进数据。然后对历史掘进数据进行特征提取，得到包含对轴线</w:t>
      </w:r>
      <w:r w:rsidRPr="00272D15">
        <w:rPr>
          <w:rFonts w:ascii="宋体" w:hAnsi="宋体" w:cs="Times New Roman"/>
          <w:szCs w:val="24"/>
        </w:rPr>
        <w:t>偏差影响</w:t>
      </w:r>
      <w:r w:rsidRPr="00272D15">
        <w:rPr>
          <w:rFonts w:ascii="宋体" w:hAnsi="宋体" w:cs="Times New Roman" w:hint="eastAsia"/>
          <w:szCs w:val="24"/>
        </w:rPr>
        <w:t>起关键作用</w:t>
      </w:r>
      <w:r w:rsidRPr="00272D15">
        <w:rPr>
          <w:rFonts w:ascii="宋体" w:hAnsi="宋体" w:cs="Times New Roman"/>
          <w:szCs w:val="24"/>
        </w:rPr>
        <w:t>的</w:t>
      </w:r>
      <w:r w:rsidRPr="00272D15">
        <w:rPr>
          <w:rFonts w:ascii="宋体" w:hAnsi="宋体" w:cs="Times New Roman" w:hint="eastAsia"/>
          <w:szCs w:val="24"/>
        </w:rPr>
        <w:t>盾构</w:t>
      </w:r>
      <w:r w:rsidRPr="00272D15">
        <w:rPr>
          <w:rFonts w:ascii="宋体" w:hAnsi="宋体" w:cs="Times New Roman"/>
          <w:szCs w:val="24"/>
        </w:rPr>
        <w:t>掘进数据特征和盾构</w:t>
      </w:r>
      <w:r w:rsidRPr="00272D15">
        <w:rPr>
          <w:rFonts w:ascii="宋体" w:hAnsi="宋体" w:cs="Times New Roman" w:hint="eastAsia"/>
          <w:szCs w:val="24"/>
        </w:rPr>
        <w:t>轴线偏差数据</w:t>
      </w:r>
      <w:r w:rsidRPr="00272D15">
        <w:rPr>
          <w:rFonts w:ascii="宋体" w:hAnsi="宋体" w:cs="Times New Roman"/>
          <w:szCs w:val="24"/>
        </w:rPr>
        <w:t>的</w:t>
      </w:r>
      <w:r w:rsidRPr="00272D15">
        <w:rPr>
          <w:rFonts w:ascii="宋体" w:hAnsi="宋体" w:cs="Times New Roman" w:hint="eastAsia"/>
          <w:szCs w:val="24"/>
        </w:rPr>
        <w:t>盾构参数</w:t>
      </w:r>
      <w:r w:rsidRPr="00272D15">
        <w:rPr>
          <w:rFonts w:ascii="宋体" w:hAnsi="宋体" w:cs="Times New Roman"/>
          <w:szCs w:val="24"/>
        </w:rPr>
        <w:t>数据包</w:t>
      </w:r>
      <w:r w:rsidRPr="00272D15">
        <w:rPr>
          <w:rFonts w:ascii="宋体" w:hAnsi="宋体" w:cs="Times New Roman" w:hint="eastAsia"/>
          <w:szCs w:val="24"/>
        </w:rPr>
        <w:t>，</w:t>
      </w:r>
      <w:r w:rsidRPr="00272D15">
        <w:rPr>
          <w:rFonts w:ascii="宋体" w:hAnsi="宋体" w:cs="Times New Roman"/>
          <w:szCs w:val="24"/>
        </w:rPr>
        <w:t>然后</w:t>
      </w:r>
      <w:r w:rsidRPr="00272D15">
        <w:rPr>
          <w:rFonts w:ascii="宋体" w:hAnsi="宋体" w:cs="Times New Roman" w:hint="eastAsia"/>
          <w:szCs w:val="24"/>
        </w:rPr>
        <w:t>对新的历史掘进数据进行相关性分析，去除数据中的冗余特征。设盾构机回归至设计轴线的范围为</w:t>
      </w:r>
      <w:r w:rsidRPr="00272D15">
        <w:rPr>
          <w:rFonts w:ascii="宋体" w:hAnsi="宋体" w:cs="Times New Roman"/>
          <w:szCs w:val="24"/>
        </w:rPr>
        <w:t xml:space="preserve"> ,遍历盾构参数数据包中切口水平偏差、切口垂直偏差、盾尾水平偏差和盾尾垂直偏差四类盾构轴线偏差数据每类中的每一个数据，并将数值在 范围内的数据视为回归点</w:t>
      </w:r>
      <w:r w:rsidRPr="00272D15">
        <w:rPr>
          <w:rFonts w:ascii="宋体" w:hAnsi="宋体" w:cs="Times New Roman" w:hint="eastAsia"/>
          <w:szCs w:val="24"/>
        </w:rPr>
        <w:t>。</w:t>
      </w:r>
    </w:p>
    <w:p w:rsidR="00C77B74" w:rsidRPr="00272D15" w:rsidRDefault="00C77B74" w:rsidP="00C77B74">
      <w:pPr>
        <w:ind w:firstLine="480"/>
        <w:rPr>
          <w:rFonts w:ascii="宋体" w:hAnsi="宋体" w:cs="Times New Roman"/>
          <w:szCs w:val="24"/>
        </w:rPr>
      </w:pPr>
      <w:r w:rsidRPr="00272D15">
        <w:rPr>
          <w:rFonts w:ascii="宋体" w:hAnsi="宋体" w:cs="Times New Roman" w:hint="eastAsia"/>
          <w:szCs w:val="24"/>
        </w:rPr>
        <w:t>以盾构最大偏差点位为界限，分割出每个数据段</w:t>
      </w:r>
      <w:r w:rsidRPr="00272D15">
        <w:rPr>
          <w:rFonts w:ascii="宋体" w:hAnsi="宋体" w:cs="Times New Roman"/>
          <w:szCs w:val="24"/>
        </w:rPr>
        <w:t xml:space="preserve"> 的回归段数据，并将每一类盾构轴线偏差数据中的每个回归段数据进行拼接，得到切口水平偏差的历史纠偏数据、切口垂直偏差的历史纠偏数据、盾尾水平偏差的历史纠偏数据和盾尾垂直偏差的历史纠偏数据</w:t>
      </w:r>
      <w:r w:rsidRPr="00272D15">
        <w:rPr>
          <w:rFonts w:ascii="宋体" w:hAnsi="宋体" w:cs="Times New Roman" w:hint="eastAsia"/>
          <w:szCs w:val="24"/>
        </w:rPr>
        <w:t>。通过计算每类盾构轴线偏差的历史纠偏数据中每环的纠偏量，得到每类盾构轴线偏差的每环纠偏量。</w:t>
      </w:r>
    </w:p>
    <w:p w:rsidR="00C77B74" w:rsidRPr="00272D15" w:rsidRDefault="00C77B74" w:rsidP="00C77B74">
      <w:pPr>
        <w:ind w:firstLine="480"/>
        <w:rPr>
          <w:rFonts w:ascii="宋体" w:hAnsi="宋体" w:cs="Times New Roman"/>
          <w:szCs w:val="24"/>
        </w:rPr>
      </w:pPr>
      <w:r w:rsidRPr="00272D15">
        <w:rPr>
          <w:rFonts w:ascii="宋体" w:hAnsi="宋体" w:cs="Times New Roman" w:hint="eastAsia"/>
          <w:szCs w:val="24"/>
        </w:rPr>
        <w:lastRenderedPageBreak/>
        <w:t>对每类盾构轴线偏差的历史纠偏数据中的盾构掘进数据和每环纠偏量数据进行归一化，并将归一化后的每类盾构轴线偏差的历史纠偏数据中</w:t>
      </w:r>
      <w:r w:rsidRPr="00272D15">
        <w:rPr>
          <w:rFonts w:ascii="宋体" w:hAnsi="宋体" w:cs="Times New Roman"/>
          <w:szCs w:val="24"/>
        </w:rPr>
        <w:t>80%的盾构掘进数据作为训练集输入数据， 80%的盾构掘进数据所对应的</w:t>
      </w:r>
      <w:r w:rsidRPr="00272D15">
        <w:rPr>
          <w:rFonts w:ascii="宋体" w:hAnsi="宋体" w:cs="Times New Roman" w:hint="eastAsia"/>
          <w:szCs w:val="24"/>
        </w:rPr>
        <w:t>每环纠偏量</w:t>
      </w:r>
      <w:r w:rsidRPr="00272D15">
        <w:rPr>
          <w:rFonts w:ascii="宋体" w:hAnsi="宋体" w:cs="Times New Roman"/>
          <w:szCs w:val="24"/>
        </w:rPr>
        <w:t>数据作为训练集标签数据，其余的历史纠偏数据中的盾构掘进数据和</w:t>
      </w:r>
      <w:r w:rsidRPr="00272D15">
        <w:rPr>
          <w:rFonts w:ascii="宋体" w:hAnsi="宋体" w:cs="Times New Roman" w:hint="eastAsia"/>
          <w:szCs w:val="24"/>
        </w:rPr>
        <w:t>每环纠偏量</w:t>
      </w:r>
      <w:r w:rsidRPr="00272D15">
        <w:rPr>
          <w:rFonts w:ascii="宋体" w:hAnsi="宋体" w:cs="Times New Roman"/>
          <w:szCs w:val="24"/>
        </w:rPr>
        <w:t>数据作为测试集数据</w:t>
      </w:r>
      <w:r w:rsidRPr="00272D15">
        <w:rPr>
          <w:rFonts w:ascii="宋体" w:hAnsi="宋体" w:cs="Times New Roman" w:hint="eastAsia"/>
          <w:szCs w:val="24"/>
        </w:rPr>
        <w:t>基于</w:t>
      </w:r>
      <w:r w:rsidRPr="00272D15">
        <w:rPr>
          <w:rFonts w:ascii="宋体" w:hAnsi="宋体" w:cs="Times New Roman"/>
          <w:szCs w:val="24"/>
        </w:rPr>
        <w:t>机器</w:t>
      </w:r>
      <w:r w:rsidRPr="00272D15">
        <w:rPr>
          <w:rFonts w:ascii="宋体" w:hAnsi="宋体" w:cs="Times New Roman" w:hint="eastAsia"/>
          <w:szCs w:val="24"/>
        </w:rPr>
        <w:t>/深度学习</w:t>
      </w:r>
      <w:r w:rsidRPr="00272D15">
        <w:rPr>
          <w:rFonts w:ascii="宋体" w:hAnsi="宋体" w:cs="Times New Roman"/>
          <w:szCs w:val="24"/>
        </w:rPr>
        <w:t>进行模型训练；</w:t>
      </w:r>
    </w:p>
    <w:p w:rsidR="00C77B74" w:rsidRPr="00272D15" w:rsidRDefault="00C77B74" w:rsidP="00C77B74">
      <w:pPr>
        <w:ind w:firstLine="480"/>
        <w:textAlignment w:val="center"/>
        <w:rPr>
          <w:rFonts w:ascii="宋体" w:hAnsi="宋体" w:cs="Times New Roman"/>
          <w:szCs w:val="24"/>
        </w:rPr>
      </w:pPr>
      <w:r w:rsidRPr="00272D15">
        <w:rPr>
          <w:rFonts w:ascii="宋体" w:hAnsi="宋体" w:cs="Times New Roman" w:hint="eastAsia"/>
          <w:szCs w:val="24"/>
        </w:rPr>
        <w:t>通过对每类盾构轴线偏差的每环纠偏量进行正态分布</w:t>
      </w:r>
      <w:r w:rsidRPr="00272D15">
        <w:rPr>
          <w:rFonts w:ascii="宋体" w:hAnsi="宋体" w:cs="Times New Roman"/>
          <w:szCs w:val="24"/>
        </w:rPr>
        <w:t>分析</w:t>
      </w:r>
      <w:r w:rsidRPr="00272D15">
        <w:rPr>
          <w:rFonts w:ascii="宋体" w:hAnsi="宋体" w:cs="Times New Roman" w:hint="eastAsia"/>
          <w:szCs w:val="24"/>
        </w:rPr>
        <w:t>，剔除</w:t>
      </w:r>
      <w:r w:rsidRPr="00272D15">
        <w:rPr>
          <w:rFonts w:ascii="宋体" w:hAnsi="宋体" w:cs="Times New Roman"/>
          <w:szCs w:val="24"/>
        </w:rPr>
        <w:t xml:space="preserve"> </w:t>
      </w:r>
      <w:r>
        <w:rPr>
          <w:rFonts w:ascii="宋体" w:hAnsi="宋体" w:cs="Times New Roman"/>
          <w:noProof/>
          <w:szCs w:val="24"/>
        </w:rPr>
        <w:drawing>
          <wp:inline distT="0" distB="0" distL="0" distR="0" wp14:anchorId="438C374E" wp14:editId="7532955B">
            <wp:extent cx="1247775" cy="2476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1247775" cy="247650"/>
                    </a:xfrm>
                    <a:prstGeom prst="rect">
                      <a:avLst/>
                    </a:prstGeom>
                    <a:noFill/>
                    <a:ln>
                      <a:noFill/>
                    </a:ln>
                  </pic:spPr>
                </pic:pic>
              </a:graphicData>
            </a:graphic>
          </wp:inline>
        </w:drawing>
      </w:r>
      <w:r w:rsidRPr="00272D15">
        <w:rPr>
          <w:rFonts w:ascii="宋体" w:hAnsi="宋体" w:cs="Times New Roman"/>
          <w:szCs w:val="24"/>
        </w:rPr>
        <w:t>范围之外的数据，得到每类盾构轴线偏差包括纠偏掘进数据和每环纠偏量的新的历史纠偏数据</w:t>
      </w:r>
      <w:r w:rsidRPr="00272D15">
        <w:rPr>
          <w:rFonts w:ascii="宋体" w:hAnsi="宋体" w:cs="Times New Roman" w:hint="eastAsia"/>
          <w:szCs w:val="24"/>
        </w:rPr>
        <w:t>，</w:t>
      </w:r>
      <w:r w:rsidRPr="00272D15">
        <w:rPr>
          <w:rFonts w:ascii="宋体" w:hAnsi="宋体" w:cs="Times New Roman"/>
          <w:szCs w:val="24"/>
        </w:rPr>
        <w:t>然后</w:t>
      </w:r>
      <w:r w:rsidRPr="00272D15">
        <w:rPr>
          <w:rFonts w:ascii="宋体" w:hAnsi="宋体" w:cs="Times New Roman" w:hint="eastAsia"/>
          <w:szCs w:val="24"/>
        </w:rPr>
        <w:t>对每类</w:t>
      </w:r>
      <w:r w:rsidRPr="00272D15">
        <w:rPr>
          <w:rFonts w:ascii="宋体" w:hAnsi="宋体" w:cs="Times New Roman"/>
          <w:szCs w:val="24"/>
        </w:rPr>
        <w:t>盾构</w:t>
      </w:r>
      <w:r w:rsidRPr="00272D15">
        <w:rPr>
          <w:rFonts w:ascii="宋体" w:hAnsi="宋体" w:cs="Times New Roman" w:hint="eastAsia"/>
          <w:szCs w:val="24"/>
        </w:rPr>
        <w:t>轴线偏差的</w:t>
      </w:r>
      <w:r w:rsidRPr="00272D15">
        <w:rPr>
          <w:rFonts w:ascii="宋体" w:hAnsi="宋体" w:cs="Times New Roman"/>
          <w:szCs w:val="24"/>
        </w:rPr>
        <w:t>新的历史纠偏数据</w:t>
      </w:r>
      <w:r w:rsidRPr="00272D15">
        <w:rPr>
          <w:rFonts w:ascii="宋体" w:hAnsi="宋体" w:cs="Times New Roman" w:hint="eastAsia"/>
          <w:szCs w:val="24"/>
        </w:rPr>
        <w:t>进行</w:t>
      </w:r>
      <w:r w:rsidRPr="00272D15">
        <w:rPr>
          <w:rFonts w:ascii="宋体" w:hAnsi="宋体" w:cs="Times New Roman"/>
          <w:szCs w:val="24"/>
        </w:rPr>
        <w:t>等宽离散化</w:t>
      </w:r>
      <w:r w:rsidRPr="00272D15">
        <w:rPr>
          <w:rFonts w:ascii="宋体" w:hAnsi="宋体" w:cs="Times New Roman" w:hint="eastAsia"/>
          <w:szCs w:val="24"/>
        </w:rPr>
        <w:t>，</w:t>
      </w:r>
      <w:r w:rsidRPr="00272D15">
        <w:rPr>
          <w:rFonts w:ascii="宋体" w:hAnsi="宋体" w:cs="Times New Roman"/>
          <w:szCs w:val="24"/>
        </w:rPr>
        <w:t>对离散化之后的数据进行关联分析，</w:t>
      </w:r>
      <w:r w:rsidRPr="00272D15">
        <w:rPr>
          <w:rFonts w:ascii="宋体" w:hAnsi="宋体" w:cs="Times New Roman" w:hint="eastAsia"/>
          <w:szCs w:val="24"/>
        </w:rPr>
        <w:t>采用</w:t>
      </w:r>
      <w:r w:rsidRPr="00272D15">
        <w:rPr>
          <w:rFonts w:ascii="宋体" w:hAnsi="宋体" w:cs="Times New Roman"/>
          <w:szCs w:val="24"/>
        </w:rPr>
        <w:t>Apriori算法，以每类盾构轴线偏差的每环纠偏量区间为标签数据，挖掘每类盾构轴线偏差的每环纠偏量区间与每类盾构轴线偏差的历史掘进数据区间的关联规则</w:t>
      </w:r>
      <w:r w:rsidRPr="00272D15">
        <w:rPr>
          <w:rFonts w:ascii="宋体" w:hAnsi="宋体" w:cs="Times New Roman" w:hint="eastAsia"/>
          <w:szCs w:val="24"/>
        </w:rPr>
        <w:t>。</w:t>
      </w:r>
    </w:p>
    <w:p w:rsidR="00C77B74" w:rsidRDefault="00C77B74" w:rsidP="00C77B74">
      <w:pPr>
        <w:ind w:firstLine="480"/>
        <w:rPr>
          <w:rFonts w:ascii="宋体" w:hAnsi="宋体" w:cs="Times New Roman"/>
          <w:szCs w:val="24"/>
        </w:rPr>
      </w:pPr>
      <w:r w:rsidRPr="00272D15">
        <w:rPr>
          <w:rFonts w:ascii="宋体" w:hAnsi="宋体" w:cs="Times New Roman" w:hint="eastAsia"/>
          <w:szCs w:val="24"/>
        </w:rPr>
        <w:t>采用反向圆几何计算方法</w:t>
      </w:r>
      <w:r>
        <w:rPr>
          <w:rFonts w:ascii="宋体" w:hAnsi="宋体" w:cs="Times New Roman" w:hint="eastAsia"/>
          <w:szCs w:val="24"/>
        </w:rPr>
        <w:t>，如下图7</w:t>
      </w:r>
      <w:r>
        <w:rPr>
          <w:rFonts w:ascii="宋体" w:hAnsi="宋体" w:cs="Times New Roman"/>
          <w:szCs w:val="24"/>
        </w:rPr>
        <w:t>.</w:t>
      </w:r>
      <w:r>
        <w:rPr>
          <w:rFonts w:ascii="宋体" w:hAnsi="宋体" w:cs="Times New Roman" w:hint="eastAsia"/>
          <w:szCs w:val="24"/>
        </w:rPr>
        <w:t>1</w:t>
      </w:r>
      <w:r>
        <w:rPr>
          <w:rFonts w:ascii="宋体" w:hAnsi="宋体" w:cs="Times New Roman"/>
          <w:szCs w:val="24"/>
        </w:rPr>
        <w:t>2所示</w:t>
      </w:r>
      <w:r w:rsidRPr="00272D15">
        <w:rPr>
          <w:rFonts w:ascii="宋体" w:hAnsi="宋体" w:cs="Times New Roman"/>
          <w:szCs w:val="24"/>
        </w:rPr>
        <w:t>，</w:t>
      </w:r>
      <w:r w:rsidRPr="00272D15">
        <w:rPr>
          <w:rFonts w:ascii="宋体" w:hAnsi="宋体" w:cs="Times New Roman" w:hint="eastAsia"/>
          <w:szCs w:val="24"/>
        </w:rPr>
        <w:t>通过</w:t>
      </w:r>
      <w:r w:rsidRPr="00272D15">
        <w:rPr>
          <w:rFonts w:ascii="宋体" w:hAnsi="宋体" w:cs="Times New Roman"/>
          <w:szCs w:val="24"/>
        </w:rPr>
        <w:t>管片长度</w:t>
      </w:r>
      <w:r>
        <w:rPr>
          <w:rFonts w:cs="Times New Roman"/>
          <w:noProof/>
        </w:rPr>
        <w:drawing>
          <wp:inline distT="0" distB="0" distL="0" distR="0" wp14:anchorId="3098C516" wp14:editId="6FCDAEBD">
            <wp:extent cx="142875" cy="1524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272D15">
        <w:rPr>
          <w:rFonts w:ascii="宋体" w:hAnsi="宋体" w:cs="Times New Roman" w:hint="eastAsia"/>
          <w:szCs w:val="24"/>
        </w:rPr>
        <w:t>、</w:t>
      </w:r>
      <w:r w:rsidRPr="00272D15">
        <w:rPr>
          <w:rFonts w:ascii="宋体" w:hAnsi="宋体" w:cs="Times New Roman"/>
          <w:szCs w:val="24"/>
        </w:rPr>
        <w:t>管片楔形量</w:t>
      </w:r>
      <w:r>
        <w:rPr>
          <w:rFonts w:cs="Times New Roman"/>
          <w:noProof/>
        </w:rPr>
        <w:drawing>
          <wp:inline distT="0" distB="0" distL="0" distR="0" wp14:anchorId="40B56905" wp14:editId="0A8AAF13">
            <wp:extent cx="142875" cy="1809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272D15">
        <w:rPr>
          <w:rFonts w:ascii="宋体" w:hAnsi="宋体" w:cs="Times New Roman" w:hint="eastAsia"/>
          <w:szCs w:val="24"/>
        </w:rPr>
        <w:t>、当前偏差量</w:t>
      </w:r>
      <w:r>
        <w:rPr>
          <w:rFonts w:cs="Times New Roman"/>
          <w:noProof/>
        </w:rPr>
        <w:drawing>
          <wp:inline distT="0" distB="0" distL="0" distR="0" wp14:anchorId="056B1F9B" wp14:editId="79A83D85">
            <wp:extent cx="228600" cy="1809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noFill/>
                    <a:ln>
                      <a:noFill/>
                    </a:ln>
                  </pic:spPr>
                </pic:pic>
              </a:graphicData>
            </a:graphic>
          </wp:inline>
        </w:drawing>
      </w:r>
      <w:r w:rsidRPr="00272D15">
        <w:rPr>
          <w:rFonts w:ascii="宋体" w:hAnsi="宋体" w:cs="Times New Roman" w:hint="eastAsia"/>
          <w:szCs w:val="24"/>
        </w:rPr>
        <w:t>以及实际纠偏里程</w:t>
      </w:r>
      <w:r>
        <w:rPr>
          <w:rFonts w:cs="Times New Roman"/>
          <w:noProof/>
        </w:rPr>
        <w:drawing>
          <wp:inline distT="0" distB="0" distL="0" distR="0" wp14:anchorId="464D0AB5" wp14:editId="14A0911B">
            <wp:extent cx="142875" cy="14287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72D15">
        <w:rPr>
          <w:rFonts w:ascii="宋体" w:hAnsi="宋体" w:cs="Times New Roman" w:hint="eastAsia"/>
          <w:szCs w:val="24"/>
        </w:rPr>
        <w:t>，获取盾构机</w:t>
      </w:r>
      <w:r w:rsidRPr="00272D15">
        <w:rPr>
          <w:rFonts w:cs="Times New Roman" w:hint="eastAsia"/>
        </w:rPr>
        <w:t>各</w:t>
      </w:r>
      <w:r w:rsidRPr="00272D15">
        <w:rPr>
          <w:rFonts w:cs="Times New Roman"/>
        </w:rPr>
        <w:t>环所需</w:t>
      </w:r>
      <w:r w:rsidRPr="00272D15">
        <w:rPr>
          <w:rFonts w:cs="Times New Roman" w:hint="eastAsia"/>
        </w:rPr>
        <w:t>的</w:t>
      </w:r>
      <w:r w:rsidRPr="00272D15">
        <w:rPr>
          <w:rFonts w:cs="Times New Roman"/>
        </w:rPr>
        <w:t>纠偏量</w:t>
      </w:r>
      <w:r>
        <w:rPr>
          <w:rFonts w:cs="Times New Roman"/>
          <w:noProof/>
        </w:rPr>
        <w:drawing>
          <wp:inline distT="0" distB="0" distL="0" distR="0" wp14:anchorId="6EEB79FE" wp14:editId="5AB40686">
            <wp:extent cx="1438275" cy="2476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1438275" cy="247650"/>
                    </a:xfrm>
                    <a:prstGeom prst="rect">
                      <a:avLst/>
                    </a:prstGeom>
                    <a:noFill/>
                    <a:ln>
                      <a:noFill/>
                    </a:ln>
                  </pic:spPr>
                </pic:pic>
              </a:graphicData>
            </a:graphic>
          </wp:inline>
        </w:drawing>
      </w:r>
      <w:r w:rsidRPr="00272D15">
        <w:rPr>
          <w:rFonts w:ascii="宋体" w:hAnsi="宋体" w:cs="Times New Roman" w:hint="eastAsia"/>
          <w:szCs w:val="24"/>
        </w:rPr>
        <w:t>；得到</w:t>
      </w:r>
      <w:r w:rsidRPr="00272D15">
        <w:rPr>
          <w:rFonts w:ascii="宋体" w:hAnsi="宋体" w:cs="Times New Roman"/>
          <w:szCs w:val="24"/>
        </w:rPr>
        <w:t>反向圆曲线方程</w:t>
      </w:r>
      <w:r>
        <w:rPr>
          <w:rFonts w:ascii="宋体" w:hAnsi="宋体" w:cs="Times New Roman" w:hint="eastAsia"/>
          <w:szCs w:val="24"/>
        </w:rPr>
        <w:t>：</w:t>
      </w:r>
    </w:p>
    <w:p w:rsidR="00C77B74" w:rsidRDefault="00C77B74" w:rsidP="00C77B74">
      <w:pPr>
        <w:ind w:firstLine="480"/>
        <w:jc w:val="center"/>
        <w:rPr>
          <w:rFonts w:cs="Times New Roman"/>
        </w:rPr>
      </w:pPr>
      <w:r>
        <w:rPr>
          <w:rFonts w:cs="Times New Roman"/>
          <w:noProof/>
        </w:rPr>
        <w:drawing>
          <wp:inline distT="0" distB="0" distL="0" distR="0" wp14:anchorId="476B2942" wp14:editId="751A9600">
            <wp:extent cx="2543175" cy="5810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2543175" cy="581025"/>
                    </a:xfrm>
                    <a:prstGeom prst="rect">
                      <a:avLst/>
                    </a:prstGeom>
                    <a:noFill/>
                    <a:ln>
                      <a:noFill/>
                    </a:ln>
                  </pic:spPr>
                </pic:pic>
              </a:graphicData>
            </a:graphic>
          </wp:inline>
        </w:drawing>
      </w:r>
    </w:p>
    <w:p w:rsidR="00C77B74" w:rsidRPr="00272D15" w:rsidRDefault="00C77B74" w:rsidP="00C77B74">
      <w:pPr>
        <w:ind w:firstLine="480"/>
        <w:rPr>
          <w:rFonts w:ascii="宋体" w:hAnsi="宋体" w:cs="Times New Roman"/>
          <w:szCs w:val="24"/>
        </w:rPr>
      </w:pPr>
      <w:r w:rsidRPr="00272D15">
        <w:rPr>
          <w:rFonts w:cs="Times New Roman" w:hint="eastAsia"/>
        </w:rPr>
        <w:t>其中，</w:t>
      </w:r>
      <w:r>
        <w:rPr>
          <w:rFonts w:cs="Times New Roman"/>
          <w:noProof/>
        </w:rPr>
        <w:drawing>
          <wp:inline distT="0" distB="0" distL="0" distR="0" wp14:anchorId="17F973B7" wp14:editId="57D8F4BE">
            <wp:extent cx="1200150" cy="2857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1200150" cy="285750"/>
                    </a:xfrm>
                    <a:prstGeom prst="rect">
                      <a:avLst/>
                    </a:prstGeom>
                    <a:noFill/>
                    <a:ln>
                      <a:noFill/>
                    </a:ln>
                  </pic:spPr>
                </pic:pic>
              </a:graphicData>
            </a:graphic>
          </wp:inline>
        </w:drawing>
      </w:r>
      <w:r w:rsidRPr="00272D15">
        <w:rPr>
          <w:rFonts w:cs="Times New Roman" w:hint="eastAsia"/>
        </w:rPr>
        <w:t>，</w:t>
      </w:r>
      <w:r>
        <w:rPr>
          <w:rFonts w:cs="Times New Roman"/>
          <w:noProof/>
        </w:rPr>
        <w:drawing>
          <wp:inline distT="0" distB="0" distL="0" distR="0" wp14:anchorId="3931FEE1" wp14:editId="4E0BE01E">
            <wp:extent cx="838200" cy="4381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838200" cy="438150"/>
                    </a:xfrm>
                    <a:prstGeom prst="rect">
                      <a:avLst/>
                    </a:prstGeom>
                    <a:noFill/>
                    <a:ln>
                      <a:noFill/>
                    </a:ln>
                  </pic:spPr>
                </pic:pic>
              </a:graphicData>
            </a:graphic>
          </wp:inline>
        </w:drawing>
      </w:r>
      <w:r w:rsidRPr="00272D15">
        <w:rPr>
          <w:rFonts w:cs="Times New Roman"/>
        </w:rPr>
        <w:t>；</w:t>
      </w:r>
    </w:p>
    <w:p w:rsidR="00C77B74" w:rsidRDefault="00C77B74" w:rsidP="00C77B74">
      <w:pPr>
        <w:ind w:left="420" w:firstLine="480"/>
        <w:jc w:val="center"/>
        <w:rPr>
          <w:rFonts w:ascii="宋体" w:hAnsi="宋体" w:cs="Times New Roman"/>
          <w:szCs w:val="24"/>
        </w:rPr>
      </w:pPr>
      <w:r w:rsidRPr="00272D15">
        <w:rPr>
          <w:rFonts w:ascii="宋体" w:hAnsi="宋体" w:cs="Times New Roman"/>
          <w:noProof/>
          <w:szCs w:val="24"/>
        </w:rPr>
        <w:drawing>
          <wp:inline distT="0" distB="0" distL="0" distR="0" wp14:anchorId="38A1CBB2" wp14:editId="32103B9D">
            <wp:extent cx="3193415" cy="2047240"/>
            <wp:effectExtent l="0" t="0" r="698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193415" cy="2047240"/>
                    </a:xfrm>
                    <a:prstGeom prst="rect">
                      <a:avLst/>
                    </a:prstGeom>
                    <a:noFill/>
                    <a:ln>
                      <a:noFill/>
                    </a:ln>
                  </pic:spPr>
                </pic:pic>
              </a:graphicData>
            </a:graphic>
          </wp:inline>
        </w:drawing>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12</w:t>
      </w:r>
      <w:r w:rsidRPr="00955C72">
        <w:rPr>
          <w:rFonts w:ascii="宋体" w:hAnsi="宋体"/>
        </w:rPr>
        <w:fldChar w:fldCharType="end"/>
      </w:r>
      <w:r w:rsidRPr="00955C72">
        <w:rPr>
          <w:rFonts w:ascii="宋体" w:hAnsi="宋体"/>
        </w:rPr>
        <w:t>反向圆几何计算方法</w:t>
      </w:r>
    </w:p>
    <w:p w:rsidR="00C77B74" w:rsidRPr="00272D15" w:rsidRDefault="00C77B74" w:rsidP="00C77B74">
      <w:pPr>
        <w:ind w:left="420" w:firstLineChars="0" w:firstLine="0"/>
        <w:jc w:val="left"/>
        <w:rPr>
          <w:rFonts w:ascii="宋体" w:hAnsi="宋体" w:cs="Times New Roman"/>
          <w:szCs w:val="24"/>
        </w:rPr>
      </w:pPr>
      <w:r w:rsidRPr="00272D15">
        <w:rPr>
          <w:rFonts w:cs="Times New Roman" w:hint="eastAsia"/>
        </w:rPr>
        <w:t>然后通过</w:t>
      </w:r>
      <w:r w:rsidRPr="00272D15">
        <w:rPr>
          <w:rFonts w:cs="Times New Roman"/>
        </w:rPr>
        <w:t>几何计算</w:t>
      </w:r>
      <w:r w:rsidRPr="00272D15">
        <w:rPr>
          <w:rFonts w:cs="Times New Roman" w:hint="eastAsia"/>
        </w:rPr>
        <w:t>得到</w:t>
      </w:r>
      <w:r>
        <w:rPr>
          <w:rFonts w:cs="Times New Roman"/>
          <w:noProof/>
        </w:rPr>
        <w:drawing>
          <wp:inline distT="0" distB="0" distL="0" distR="0" wp14:anchorId="33CBC89B" wp14:editId="2BDBC298">
            <wp:extent cx="133350" cy="1428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272D15">
        <w:rPr>
          <w:rFonts w:cs="Times New Roman" w:hint="eastAsia"/>
        </w:rPr>
        <w:t>个</w:t>
      </w:r>
      <w:r w:rsidRPr="00272D15">
        <w:rPr>
          <w:rFonts w:cs="Times New Roman"/>
        </w:rPr>
        <w:t>纠偏量</w:t>
      </w:r>
      <w:r w:rsidRPr="00272D15">
        <w:rPr>
          <w:rFonts w:cs="Times New Roman" w:hint="eastAsia"/>
        </w:rPr>
        <w:t>：</w:t>
      </w:r>
      <w:r>
        <w:rPr>
          <w:rFonts w:cs="Times New Roman"/>
          <w:noProof/>
        </w:rPr>
        <w:drawing>
          <wp:inline distT="0" distB="0" distL="0" distR="0" wp14:anchorId="28C5045B" wp14:editId="2944E74F">
            <wp:extent cx="3838575" cy="24765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3838575" cy="247650"/>
                    </a:xfrm>
                    <a:prstGeom prst="rect">
                      <a:avLst/>
                    </a:prstGeom>
                    <a:noFill/>
                    <a:ln>
                      <a:noFill/>
                    </a:ln>
                  </pic:spPr>
                </pic:pic>
              </a:graphicData>
            </a:graphic>
          </wp:inline>
        </w:drawing>
      </w:r>
      <w:r w:rsidRPr="00272D15">
        <w:rPr>
          <w:rFonts w:cs="Times New Roman" w:hint="eastAsia"/>
        </w:rPr>
        <w:t>；</w:t>
      </w:r>
    </w:p>
    <w:p w:rsidR="00C77B74" w:rsidRDefault="00C77B74" w:rsidP="00C77B74">
      <w:pPr>
        <w:ind w:left="420" w:firstLine="480"/>
        <w:jc w:val="center"/>
        <w:textAlignment w:val="center"/>
        <w:rPr>
          <w:rFonts w:ascii="宋体" w:hAnsi="宋体" w:cs="Times New Roman"/>
          <w:szCs w:val="24"/>
        </w:rPr>
      </w:pPr>
      <w:r w:rsidRPr="00272D15">
        <w:rPr>
          <w:rFonts w:ascii="宋体" w:hAnsi="宋体" w:cs="Times New Roman"/>
          <w:noProof/>
          <w:szCs w:val="24"/>
        </w:rPr>
        <w:lastRenderedPageBreak/>
        <w:drawing>
          <wp:inline distT="0" distB="0" distL="0" distR="0" wp14:anchorId="536A89C8" wp14:editId="39348D75">
            <wp:extent cx="3282315" cy="208788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282315" cy="2087880"/>
                    </a:xfrm>
                    <a:prstGeom prst="rect">
                      <a:avLst/>
                    </a:prstGeom>
                    <a:noFill/>
                    <a:ln>
                      <a:noFill/>
                    </a:ln>
                  </pic:spPr>
                </pic:pic>
              </a:graphicData>
            </a:graphic>
          </wp:inline>
        </w:drawing>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13</w:t>
      </w:r>
      <w:r w:rsidRPr="00955C72">
        <w:rPr>
          <w:rFonts w:ascii="宋体" w:hAnsi="宋体"/>
        </w:rPr>
        <w:fldChar w:fldCharType="end"/>
      </w:r>
      <w:r w:rsidRPr="00955C72">
        <w:rPr>
          <w:rFonts w:ascii="宋体" w:hAnsi="宋体" w:hint="eastAsia"/>
        </w:rPr>
        <w:t>纠偏量计算示意图</w:t>
      </w:r>
    </w:p>
    <w:p w:rsidR="00C77B74" w:rsidRPr="00272D15" w:rsidRDefault="00C77B74" w:rsidP="00C77B74">
      <w:pPr>
        <w:ind w:firstLineChars="0" w:firstLine="420"/>
        <w:textAlignment w:val="center"/>
        <w:rPr>
          <w:rFonts w:ascii="宋体" w:hAnsi="宋体" w:cs="Times New Roman"/>
          <w:szCs w:val="24"/>
        </w:rPr>
      </w:pPr>
      <w:r>
        <w:rPr>
          <w:rFonts w:ascii="宋体" w:hAnsi="宋体" w:cs="Times New Roman" w:hint="eastAsia"/>
          <w:szCs w:val="24"/>
        </w:rPr>
        <w:t>最终</w:t>
      </w:r>
      <w:r>
        <w:rPr>
          <w:rFonts w:ascii="宋体" w:hAnsi="宋体" w:cs="Times New Roman"/>
          <w:szCs w:val="24"/>
        </w:rPr>
        <w:t>，将</w:t>
      </w:r>
      <w:r>
        <w:rPr>
          <w:rFonts w:ascii="宋体" w:hAnsi="宋体" w:cs="Times New Roman" w:hint="eastAsia"/>
          <w:szCs w:val="24"/>
        </w:rPr>
        <w:t>按</w:t>
      </w:r>
      <w:r>
        <w:rPr>
          <w:rFonts w:ascii="宋体" w:hAnsi="宋体" w:cs="Times New Roman"/>
          <w:szCs w:val="24"/>
        </w:rPr>
        <w:t>每一环</w:t>
      </w:r>
      <w:r>
        <w:rPr>
          <w:rFonts w:ascii="宋体" w:hAnsi="宋体" w:cs="Times New Roman" w:hint="eastAsia"/>
          <w:szCs w:val="24"/>
        </w:rPr>
        <w:t>的</w:t>
      </w:r>
      <w:r>
        <w:rPr>
          <w:rFonts w:ascii="宋体" w:hAnsi="宋体" w:cs="Times New Roman"/>
          <w:szCs w:val="24"/>
        </w:rPr>
        <w:t>纠偏量大小，为每一环匹配出</w:t>
      </w:r>
      <w:r>
        <w:rPr>
          <w:rFonts w:ascii="宋体" w:hAnsi="宋体" w:cs="Times New Roman" w:hint="eastAsia"/>
          <w:szCs w:val="24"/>
        </w:rPr>
        <w:t>关联规则</w:t>
      </w:r>
      <w:r>
        <w:rPr>
          <w:rFonts w:ascii="宋体" w:hAnsi="宋体" w:cs="Times New Roman"/>
          <w:szCs w:val="24"/>
        </w:rPr>
        <w:t>所得到的对应的</w:t>
      </w:r>
      <w:r>
        <w:rPr>
          <w:rFonts w:ascii="宋体" w:hAnsi="宋体" w:cs="Times New Roman" w:hint="eastAsia"/>
          <w:szCs w:val="24"/>
        </w:rPr>
        <w:t>参数</w:t>
      </w:r>
      <w:r>
        <w:rPr>
          <w:rFonts w:ascii="宋体" w:hAnsi="宋体" w:cs="Times New Roman"/>
          <w:szCs w:val="24"/>
        </w:rPr>
        <w:t>建议值，</w:t>
      </w:r>
      <w:r>
        <w:rPr>
          <w:rFonts w:ascii="宋体" w:hAnsi="宋体" w:cs="Times New Roman" w:hint="eastAsia"/>
          <w:szCs w:val="24"/>
        </w:rPr>
        <w:t>实现纠偏环数</w:t>
      </w:r>
      <w:r>
        <w:rPr>
          <w:rFonts w:ascii="宋体" w:hAnsi="宋体" w:cs="Times New Roman"/>
          <w:szCs w:val="24"/>
        </w:rPr>
        <w:t>及参数推荐</w:t>
      </w:r>
      <w:r>
        <w:rPr>
          <w:rFonts w:ascii="宋体" w:hAnsi="宋体" w:cs="Times New Roman" w:hint="eastAsia"/>
          <w:szCs w:val="24"/>
        </w:rPr>
        <w:t>。</w:t>
      </w:r>
    </w:p>
    <w:p w:rsidR="00C77B74" w:rsidRDefault="00C77B74" w:rsidP="00C77B74">
      <w:pPr>
        <w:pStyle w:val="5"/>
        <w:ind w:firstLine="562"/>
      </w:pPr>
      <w:r>
        <w:t>7.2.10</w:t>
      </w:r>
      <w:r>
        <w:rPr>
          <w:rFonts w:hint="eastAsia"/>
        </w:rPr>
        <w:t>.</w:t>
      </w:r>
      <w:r>
        <w:t>5</w:t>
      </w:r>
      <w:r>
        <w:rPr>
          <w:rFonts w:hint="eastAsia"/>
        </w:rPr>
        <w:t>源程序文件说明</w:t>
      </w:r>
    </w:p>
    <w:p w:rsidR="00C77B74" w:rsidRPr="00FE206B" w:rsidRDefault="00C77B74" w:rsidP="00C77B74">
      <w:pPr>
        <w:ind w:firstLineChars="0" w:firstLine="420"/>
      </w:pPr>
      <w:r w:rsidRPr="00444FD0">
        <w:rPr>
          <w:rFonts w:ascii="宋体" w:hAnsi="宋体" w:hint="eastAsia"/>
          <w:szCs w:val="24"/>
        </w:rPr>
        <w:t>本</w:t>
      </w:r>
      <w:r w:rsidRPr="00444FD0">
        <w:rPr>
          <w:rFonts w:ascii="宋体" w:hAnsi="宋体"/>
          <w:szCs w:val="24"/>
        </w:rPr>
        <w:t>模块最终</w:t>
      </w:r>
      <w:r w:rsidRPr="00444FD0">
        <w:rPr>
          <w:rFonts w:ascii="宋体" w:hAnsi="宋体" w:hint="eastAsia"/>
          <w:szCs w:val="24"/>
        </w:rPr>
        <w:t>用</w:t>
      </w:r>
      <w:r w:rsidRPr="00444FD0">
        <w:rPr>
          <w:rFonts w:ascii="宋体" w:hAnsi="宋体"/>
          <w:szCs w:val="24"/>
        </w:rPr>
        <w:t>python3语言编写</w:t>
      </w:r>
      <w:r w:rsidRPr="00444FD0">
        <w:rPr>
          <w:rFonts w:ascii="宋体" w:hAnsi="宋体" w:hint="eastAsia"/>
          <w:szCs w:val="24"/>
        </w:rPr>
        <w:t>而成</w:t>
      </w:r>
      <w:r w:rsidRPr="00444FD0">
        <w:rPr>
          <w:rFonts w:ascii="宋体" w:hAnsi="宋体"/>
          <w:szCs w:val="24"/>
        </w:rPr>
        <w:t>，</w:t>
      </w:r>
      <w:r w:rsidRPr="00444FD0">
        <w:rPr>
          <w:rFonts w:ascii="宋体" w:hAnsi="宋体" w:hint="eastAsia"/>
          <w:szCs w:val="24"/>
        </w:rPr>
        <w:t>源程序</w:t>
      </w:r>
      <w:r w:rsidRPr="00444FD0">
        <w:rPr>
          <w:rFonts w:ascii="宋体" w:hAnsi="宋体"/>
          <w:szCs w:val="24"/>
        </w:rPr>
        <w:t>最终为</w:t>
      </w:r>
      <w:r w:rsidRPr="00444FD0">
        <w:rPr>
          <w:rFonts w:ascii="宋体" w:hAnsi="宋体" w:hint="eastAsia"/>
          <w:szCs w:val="24"/>
        </w:rPr>
        <w:t>一个</w:t>
      </w:r>
      <w:r w:rsidRPr="00444FD0">
        <w:rPr>
          <w:rFonts w:ascii="宋体" w:hAnsi="宋体"/>
          <w:szCs w:val="24"/>
        </w:rPr>
        <w:t>py文件</w:t>
      </w:r>
      <w:r w:rsidRPr="00444FD0">
        <w:rPr>
          <w:rFonts w:ascii="宋体" w:hAnsi="宋体" w:hint="eastAsia"/>
          <w:szCs w:val="24"/>
        </w:rPr>
        <w:t>。</w:t>
      </w:r>
    </w:p>
    <w:p w:rsidR="00C77B74" w:rsidRDefault="00C77B74" w:rsidP="00C77B74">
      <w:pPr>
        <w:pStyle w:val="5"/>
        <w:ind w:firstLine="562"/>
      </w:pPr>
      <w:r>
        <w:t>7.2.10</w:t>
      </w:r>
      <w:r>
        <w:rPr>
          <w:rFonts w:hint="eastAsia"/>
        </w:rPr>
        <w:t>.</w:t>
      </w:r>
      <w:r>
        <w:t>6</w:t>
      </w:r>
      <w:r>
        <w:rPr>
          <w:rFonts w:hint="eastAsia"/>
        </w:rPr>
        <w:t>函数说明</w:t>
      </w:r>
    </w:p>
    <w:p w:rsidR="00C77B74" w:rsidRPr="00854A0A" w:rsidRDefault="00C77B74" w:rsidP="00C77B74">
      <w:pPr>
        <w:ind w:firstLine="480"/>
        <w:rPr>
          <w:rFonts w:ascii="宋体" w:hAnsi="宋体"/>
          <w:szCs w:val="24"/>
        </w:rPr>
      </w:pPr>
      <w:r w:rsidRPr="00854A0A">
        <w:rPr>
          <w:rFonts w:ascii="宋体" w:hAnsi="宋体" w:hint="eastAsia"/>
          <w:szCs w:val="24"/>
        </w:rPr>
        <w:t>本方案</w:t>
      </w:r>
      <w:r w:rsidRPr="00854A0A">
        <w:rPr>
          <w:rFonts w:ascii="宋体" w:hAnsi="宋体"/>
          <w:szCs w:val="24"/>
        </w:rPr>
        <w:t>共三个函数，第一个函数计算当前需要的纠偏环数，输入纠偏设计里程，输出纠偏环数</w:t>
      </w:r>
      <w:r w:rsidRPr="00854A0A">
        <w:rPr>
          <w:rFonts w:ascii="宋体" w:hAnsi="宋体" w:hint="eastAsia"/>
          <w:szCs w:val="24"/>
        </w:rPr>
        <w:t>以及</w:t>
      </w:r>
      <w:r w:rsidRPr="00854A0A">
        <w:rPr>
          <w:rFonts w:ascii="宋体" w:hAnsi="宋体"/>
          <w:szCs w:val="24"/>
        </w:rPr>
        <w:t>每环纠偏量。第二个函数</w:t>
      </w:r>
      <w:r w:rsidRPr="00854A0A">
        <w:rPr>
          <w:rFonts w:ascii="宋体" w:hAnsi="宋体" w:hint="eastAsia"/>
          <w:szCs w:val="24"/>
        </w:rPr>
        <w:t>为</w:t>
      </w:r>
      <w:r w:rsidRPr="00854A0A">
        <w:rPr>
          <w:rFonts w:ascii="宋体" w:hAnsi="宋体"/>
          <w:szCs w:val="24"/>
        </w:rPr>
        <w:t>每环纠偏量匹配掘进参数建议值</w:t>
      </w:r>
      <w:r w:rsidRPr="00854A0A">
        <w:rPr>
          <w:rFonts w:ascii="宋体" w:hAnsi="宋体" w:hint="eastAsia"/>
          <w:szCs w:val="24"/>
        </w:rPr>
        <w:t>，</w:t>
      </w:r>
      <w:r w:rsidRPr="00854A0A">
        <w:rPr>
          <w:rFonts w:ascii="宋体" w:hAnsi="宋体"/>
          <w:szCs w:val="24"/>
        </w:rPr>
        <w:t>纠偏环数、每环纠偏量以及每环参数建议值会在</w:t>
      </w:r>
      <w:r w:rsidRPr="00854A0A">
        <w:rPr>
          <w:rFonts w:ascii="宋体" w:hAnsi="宋体" w:hint="eastAsia"/>
          <w:szCs w:val="24"/>
        </w:rPr>
        <w:t>以</w:t>
      </w:r>
      <w:r w:rsidRPr="00854A0A">
        <w:rPr>
          <w:rFonts w:ascii="宋体" w:hAnsi="宋体"/>
          <w:szCs w:val="24"/>
        </w:rPr>
        <w:t>对应的数据结构形式返回的同</w:t>
      </w:r>
      <w:r w:rsidRPr="00854A0A">
        <w:rPr>
          <w:rFonts w:ascii="宋体" w:hAnsi="宋体" w:hint="eastAsia"/>
          <w:szCs w:val="24"/>
        </w:rPr>
        <w:t>时</w:t>
      </w:r>
      <w:r w:rsidRPr="00854A0A">
        <w:rPr>
          <w:rFonts w:ascii="宋体" w:hAnsi="宋体"/>
          <w:szCs w:val="24"/>
        </w:rPr>
        <w:t>，在后台以csv文件格式进行保存。第三个函数</w:t>
      </w:r>
      <w:r w:rsidRPr="00854A0A">
        <w:rPr>
          <w:rFonts w:ascii="宋体" w:hAnsi="宋体" w:hint="eastAsia"/>
          <w:szCs w:val="24"/>
        </w:rPr>
        <w:t>为</w:t>
      </w:r>
      <w:r w:rsidRPr="00854A0A">
        <w:rPr>
          <w:rFonts w:ascii="宋体" w:hAnsi="宋体"/>
          <w:szCs w:val="24"/>
        </w:rPr>
        <w:t>主函数，调用前两个子函数。</w:t>
      </w:r>
    </w:p>
    <w:p w:rsidR="00C77B74" w:rsidRDefault="00C77B74" w:rsidP="00C77B74">
      <w:pPr>
        <w:pStyle w:val="5"/>
        <w:ind w:firstLine="562"/>
      </w:pPr>
      <w:r>
        <w:t>7.2.10</w:t>
      </w:r>
      <w:r>
        <w:rPr>
          <w:rFonts w:hint="eastAsia"/>
        </w:rPr>
        <w:t>.</w:t>
      </w:r>
      <w:r>
        <w:t>7</w:t>
      </w:r>
      <w:r>
        <w:rPr>
          <w:rFonts w:hint="eastAsia"/>
        </w:rPr>
        <w:t>限制条件</w:t>
      </w:r>
    </w:p>
    <w:p w:rsidR="00C77B74" w:rsidRPr="00913C72" w:rsidRDefault="00C77B74" w:rsidP="00C77B74">
      <w:pPr>
        <w:ind w:firstLineChars="0" w:firstLine="420"/>
        <w:rPr>
          <w:rFonts w:ascii="宋体" w:hAnsi="宋体"/>
          <w:szCs w:val="24"/>
        </w:rPr>
      </w:pPr>
      <w:r w:rsidRPr="002E1772">
        <w:rPr>
          <w:rFonts w:ascii="宋体" w:hAnsi="宋体" w:hint="eastAsia"/>
          <w:szCs w:val="24"/>
        </w:rPr>
        <w:t>本模块在</w:t>
      </w:r>
      <w:r w:rsidRPr="002E1772">
        <w:rPr>
          <w:rFonts w:ascii="宋体" w:hAnsi="宋体"/>
          <w:szCs w:val="24"/>
        </w:rPr>
        <w:t>window环境下</w:t>
      </w:r>
      <w:r w:rsidRPr="002E1772">
        <w:rPr>
          <w:rFonts w:ascii="宋体" w:hAnsi="宋体" w:hint="eastAsia"/>
          <w:szCs w:val="24"/>
        </w:rPr>
        <w:t>编写</w:t>
      </w:r>
      <w:r w:rsidRPr="002E1772">
        <w:rPr>
          <w:rFonts w:ascii="宋体" w:hAnsi="宋体"/>
          <w:szCs w:val="24"/>
        </w:rPr>
        <w:t>，</w:t>
      </w:r>
      <w:r w:rsidRPr="002E1772">
        <w:rPr>
          <w:rFonts w:ascii="宋体" w:hAnsi="宋体" w:hint="eastAsia"/>
          <w:szCs w:val="24"/>
        </w:rPr>
        <w:t>编译器环境</w:t>
      </w:r>
      <w:r w:rsidRPr="002E1772">
        <w:rPr>
          <w:rFonts w:ascii="宋体" w:hAnsi="宋体"/>
          <w:szCs w:val="24"/>
        </w:rPr>
        <w:t>为anaconda3</w:t>
      </w:r>
      <w:r w:rsidRPr="002E1772">
        <w:rPr>
          <w:rFonts w:ascii="宋体" w:hAnsi="宋体" w:hint="eastAsia"/>
          <w:szCs w:val="24"/>
        </w:rPr>
        <w:t>，语言</w:t>
      </w:r>
      <w:r w:rsidRPr="002E1772">
        <w:rPr>
          <w:rFonts w:ascii="宋体" w:hAnsi="宋体"/>
          <w:szCs w:val="24"/>
        </w:rPr>
        <w:t>为python3.5</w:t>
      </w:r>
      <w:r>
        <w:rPr>
          <w:rFonts w:ascii="宋体" w:hAnsi="宋体" w:hint="eastAsia"/>
          <w:szCs w:val="24"/>
        </w:rPr>
        <w:t>。</w:t>
      </w:r>
    </w:p>
    <w:p w:rsidR="00C77B74" w:rsidRDefault="00C77B74" w:rsidP="00C77B74">
      <w:pPr>
        <w:pStyle w:val="3"/>
      </w:pPr>
      <w:r>
        <w:rPr>
          <w:rFonts w:hint="eastAsia"/>
        </w:rPr>
        <w:t xml:space="preserve">7.3 </w:t>
      </w:r>
      <w:r>
        <w:rPr>
          <w:rFonts w:hint="eastAsia"/>
        </w:rPr>
        <w:t>接口设计及应用集成部署</w:t>
      </w:r>
    </w:p>
    <w:p w:rsidR="00C77B74" w:rsidRDefault="00C77B74" w:rsidP="00C77B74">
      <w:pPr>
        <w:pStyle w:val="a9"/>
        <w:numPr>
          <w:ilvl w:val="0"/>
          <w:numId w:val="14"/>
        </w:numPr>
        <w:spacing w:line="360" w:lineRule="auto"/>
        <w:ind w:firstLineChars="0"/>
        <w:rPr>
          <w:rFonts w:ascii="宋体" w:eastAsia="宋体" w:hAnsi="宋体"/>
          <w:sz w:val="24"/>
          <w:szCs w:val="24"/>
        </w:rPr>
      </w:pPr>
      <w:r w:rsidRPr="00CD7C5A">
        <w:rPr>
          <w:rFonts w:ascii="宋体" w:eastAsia="宋体" w:hAnsi="宋体" w:hint="eastAsia"/>
          <w:sz w:val="24"/>
          <w:szCs w:val="24"/>
        </w:rPr>
        <w:t>主函数</w:t>
      </w:r>
      <w:r w:rsidRPr="00CD7C5A">
        <w:rPr>
          <w:rFonts w:ascii="宋体" w:eastAsia="宋体" w:hAnsi="宋体"/>
          <w:sz w:val="24"/>
          <w:szCs w:val="24"/>
        </w:rPr>
        <w:t>设计</w:t>
      </w:r>
    </w:p>
    <w:p w:rsidR="00C77B74" w:rsidRPr="00C27936" w:rsidRDefault="00C77B74" w:rsidP="00C77B74">
      <w:pPr>
        <w:ind w:firstLineChars="0" w:firstLine="420"/>
        <w:rPr>
          <w:rFonts w:ascii="宋体" w:hAnsi="宋体"/>
          <w:szCs w:val="24"/>
        </w:rPr>
      </w:pPr>
      <w:r w:rsidRPr="00C27936">
        <w:rPr>
          <w:rFonts w:ascii="宋体" w:hAnsi="宋体" w:hint="eastAsia"/>
          <w:szCs w:val="24"/>
        </w:rPr>
        <w:t>将一个</w:t>
      </w:r>
      <w:r w:rsidRPr="00C27936">
        <w:rPr>
          <w:rFonts w:ascii="宋体" w:hAnsi="宋体"/>
          <w:szCs w:val="24"/>
        </w:rPr>
        <w:t>功能模块中，所有</w:t>
      </w:r>
      <w:r w:rsidRPr="00C27936">
        <w:rPr>
          <w:rFonts w:ascii="宋体" w:hAnsi="宋体" w:hint="eastAsia"/>
          <w:szCs w:val="24"/>
        </w:rPr>
        <w:t>的</w:t>
      </w:r>
      <w:r w:rsidRPr="00C27936">
        <w:rPr>
          <w:rFonts w:ascii="宋体" w:hAnsi="宋体"/>
          <w:szCs w:val="24"/>
        </w:rPr>
        <w:t>功能</w:t>
      </w:r>
      <w:r w:rsidRPr="00C27936">
        <w:rPr>
          <w:rFonts w:ascii="宋体" w:hAnsi="宋体" w:hint="eastAsia"/>
          <w:szCs w:val="24"/>
        </w:rPr>
        <w:t>子函数</w:t>
      </w:r>
      <w:r w:rsidRPr="00C27936">
        <w:rPr>
          <w:rFonts w:ascii="宋体" w:hAnsi="宋体"/>
          <w:szCs w:val="24"/>
        </w:rPr>
        <w:t>全部由主函数调用执行。由</w:t>
      </w:r>
      <w:r w:rsidRPr="00C27936">
        <w:rPr>
          <w:rFonts w:ascii="宋体" w:hAnsi="宋体" w:hint="eastAsia"/>
          <w:szCs w:val="24"/>
        </w:rPr>
        <w:t>主函数</w:t>
      </w:r>
      <w:r w:rsidRPr="00C27936">
        <w:rPr>
          <w:rFonts w:ascii="宋体" w:hAnsi="宋体"/>
          <w:szCs w:val="24"/>
        </w:rPr>
        <w:lastRenderedPageBreak/>
        <w:t>predict(dataPath)给出统一接口，如数据</w:t>
      </w:r>
      <w:r w:rsidRPr="00C27936">
        <w:rPr>
          <w:rFonts w:ascii="宋体" w:hAnsi="宋体" w:hint="eastAsia"/>
          <w:szCs w:val="24"/>
        </w:rPr>
        <w:t>路径</w:t>
      </w:r>
      <w:r w:rsidRPr="00C27936">
        <w:rPr>
          <w:rFonts w:ascii="宋体" w:hAnsi="宋体"/>
          <w:szCs w:val="24"/>
        </w:rPr>
        <w:t>接口</w:t>
      </w:r>
      <w:r w:rsidRPr="00C27936">
        <w:rPr>
          <w:rFonts w:ascii="宋体" w:hAnsi="宋体" w:hint="eastAsia"/>
          <w:szCs w:val="24"/>
        </w:rPr>
        <w:t>，</w:t>
      </w:r>
      <w:r w:rsidRPr="00C27936">
        <w:rPr>
          <w:rFonts w:ascii="宋体" w:hAnsi="宋体"/>
          <w:szCs w:val="24"/>
        </w:rPr>
        <w:t>模型地址统一内置在代码中，设置为常量，</w:t>
      </w:r>
      <w:r w:rsidRPr="00C27936">
        <w:rPr>
          <w:rFonts w:ascii="宋体" w:hAnsi="宋体" w:hint="eastAsia"/>
          <w:szCs w:val="24"/>
        </w:rPr>
        <w:t>统一</w:t>
      </w:r>
      <w:r w:rsidRPr="00C27936">
        <w:rPr>
          <w:rFonts w:ascii="宋体" w:hAnsi="宋体"/>
          <w:szCs w:val="24"/>
        </w:rPr>
        <w:t>设置路径为'D:/path/modelName.pkl'</w:t>
      </w:r>
      <w:r w:rsidRPr="00C27936">
        <w:rPr>
          <w:rFonts w:ascii="宋体" w:hAnsi="宋体" w:hint="eastAsia"/>
          <w:szCs w:val="24"/>
        </w:rPr>
        <w:t>。</w:t>
      </w:r>
      <w:r w:rsidRPr="00C27936">
        <w:rPr>
          <w:rFonts w:ascii="宋体" w:hAnsi="宋体"/>
          <w:szCs w:val="24"/>
        </w:rPr>
        <w:t>modelName</w:t>
      </w:r>
      <w:r w:rsidRPr="00C27936">
        <w:rPr>
          <w:rFonts w:ascii="宋体" w:hAnsi="宋体" w:hint="eastAsia"/>
          <w:szCs w:val="24"/>
        </w:rPr>
        <w:t>为自定义模型名称，</w:t>
      </w:r>
      <w:r w:rsidRPr="00C27936">
        <w:rPr>
          <w:rFonts w:ascii="宋体" w:hAnsi="宋体"/>
          <w:szCs w:val="24"/>
        </w:rPr>
        <w:t>将输出定义成字典</w:t>
      </w:r>
      <w:r w:rsidRPr="00C27936">
        <w:rPr>
          <w:rFonts w:ascii="宋体" w:hAnsi="宋体" w:hint="eastAsia"/>
          <w:szCs w:val="24"/>
        </w:rPr>
        <w:t>dict</w:t>
      </w:r>
      <w:r w:rsidRPr="00C27936">
        <w:rPr>
          <w:rFonts w:ascii="宋体" w:hAnsi="宋体"/>
          <w:szCs w:val="24"/>
        </w:rPr>
        <w:t>数据结构，以方便平台部署调用。</w:t>
      </w:r>
    </w:p>
    <w:p w:rsidR="00C77B74" w:rsidRDefault="00C77B74" w:rsidP="00C77B74">
      <w:pPr>
        <w:ind w:firstLineChars="0" w:firstLine="420"/>
        <w:rPr>
          <w:rFonts w:ascii="宋体" w:hAnsi="宋体"/>
          <w:szCs w:val="24"/>
        </w:rPr>
      </w:pPr>
      <w:r w:rsidRPr="00C27936">
        <w:rPr>
          <w:rFonts w:ascii="宋体" w:hAnsi="宋体" w:hint="eastAsia"/>
          <w:szCs w:val="24"/>
        </w:rPr>
        <w:t>预测</w:t>
      </w:r>
      <w:r w:rsidRPr="00C27936">
        <w:rPr>
          <w:rFonts w:ascii="宋体" w:hAnsi="宋体"/>
          <w:szCs w:val="24"/>
        </w:rPr>
        <w:t>主函数为predict(dataPath)</w:t>
      </w:r>
      <w:r w:rsidRPr="00C27936">
        <w:rPr>
          <w:rFonts w:ascii="宋体" w:hAnsi="宋体" w:hint="eastAsia"/>
          <w:szCs w:val="24"/>
        </w:rPr>
        <w:t>，</w:t>
      </w:r>
      <w:r w:rsidRPr="00C27936">
        <w:rPr>
          <w:rFonts w:ascii="宋体" w:hAnsi="宋体"/>
          <w:szCs w:val="24"/>
        </w:rPr>
        <w:t>dataPath</w:t>
      </w:r>
      <w:r w:rsidRPr="00C27936">
        <w:rPr>
          <w:rFonts w:ascii="宋体" w:hAnsi="宋体" w:hint="eastAsia"/>
          <w:szCs w:val="24"/>
        </w:rPr>
        <w:t>为</w:t>
      </w:r>
      <w:r w:rsidRPr="00C27936">
        <w:rPr>
          <w:rFonts w:ascii="宋体" w:hAnsi="宋体"/>
          <w:szCs w:val="24"/>
        </w:rPr>
        <w:t>数据路径</w:t>
      </w:r>
      <w:r w:rsidRPr="00C27936">
        <w:rPr>
          <w:rFonts w:ascii="宋体" w:hAnsi="宋体" w:hint="eastAsia"/>
          <w:szCs w:val="24"/>
        </w:rPr>
        <w:t>。</w:t>
      </w:r>
    </w:p>
    <w:p w:rsidR="00C77B74" w:rsidRPr="00C27936" w:rsidRDefault="00C77B74" w:rsidP="00C77B74">
      <w:pPr>
        <w:ind w:firstLineChars="0" w:firstLine="420"/>
        <w:rPr>
          <w:rFonts w:ascii="宋体" w:hAnsi="宋体"/>
          <w:szCs w:val="24"/>
        </w:rPr>
      </w:pPr>
      <w:r w:rsidRPr="00C27936">
        <w:rPr>
          <w:rFonts w:ascii="宋体" w:hAnsi="宋体" w:hint="eastAsia"/>
          <w:szCs w:val="24"/>
        </w:rPr>
        <w:t>报警</w:t>
      </w:r>
      <w:r w:rsidRPr="00C27936">
        <w:rPr>
          <w:rFonts w:ascii="宋体" w:hAnsi="宋体"/>
          <w:szCs w:val="24"/>
        </w:rPr>
        <w:t>主函数为MainWarning(dataPath,upThreshold=30.0,downThreshold=-30.0)</w:t>
      </w:r>
      <w:r w:rsidRPr="00C27936">
        <w:rPr>
          <w:rFonts w:ascii="宋体" w:hAnsi="宋体" w:hint="eastAsia"/>
          <w:szCs w:val="24"/>
        </w:rPr>
        <w:t>，</w:t>
      </w:r>
      <w:r w:rsidRPr="00C27936">
        <w:rPr>
          <w:rFonts w:ascii="宋体" w:hAnsi="宋体"/>
          <w:szCs w:val="24"/>
        </w:rPr>
        <w:t>dataPath</w:t>
      </w:r>
      <w:r w:rsidRPr="00C27936">
        <w:rPr>
          <w:rFonts w:ascii="宋体" w:hAnsi="宋体" w:hint="eastAsia"/>
          <w:szCs w:val="24"/>
        </w:rPr>
        <w:t>为</w:t>
      </w:r>
      <w:r w:rsidRPr="00C27936">
        <w:rPr>
          <w:rFonts w:ascii="宋体" w:hAnsi="宋体"/>
          <w:szCs w:val="24"/>
        </w:rPr>
        <w:t>数据路径， upThreshold</w:t>
      </w:r>
      <w:r w:rsidRPr="00C27936">
        <w:rPr>
          <w:rFonts w:ascii="宋体" w:hAnsi="宋体" w:hint="eastAsia"/>
          <w:szCs w:val="24"/>
        </w:rPr>
        <w:t>：上阈值</w:t>
      </w:r>
      <w:r w:rsidRPr="00C27936">
        <w:rPr>
          <w:rFonts w:ascii="宋体" w:hAnsi="宋体"/>
          <w:szCs w:val="24"/>
        </w:rPr>
        <w:t>,downThreshold</w:t>
      </w:r>
      <w:r w:rsidRPr="00C27936">
        <w:rPr>
          <w:rFonts w:ascii="宋体" w:hAnsi="宋体" w:hint="eastAsia"/>
          <w:szCs w:val="24"/>
        </w:rPr>
        <w:t>：</w:t>
      </w:r>
      <w:r w:rsidRPr="00C27936">
        <w:rPr>
          <w:rFonts w:ascii="宋体" w:hAnsi="宋体"/>
          <w:szCs w:val="24"/>
        </w:rPr>
        <w:t>下阈值</w:t>
      </w:r>
      <w:r w:rsidRPr="00C27936">
        <w:rPr>
          <w:rFonts w:ascii="宋体" w:hAnsi="宋体" w:hint="eastAsia"/>
          <w:szCs w:val="24"/>
        </w:rPr>
        <w:t>。</w:t>
      </w:r>
    </w:p>
    <w:p w:rsidR="00C77B74" w:rsidRPr="00C27936" w:rsidRDefault="00C77B74" w:rsidP="00C77B74">
      <w:pPr>
        <w:ind w:firstLineChars="0" w:firstLine="480"/>
        <w:rPr>
          <w:rFonts w:ascii="宋体" w:hAnsi="宋体"/>
          <w:szCs w:val="24"/>
        </w:rPr>
      </w:pPr>
      <w:r w:rsidRPr="00C27936">
        <w:rPr>
          <w:rFonts w:ascii="宋体" w:hAnsi="宋体" w:hint="eastAsia"/>
          <w:szCs w:val="24"/>
        </w:rPr>
        <w:t>关联分析</w:t>
      </w:r>
      <w:r w:rsidRPr="00C27936">
        <w:rPr>
          <w:rFonts w:ascii="宋体" w:hAnsi="宋体"/>
          <w:szCs w:val="24"/>
        </w:rPr>
        <w:t>主函数为GuanLian(dataPath)</w:t>
      </w:r>
      <w:r w:rsidRPr="00C27936">
        <w:rPr>
          <w:rFonts w:ascii="宋体" w:hAnsi="宋体" w:hint="eastAsia"/>
          <w:szCs w:val="24"/>
        </w:rPr>
        <w:t>，</w:t>
      </w:r>
      <w:r w:rsidRPr="00C27936">
        <w:rPr>
          <w:rFonts w:ascii="宋体" w:hAnsi="宋体"/>
          <w:szCs w:val="24"/>
        </w:rPr>
        <w:t>dataPath</w:t>
      </w:r>
      <w:r w:rsidRPr="00C27936">
        <w:rPr>
          <w:rFonts w:ascii="宋体" w:hAnsi="宋体" w:hint="eastAsia"/>
          <w:szCs w:val="24"/>
        </w:rPr>
        <w:t>为</w:t>
      </w:r>
      <w:r w:rsidRPr="00C27936">
        <w:rPr>
          <w:rFonts w:ascii="宋体" w:hAnsi="宋体"/>
          <w:szCs w:val="24"/>
        </w:rPr>
        <w:t>数据路径</w:t>
      </w:r>
      <w:r w:rsidRPr="00C27936">
        <w:rPr>
          <w:rFonts w:ascii="宋体" w:hAnsi="宋体" w:hint="eastAsia"/>
          <w:szCs w:val="24"/>
        </w:rPr>
        <w:t>。</w:t>
      </w:r>
    </w:p>
    <w:p w:rsidR="00C77B74" w:rsidRPr="00C27936" w:rsidRDefault="00C77B74" w:rsidP="00C77B74">
      <w:pPr>
        <w:ind w:firstLineChars="0" w:firstLine="480"/>
        <w:rPr>
          <w:rFonts w:ascii="宋体" w:hAnsi="宋体"/>
          <w:szCs w:val="24"/>
        </w:rPr>
      </w:pPr>
      <w:r>
        <w:rPr>
          <w:rFonts w:ascii="宋体" w:hAnsi="宋体" w:hint="eastAsia"/>
          <w:szCs w:val="24"/>
        </w:rPr>
        <w:t>实时纠偏参数推荐</w:t>
      </w:r>
      <w:r w:rsidRPr="00C27936">
        <w:rPr>
          <w:rFonts w:ascii="宋体" w:hAnsi="宋体"/>
          <w:szCs w:val="24"/>
        </w:rPr>
        <w:t>主函数为</w:t>
      </w:r>
      <w:r w:rsidRPr="00C27936">
        <w:rPr>
          <w:rFonts w:ascii="宋体" w:hAnsi="宋体" w:hint="eastAsia"/>
          <w:szCs w:val="24"/>
        </w:rPr>
        <w:t>R</w:t>
      </w:r>
      <w:r w:rsidRPr="00C27936">
        <w:rPr>
          <w:rFonts w:ascii="宋体" w:hAnsi="宋体"/>
          <w:szCs w:val="24"/>
        </w:rPr>
        <w:t>ectify(dataPath</w:t>
      </w:r>
      <w:r w:rsidRPr="00C27936">
        <w:rPr>
          <w:rFonts w:ascii="宋体" w:hAnsi="宋体" w:hint="eastAsia"/>
          <w:szCs w:val="24"/>
        </w:rPr>
        <w:t>，</w:t>
      </w:r>
      <w:r w:rsidRPr="00C27936">
        <w:rPr>
          <w:rFonts w:ascii="宋体" w:hAnsi="宋体"/>
          <w:szCs w:val="24"/>
        </w:rPr>
        <w:t>l)</w:t>
      </w:r>
      <w:r w:rsidRPr="00C27936">
        <w:rPr>
          <w:rFonts w:ascii="宋体" w:hAnsi="宋体" w:hint="eastAsia"/>
          <w:szCs w:val="24"/>
        </w:rPr>
        <w:t>，</w:t>
      </w:r>
      <w:r w:rsidRPr="00C27936">
        <w:rPr>
          <w:rFonts w:ascii="宋体" w:hAnsi="宋体"/>
          <w:szCs w:val="24"/>
        </w:rPr>
        <w:t>dataPath</w:t>
      </w:r>
      <w:r w:rsidRPr="00C27936">
        <w:rPr>
          <w:rFonts w:ascii="宋体" w:hAnsi="宋体" w:hint="eastAsia"/>
          <w:szCs w:val="24"/>
        </w:rPr>
        <w:t>为</w:t>
      </w:r>
      <w:r w:rsidRPr="00C27936">
        <w:rPr>
          <w:rFonts w:ascii="宋体" w:hAnsi="宋体"/>
          <w:szCs w:val="24"/>
        </w:rPr>
        <w:t>数据路径</w:t>
      </w:r>
      <w:r w:rsidRPr="00C27936">
        <w:rPr>
          <w:rFonts w:ascii="宋体" w:hAnsi="宋体" w:hint="eastAsia"/>
          <w:szCs w:val="24"/>
        </w:rPr>
        <w:t>,l为</w:t>
      </w:r>
      <w:r w:rsidRPr="00C27936">
        <w:rPr>
          <w:rFonts w:ascii="宋体" w:hAnsi="宋体"/>
          <w:szCs w:val="24"/>
        </w:rPr>
        <w:t>纠偏设计距离</w:t>
      </w:r>
      <w:r w:rsidRPr="00C27936">
        <w:rPr>
          <w:rFonts w:ascii="宋体" w:hAnsi="宋体" w:hint="eastAsia"/>
          <w:szCs w:val="24"/>
        </w:rPr>
        <w:t>。</w:t>
      </w:r>
    </w:p>
    <w:p w:rsidR="00C77B74" w:rsidRDefault="00C77B74" w:rsidP="00C77B74">
      <w:pPr>
        <w:pStyle w:val="a9"/>
        <w:numPr>
          <w:ilvl w:val="0"/>
          <w:numId w:val="14"/>
        </w:numPr>
        <w:spacing w:line="360" w:lineRule="auto"/>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lask服务</w:t>
      </w:r>
      <w:r>
        <w:rPr>
          <w:rFonts w:ascii="宋体" w:eastAsia="宋体" w:hAnsi="宋体"/>
          <w:sz w:val="24"/>
          <w:szCs w:val="24"/>
        </w:rPr>
        <w:t>封装函数设计</w:t>
      </w:r>
    </w:p>
    <w:p w:rsidR="00C77B74" w:rsidRPr="00C27936" w:rsidRDefault="00C77B74" w:rsidP="00C77B74">
      <w:pPr>
        <w:ind w:firstLineChars="0" w:firstLine="420"/>
        <w:rPr>
          <w:rFonts w:ascii="宋体" w:hAnsi="宋体"/>
          <w:szCs w:val="24"/>
        </w:rPr>
      </w:pPr>
      <w:r w:rsidRPr="00C27936">
        <w:rPr>
          <w:rFonts w:ascii="宋体" w:hAnsi="宋体" w:hint="eastAsia"/>
          <w:szCs w:val="24"/>
        </w:rPr>
        <w:t>导入flask、</w:t>
      </w:r>
      <w:r w:rsidRPr="00C27936">
        <w:rPr>
          <w:rFonts w:ascii="宋体" w:hAnsi="宋体"/>
          <w:szCs w:val="24"/>
        </w:rPr>
        <w:t>json等模块</w:t>
      </w:r>
      <w:r w:rsidRPr="00C27936">
        <w:rPr>
          <w:rFonts w:ascii="宋体" w:hAnsi="宋体" w:hint="eastAsia"/>
          <w:szCs w:val="24"/>
        </w:rPr>
        <w:t>，定义</w:t>
      </w:r>
      <w:r w:rsidRPr="00C27936">
        <w:rPr>
          <w:rFonts w:ascii="宋体" w:hAnsi="宋体"/>
          <w:szCs w:val="24"/>
        </w:rPr>
        <w:t>app.route</w:t>
      </w:r>
      <w:r w:rsidRPr="00C27936">
        <w:rPr>
          <w:rFonts w:ascii="宋体" w:hAnsi="宋体" w:hint="eastAsia"/>
          <w:szCs w:val="24"/>
        </w:rPr>
        <w:t>()路径</w:t>
      </w:r>
      <w:r w:rsidRPr="00C27936">
        <w:rPr>
          <w:rFonts w:ascii="宋体" w:hAnsi="宋体"/>
          <w:szCs w:val="24"/>
        </w:rPr>
        <w:t>，定义url中的</w:t>
      </w:r>
      <w:r w:rsidRPr="00C27936">
        <w:rPr>
          <w:rFonts w:ascii="宋体" w:hAnsi="宋体" w:hint="eastAsia"/>
          <w:szCs w:val="24"/>
        </w:rPr>
        <w:t>接口，如</w:t>
      </w:r>
      <w:r w:rsidRPr="00C27936">
        <w:rPr>
          <w:rFonts w:ascii="宋体" w:hAnsi="宋体"/>
          <w:szCs w:val="24"/>
        </w:rPr>
        <w:t>：app.route('/path/&lt;path:pathExcel&gt;')</w:t>
      </w:r>
      <w:r w:rsidRPr="00C27936">
        <w:rPr>
          <w:rFonts w:ascii="宋体" w:hAnsi="宋体" w:hint="eastAsia"/>
          <w:szCs w:val="24"/>
        </w:rPr>
        <w:t>，</w:t>
      </w:r>
      <w:r w:rsidRPr="00C27936">
        <w:rPr>
          <w:rFonts w:ascii="宋体" w:hAnsi="宋体"/>
          <w:szCs w:val="24"/>
        </w:rPr>
        <w:t>接口输入定义为数据路径参数。调用</w:t>
      </w:r>
      <w:r w:rsidRPr="00C27936">
        <w:rPr>
          <w:rFonts w:ascii="宋体" w:hAnsi="宋体" w:hint="eastAsia"/>
          <w:szCs w:val="24"/>
        </w:rPr>
        <w:t>1中</w:t>
      </w:r>
      <w:r w:rsidRPr="00C27936">
        <w:rPr>
          <w:rFonts w:ascii="宋体" w:hAnsi="宋体"/>
          <w:szCs w:val="24"/>
        </w:rPr>
        <w:t>所</w:t>
      </w:r>
      <w:r w:rsidRPr="00C27936">
        <w:rPr>
          <w:rFonts w:ascii="宋体" w:hAnsi="宋体" w:hint="eastAsia"/>
          <w:szCs w:val="24"/>
        </w:rPr>
        <w:t>设计</w:t>
      </w:r>
      <w:r w:rsidRPr="00C27936">
        <w:rPr>
          <w:rFonts w:ascii="宋体" w:hAnsi="宋体"/>
          <w:szCs w:val="24"/>
        </w:rPr>
        <w:t>的主函数，将主函数</w:t>
      </w:r>
      <w:r w:rsidRPr="00C27936">
        <w:rPr>
          <w:rFonts w:ascii="宋体" w:hAnsi="宋体" w:hint="eastAsia"/>
          <w:szCs w:val="24"/>
        </w:rPr>
        <w:t>输出转换成</w:t>
      </w:r>
      <w:r w:rsidRPr="00C27936">
        <w:rPr>
          <w:rFonts w:ascii="宋体" w:hAnsi="宋体"/>
          <w:szCs w:val="24"/>
        </w:rPr>
        <w:t>json形式，最后返回json结果。</w:t>
      </w:r>
      <w:r w:rsidRPr="00C27936">
        <w:rPr>
          <w:rFonts w:ascii="宋体" w:hAnsi="宋体" w:hint="eastAsia"/>
          <w:szCs w:val="24"/>
        </w:rPr>
        <w:t>定义</w:t>
      </w:r>
      <w:r w:rsidRPr="00C27936">
        <w:rPr>
          <w:rFonts w:ascii="宋体" w:hAnsi="宋体"/>
          <w:szCs w:val="24"/>
        </w:rPr>
        <w:t>app.run(host</w:t>
      </w:r>
      <w:r w:rsidRPr="00C27936">
        <w:rPr>
          <w:rFonts w:ascii="宋体" w:hAnsi="宋体" w:hint="eastAsia"/>
          <w:szCs w:val="24"/>
        </w:rPr>
        <w:t>，</w:t>
      </w:r>
      <w:r w:rsidRPr="00C27936">
        <w:rPr>
          <w:rFonts w:ascii="宋体" w:hAnsi="宋体"/>
          <w:szCs w:val="24"/>
        </w:rPr>
        <w:t>port)</w:t>
      </w:r>
      <w:r w:rsidRPr="00C27936">
        <w:rPr>
          <w:rFonts w:ascii="宋体" w:hAnsi="宋体" w:hint="eastAsia"/>
          <w:szCs w:val="24"/>
        </w:rPr>
        <w:t>接口，</w:t>
      </w:r>
      <w:r w:rsidRPr="00C27936">
        <w:rPr>
          <w:rFonts w:ascii="宋体" w:hAnsi="宋体"/>
          <w:szCs w:val="24"/>
        </w:rPr>
        <w:t>host</w:t>
      </w:r>
      <w:r w:rsidRPr="00C27936">
        <w:rPr>
          <w:rFonts w:ascii="宋体" w:hAnsi="宋体" w:hint="eastAsia"/>
          <w:szCs w:val="24"/>
        </w:rPr>
        <w:t>设置为127.0.0.1，</w:t>
      </w:r>
      <w:r w:rsidRPr="00C27936">
        <w:rPr>
          <w:rFonts w:ascii="宋体" w:hAnsi="宋体"/>
          <w:szCs w:val="24"/>
        </w:rPr>
        <w:t>端口</w:t>
      </w:r>
      <w:r w:rsidRPr="00C27936">
        <w:rPr>
          <w:rFonts w:ascii="宋体" w:hAnsi="宋体" w:hint="eastAsia"/>
          <w:szCs w:val="24"/>
        </w:rPr>
        <w:t>设置</w:t>
      </w:r>
      <w:r w:rsidRPr="00C27936">
        <w:rPr>
          <w:rFonts w:ascii="宋体" w:hAnsi="宋体"/>
          <w:szCs w:val="24"/>
        </w:rPr>
        <w:t>为</w:t>
      </w:r>
      <w:r w:rsidRPr="00C27936">
        <w:rPr>
          <w:rFonts w:ascii="宋体" w:hAnsi="宋体" w:hint="eastAsia"/>
          <w:szCs w:val="24"/>
        </w:rPr>
        <w:t>5000端口</w:t>
      </w:r>
      <w:r w:rsidRPr="00C27936">
        <w:rPr>
          <w:rFonts w:ascii="宋体" w:hAnsi="宋体"/>
          <w:szCs w:val="24"/>
        </w:rPr>
        <w:t>。</w:t>
      </w:r>
    </w:p>
    <w:p w:rsidR="00C77B74" w:rsidRDefault="00C77B74" w:rsidP="00C77B74">
      <w:pPr>
        <w:pStyle w:val="a9"/>
        <w:numPr>
          <w:ilvl w:val="0"/>
          <w:numId w:val="14"/>
        </w:numPr>
        <w:spacing w:line="360" w:lineRule="auto"/>
        <w:ind w:firstLineChars="0"/>
        <w:rPr>
          <w:rFonts w:ascii="宋体" w:eastAsia="宋体" w:hAnsi="宋体"/>
          <w:sz w:val="24"/>
          <w:szCs w:val="24"/>
        </w:rPr>
      </w:pPr>
      <w:r>
        <w:rPr>
          <w:rFonts w:ascii="宋体" w:eastAsia="宋体" w:hAnsi="宋体" w:hint="eastAsia"/>
          <w:sz w:val="24"/>
          <w:szCs w:val="24"/>
        </w:rPr>
        <w:t>利用</w:t>
      </w:r>
      <w:r>
        <w:rPr>
          <w:rFonts w:ascii="宋体" w:eastAsia="宋体" w:hAnsi="宋体"/>
          <w:sz w:val="24"/>
          <w:szCs w:val="24"/>
        </w:rPr>
        <w:t>Web</w:t>
      </w:r>
      <w:r>
        <w:rPr>
          <w:rFonts w:ascii="宋体" w:eastAsia="宋体" w:hAnsi="宋体" w:hint="eastAsia"/>
          <w:sz w:val="24"/>
          <w:szCs w:val="24"/>
        </w:rPr>
        <w:t>浏览器</w:t>
      </w:r>
      <w:r>
        <w:rPr>
          <w:rFonts w:ascii="宋体" w:eastAsia="宋体" w:hAnsi="宋体"/>
          <w:sz w:val="24"/>
          <w:szCs w:val="24"/>
        </w:rPr>
        <w:t>测试flask</w:t>
      </w:r>
      <w:r>
        <w:rPr>
          <w:rFonts w:ascii="宋体" w:eastAsia="宋体" w:hAnsi="宋体" w:hint="eastAsia"/>
          <w:sz w:val="24"/>
          <w:szCs w:val="24"/>
        </w:rPr>
        <w:t>服务APP</w:t>
      </w:r>
    </w:p>
    <w:p w:rsidR="00C77B74" w:rsidRPr="00C27936" w:rsidRDefault="00C77B74" w:rsidP="00C77B74">
      <w:pPr>
        <w:ind w:firstLineChars="0" w:firstLine="420"/>
        <w:rPr>
          <w:rFonts w:ascii="宋体" w:hAnsi="宋体"/>
          <w:szCs w:val="24"/>
        </w:rPr>
      </w:pPr>
      <w:r w:rsidRPr="00C27936">
        <w:rPr>
          <w:rFonts w:ascii="宋体" w:hAnsi="宋体" w:hint="eastAsia"/>
          <w:szCs w:val="24"/>
        </w:rPr>
        <w:t>运行以上</w:t>
      </w:r>
      <w:r w:rsidRPr="00C27936">
        <w:rPr>
          <w:rFonts w:ascii="宋体" w:hAnsi="宋体"/>
          <w:szCs w:val="24"/>
        </w:rPr>
        <w:t>所编写的</w:t>
      </w:r>
      <w:r w:rsidRPr="00C27936">
        <w:rPr>
          <w:rFonts w:ascii="宋体" w:hAnsi="宋体" w:hint="eastAsia"/>
          <w:szCs w:val="24"/>
        </w:rPr>
        <w:t>后端源码</w:t>
      </w:r>
      <w:r w:rsidRPr="00C27936">
        <w:rPr>
          <w:rFonts w:ascii="宋体" w:hAnsi="宋体"/>
          <w:szCs w:val="24"/>
        </w:rPr>
        <w:t>，</w:t>
      </w:r>
      <w:r w:rsidRPr="00C27936">
        <w:rPr>
          <w:rFonts w:ascii="宋体" w:hAnsi="宋体" w:hint="eastAsia"/>
          <w:szCs w:val="24"/>
        </w:rPr>
        <w:t>然后打开</w:t>
      </w:r>
      <w:r w:rsidRPr="00C27936">
        <w:rPr>
          <w:rFonts w:ascii="宋体" w:hAnsi="宋体"/>
          <w:szCs w:val="24"/>
        </w:rPr>
        <w:t>web浏览器，在url中输入所设置的接口参数，</w:t>
      </w:r>
      <w:r w:rsidRPr="00C27936">
        <w:rPr>
          <w:rFonts w:ascii="宋体" w:hAnsi="宋体" w:hint="eastAsia"/>
          <w:szCs w:val="24"/>
        </w:rPr>
        <w:t>如</w:t>
      </w:r>
      <w:r w:rsidRPr="00C27936">
        <w:rPr>
          <w:rFonts w:ascii="宋体" w:hAnsi="宋体"/>
          <w:szCs w:val="24"/>
        </w:rPr>
        <w:t>数据路径，然后运行</w:t>
      </w:r>
      <w:r w:rsidRPr="00C27936">
        <w:rPr>
          <w:rFonts w:ascii="宋体" w:hAnsi="宋体" w:hint="eastAsia"/>
          <w:szCs w:val="24"/>
        </w:rPr>
        <w:t>。</w:t>
      </w:r>
    </w:p>
    <w:p w:rsidR="00C77B74" w:rsidRDefault="00C77B74" w:rsidP="00C77B74">
      <w:pPr>
        <w:pStyle w:val="a9"/>
        <w:numPr>
          <w:ilvl w:val="0"/>
          <w:numId w:val="14"/>
        </w:numPr>
        <w:spacing w:line="360" w:lineRule="auto"/>
        <w:ind w:firstLineChars="0"/>
        <w:rPr>
          <w:rFonts w:ascii="宋体" w:eastAsia="宋体" w:hAnsi="宋体"/>
          <w:sz w:val="24"/>
          <w:szCs w:val="24"/>
        </w:rPr>
      </w:pPr>
      <w:r>
        <w:rPr>
          <w:rFonts w:ascii="宋体" w:eastAsia="宋体" w:hAnsi="宋体" w:hint="eastAsia"/>
          <w:sz w:val="24"/>
          <w:szCs w:val="24"/>
        </w:rPr>
        <w:t>应用集成部署</w:t>
      </w:r>
    </w:p>
    <w:p w:rsidR="00C77B74" w:rsidRPr="00C27936" w:rsidRDefault="00C77B74" w:rsidP="00C77B74">
      <w:pPr>
        <w:ind w:firstLineChars="0" w:firstLine="420"/>
        <w:rPr>
          <w:rFonts w:ascii="宋体" w:hAnsi="宋体"/>
          <w:szCs w:val="24"/>
        </w:rPr>
      </w:pPr>
      <w:r w:rsidRPr="00C27936">
        <w:rPr>
          <w:rFonts w:ascii="宋体" w:hAnsi="宋体" w:hint="eastAsia"/>
          <w:szCs w:val="24"/>
        </w:rPr>
        <w:t>测试成功</w:t>
      </w:r>
      <w:r w:rsidRPr="00C27936">
        <w:rPr>
          <w:rFonts w:ascii="宋体" w:hAnsi="宋体"/>
          <w:szCs w:val="24"/>
        </w:rPr>
        <w:t>之后，</w:t>
      </w:r>
      <w:r w:rsidRPr="00C27936">
        <w:rPr>
          <w:rFonts w:ascii="宋体" w:hAnsi="宋体" w:hint="eastAsia"/>
          <w:szCs w:val="24"/>
        </w:rPr>
        <w:t>编写</w:t>
      </w:r>
      <w:r w:rsidRPr="00C27936">
        <w:rPr>
          <w:rFonts w:ascii="宋体" w:hAnsi="宋体"/>
          <w:szCs w:val="24"/>
        </w:rPr>
        <w:t>调用及接口说明。将代码</w:t>
      </w:r>
      <w:r w:rsidRPr="00C27936">
        <w:rPr>
          <w:rFonts w:ascii="宋体" w:hAnsi="宋体" w:hint="eastAsia"/>
          <w:szCs w:val="24"/>
        </w:rPr>
        <w:t>及说明</w:t>
      </w:r>
      <w:r w:rsidRPr="00C27936">
        <w:rPr>
          <w:rFonts w:ascii="宋体" w:hAnsi="宋体"/>
          <w:szCs w:val="24"/>
        </w:rPr>
        <w:t>移交平台</w:t>
      </w:r>
      <w:r w:rsidRPr="00C27936">
        <w:rPr>
          <w:rFonts w:ascii="宋体" w:hAnsi="宋体" w:hint="eastAsia"/>
          <w:szCs w:val="24"/>
        </w:rPr>
        <w:t>开发</w:t>
      </w:r>
      <w:r w:rsidRPr="00C27936">
        <w:rPr>
          <w:rFonts w:ascii="宋体" w:hAnsi="宋体"/>
          <w:szCs w:val="24"/>
        </w:rPr>
        <w:t>人员。</w:t>
      </w:r>
    </w:p>
    <w:p w:rsidR="00C77B74" w:rsidRDefault="00C77B74" w:rsidP="00C77B74">
      <w:pPr>
        <w:pStyle w:val="3"/>
      </w:pPr>
      <w:r>
        <w:rPr>
          <w:rFonts w:hint="eastAsia"/>
        </w:rPr>
        <w:t xml:space="preserve">7.4 </w:t>
      </w:r>
      <w:r>
        <w:rPr>
          <w:rFonts w:hint="eastAsia"/>
        </w:rPr>
        <w:t>可视化</w:t>
      </w:r>
    </w:p>
    <w:p w:rsidR="00C77B74" w:rsidRDefault="00C77B74" w:rsidP="00C77B74">
      <w:pPr>
        <w:pStyle w:val="4"/>
        <w:rPr>
          <w:rFonts w:ascii="宋体" w:hAnsi="宋体"/>
        </w:rPr>
      </w:pPr>
      <w:r>
        <w:rPr>
          <w:rFonts w:ascii="宋体" w:hAnsi="宋体"/>
        </w:rPr>
        <w:t>7</w:t>
      </w:r>
      <w:r w:rsidRPr="007832C8">
        <w:rPr>
          <w:rFonts w:ascii="宋体" w:hAnsi="宋体"/>
        </w:rPr>
        <w:t>.</w:t>
      </w:r>
      <w:r>
        <w:rPr>
          <w:rFonts w:ascii="宋体" w:hAnsi="宋体"/>
        </w:rPr>
        <w:t>4</w:t>
      </w:r>
      <w:r w:rsidRPr="00A62E61">
        <w:rPr>
          <w:rFonts w:ascii="宋体" w:hAnsi="宋体" w:hint="eastAsia"/>
        </w:rPr>
        <w:t>.1</w:t>
      </w:r>
      <w:r>
        <w:rPr>
          <w:rFonts w:ascii="宋体" w:hAnsi="宋体" w:hint="eastAsia"/>
        </w:rPr>
        <w:t>轴线偏差关键施工参数分析结果可视化</w:t>
      </w:r>
    </w:p>
    <w:p w:rsidR="00C77B74" w:rsidRDefault="00C77B74" w:rsidP="00C77B74">
      <w:pPr>
        <w:ind w:firstLine="480"/>
        <w:rPr>
          <w:rFonts w:ascii="宋体" w:hAnsi="宋体"/>
          <w:szCs w:val="24"/>
        </w:rPr>
      </w:pPr>
      <w:r>
        <w:rPr>
          <w:rFonts w:ascii="宋体" w:hAnsi="宋体" w:hint="eastAsia"/>
          <w:szCs w:val="24"/>
        </w:rPr>
        <w:t>（1）可视化设计</w:t>
      </w:r>
    </w:p>
    <w:p w:rsidR="00C77B74" w:rsidRDefault="00C77B74" w:rsidP="00C77B74">
      <w:pPr>
        <w:ind w:firstLine="480"/>
        <w:rPr>
          <w:rFonts w:ascii="宋体" w:hAnsi="宋体"/>
          <w:szCs w:val="24"/>
        </w:rPr>
      </w:pPr>
    </w:p>
    <w:p w:rsidR="00C77B74" w:rsidRDefault="00C77B74" w:rsidP="00C77B74">
      <w:pPr>
        <w:ind w:firstLineChars="0" w:firstLine="0"/>
        <w:jc w:val="center"/>
        <w:rPr>
          <w:rFonts w:ascii="宋体" w:hAnsi="宋体"/>
          <w:szCs w:val="24"/>
        </w:rPr>
      </w:pPr>
      <w:r>
        <w:object w:dxaOrig="7951" w:dyaOrig="5596">
          <v:shape id="_x0000_i1265" type="#_x0000_t75" style="width:397.5pt;height:280.5pt" o:ole="">
            <v:imagedata r:id="rId484" o:title=""/>
          </v:shape>
          <o:OLEObject Type="Embed" ProgID="Visio.Drawing.15" ShapeID="_x0000_i1265" DrawAspect="Content" ObjectID="_1629621151" r:id="rId485"/>
        </w:object>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14</w:t>
      </w:r>
      <w:r w:rsidRPr="00955C72">
        <w:rPr>
          <w:rFonts w:ascii="宋体" w:hAnsi="宋体"/>
        </w:rPr>
        <w:fldChar w:fldCharType="end"/>
      </w:r>
      <w:r w:rsidRPr="00955C72">
        <w:rPr>
          <w:rFonts w:ascii="宋体" w:hAnsi="宋体"/>
        </w:rPr>
        <w:t>轴线偏差关键施工参数分析结果可视化</w:t>
      </w:r>
    </w:p>
    <w:p w:rsidR="00C77B74" w:rsidRDefault="00C77B74" w:rsidP="00C77B74">
      <w:pPr>
        <w:ind w:firstLine="480"/>
      </w:pPr>
      <w:r>
        <w:rPr>
          <w:rFonts w:hint="eastAsia"/>
        </w:rPr>
        <w:t>（</w:t>
      </w:r>
      <w:r>
        <w:rPr>
          <w:rFonts w:hint="eastAsia"/>
        </w:rPr>
        <w:t>2</w:t>
      </w:r>
      <w:r>
        <w:rPr>
          <w:rFonts w:hint="eastAsia"/>
        </w:rPr>
        <w:t>）</w:t>
      </w:r>
      <w:r>
        <w:t>可视化实现</w:t>
      </w:r>
    </w:p>
    <w:p w:rsidR="00C77B74" w:rsidRDefault="00C77B74" w:rsidP="00C77B74">
      <w:pPr>
        <w:ind w:firstLine="480"/>
        <w:rPr>
          <w:rFonts w:ascii="宋体" w:hAnsi="宋体"/>
          <w:szCs w:val="24"/>
        </w:rPr>
      </w:pPr>
      <w:r w:rsidRPr="00224D9B">
        <w:rPr>
          <w:rFonts w:ascii="宋体" w:hAnsi="宋体" w:hint="eastAsia"/>
          <w:szCs w:val="24"/>
        </w:rPr>
        <w:t>轴线偏差关键施工参数</w:t>
      </w:r>
      <w:r>
        <w:rPr>
          <w:rFonts w:ascii="宋体" w:hAnsi="宋体" w:hint="eastAsia"/>
          <w:szCs w:val="24"/>
        </w:rPr>
        <w:t>分析结果可视化是以主函数中的随机森林、R</w:t>
      </w:r>
      <w:r>
        <w:rPr>
          <w:rFonts w:ascii="宋体" w:hAnsi="宋体"/>
          <w:szCs w:val="24"/>
        </w:rPr>
        <w:t>FE</w:t>
      </w:r>
      <w:r>
        <w:rPr>
          <w:rFonts w:ascii="宋体" w:hAnsi="宋体" w:hint="eastAsia"/>
          <w:szCs w:val="24"/>
        </w:rPr>
        <w:t>递归特征消除算法对盾构掘进参数进行分析，得到关键施工参数（如刀盘扭矩、千斤顶推力、千斤顶行程等）和关键施工参数重要度评价（如刀盘扭矩得分重要度、千斤顶推力重要度、千斤顶行程重要度等），最终以柱状图的方式做结果可视化，如图7</w:t>
      </w:r>
      <w:r>
        <w:rPr>
          <w:rFonts w:ascii="宋体" w:hAnsi="宋体"/>
          <w:szCs w:val="24"/>
        </w:rPr>
        <w:t>.14</w:t>
      </w:r>
      <w:r>
        <w:rPr>
          <w:rFonts w:ascii="宋体" w:hAnsi="宋体" w:hint="eastAsia"/>
          <w:szCs w:val="24"/>
        </w:rPr>
        <w:t>所示。</w:t>
      </w:r>
    </w:p>
    <w:p w:rsidR="00C77B74" w:rsidRDefault="00C77B74" w:rsidP="00C77B74">
      <w:pPr>
        <w:pStyle w:val="4"/>
        <w:rPr>
          <w:rFonts w:ascii="宋体" w:hAnsi="宋体"/>
        </w:rPr>
      </w:pPr>
      <w:r>
        <w:rPr>
          <w:rFonts w:ascii="宋体" w:hAnsi="宋体"/>
        </w:rPr>
        <w:t>7</w:t>
      </w:r>
      <w:r w:rsidRPr="007832C8">
        <w:rPr>
          <w:rFonts w:ascii="宋体" w:hAnsi="宋体"/>
        </w:rPr>
        <w:t>.</w:t>
      </w:r>
      <w:r>
        <w:rPr>
          <w:rFonts w:ascii="宋体" w:hAnsi="宋体"/>
        </w:rPr>
        <w:t>4</w:t>
      </w:r>
      <w:r>
        <w:rPr>
          <w:rFonts w:ascii="宋体" w:hAnsi="宋体" w:hint="eastAsia"/>
        </w:rPr>
        <w:t>.</w:t>
      </w:r>
      <w:r>
        <w:rPr>
          <w:rFonts w:ascii="宋体" w:hAnsi="宋体"/>
        </w:rPr>
        <w:t>2</w:t>
      </w:r>
      <w:r>
        <w:rPr>
          <w:rFonts w:ascii="宋体" w:hAnsi="宋体" w:hint="eastAsia"/>
        </w:rPr>
        <w:t>关键施工参数与轴线偏差量的关联关系可视化</w:t>
      </w:r>
    </w:p>
    <w:p w:rsidR="00C77B74" w:rsidRDefault="00C77B74" w:rsidP="00C77B74">
      <w:pPr>
        <w:ind w:firstLineChars="0" w:firstLine="420"/>
      </w:pPr>
      <w:r>
        <w:rPr>
          <w:rFonts w:hint="eastAsia"/>
        </w:rPr>
        <w:t>（</w:t>
      </w:r>
      <w:r>
        <w:rPr>
          <w:rFonts w:hint="eastAsia"/>
        </w:rPr>
        <w:t>1</w:t>
      </w:r>
      <w:r>
        <w:rPr>
          <w:rFonts w:hint="eastAsia"/>
        </w:rPr>
        <w:t>）可视化设计</w:t>
      </w:r>
    </w:p>
    <w:p w:rsidR="00C77B74" w:rsidRDefault="00C77B74" w:rsidP="00C77B74">
      <w:pPr>
        <w:ind w:firstLineChars="0" w:firstLine="0"/>
      </w:pPr>
      <w:r>
        <w:object w:dxaOrig="9915" w:dyaOrig="11160">
          <v:shape id="_x0000_i1266" type="#_x0000_t75" style="width:414.75pt;height:467.25pt" o:ole="">
            <v:imagedata r:id="rId486" o:title=""/>
          </v:shape>
          <o:OLEObject Type="Embed" ProgID="Visio.Drawing.15" ShapeID="_x0000_i1266" DrawAspect="Content" ObjectID="_1629621152" r:id="rId487"/>
        </w:object>
      </w:r>
    </w:p>
    <w:p w:rsidR="00C77B74" w:rsidRPr="00955C72" w:rsidRDefault="00C77B74" w:rsidP="00C77B74">
      <w:pPr>
        <w:ind w:firstLine="480"/>
        <w:jc w:val="center"/>
        <w:rPr>
          <w:rFonts w:ascii="宋体" w:hAnsi="宋体"/>
        </w:rPr>
      </w:pPr>
      <w:r w:rsidRPr="00955C72">
        <w:rPr>
          <w:rFonts w:ascii="宋体" w:hAnsi="宋体" w:hint="eastAsia"/>
        </w:rPr>
        <w:t xml:space="preserve">图7. </w:t>
      </w:r>
      <w:bookmarkStart w:id="12" w:name="_Hlk18659466"/>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15</w:t>
      </w:r>
      <w:r w:rsidRPr="00955C72">
        <w:rPr>
          <w:rFonts w:ascii="宋体" w:hAnsi="宋体"/>
        </w:rPr>
        <w:fldChar w:fldCharType="end"/>
      </w:r>
      <w:bookmarkEnd w:id="12"/>
      <w:r w:rsidRPr="00955C72">
        <w:rPr>
          <w:rFonts w:ascii="宋体" w:hAnsi="宋体"/>
        </w:rPr>
        <w:t>关键施工参数与轴线偏差量关联规则可视化</w:t>
      </w:r>
    </w:p>
    <w:p w:rsidR="00C77B74" w:rsidRDefault="00C77B74" w:rsidP="00C77B74">
      <w:pPr>
        <w:ind w:firstLine="480"/>
      </w:pPr>
      <w:r>
        <w:rPr>
          <w:rFonts w:hint="eastAsia"/>
        </w:rPr>
        <w:t>（</w:t>
      </w:r>
      <w:r>
        <w:rPr>
          <w:rFonts w:hint="eastAsia"/>
        </w:rPr>
        <w:t>2</w:t>
      </w:r>
      <w:r>
        <w:rPr>
          <w:rFonts w:hint="eastAsia"/>
        </w:rPr>
        <w:t>）可视化实现</w:t>
      </w:r>
    </w:p>
    <w:p w:rsidR="00C77B74" w:rsidRDefault="00C77B74" w:rsidP="00C77B74">
      <w:pPr>
        <w:ind w:firstLine="480"/>
        <w:rPr>
          <w:rFonts w:ascii="宋体" w:hAnsi="宋体"/>
          <w:szCs w:val="24"/>
        </w:rPr>
      </w:pPr>
      <w:r w:rsidRPr="00103461">
        <w:rPr>
          <w:rFonts w:ascii="宋体" w:hAnsi="宋体"/>
          <w:szCs w:val="24"/>
        </w:rPr>
        <w:t>关键施工参数与轴线偏差量的关联关系可视化</w:t>
      </w:r>
      <w:r>
        <w:rPr>
          <w:rFonts w:ascii="宋体" w:hAnsi="宋体"/>
          <w:szCs w:val="24"/>
        </w:rPr>
        <w:t>是在</w:t>
      </w:r>
      <w:r>
        <w:rPr>
          <w:rFonts w:ascii="宋体" w:hAnsi="宋体" w:hint="eastAsia"/>
          <w:szCs w:val="24"/>
        </w:rPr>
        <w:t>确定偏差类型和轴线偏差范围情况下，通过主函数中的apriori算法对输入数据中的</w:t>
      </w:r>
      <w:r>
        <w:rPr>
          <w:rFonts w:ascii="宋体" w:hAnsi="宋体" w:hint="eastAsia"/>
        </w:rPr>
        <w:t>关键施工参数与轴线偏差量的关联关系进行分析</w:t>
      </w:r>
      <w:r>
        <w:rPr>
          <w:rFonts w:ascii="宋体" w:hAnsi="宋体" w:hint="eastAsia"/>
          <w:szCs w:val="24"/>
        </w:rPr>
        <w:t>，最终将得到的</w:t>
      </w:r>
      <w:r>
        <w:rPr>
          <w:rFonts w:ascii="宋体" w:hAnsi="宋体" w:hint="eastAsia"/>
        </w:rPr>
        <w:t>关键施工参数与轴线偏差量的关联规则进行可视化，</w:t>
      </w:r>
      <w:r>
        <w:rPr>
          <w:rFonts w:ascii="宋体" w:hAnsi="宋体" w:hint="eastAsia"/>
          <w:szCs w:val="24"/>
        </w:rPr>
        <w:t>如图7</w:t>
      </w:r>
      <w:r>
        <w:rPr>
          <w:rFonts w:ascii="宋体" w:hAnsi="宋体"/>
          <w:szCs w:val="24"/>
        </w:rPr>
        <w:t>.15</w:t>
      </w:r>
      <w:r>
        <w:rPr>
          <w:rFonts w:ascii="宋体" w:hAnsi="宋体" w:hint="eastAsia"/>
          <w:szCs w:val="24"/>
        </w:rPr>
        <w:t>所示。</w:t>
      </w:r>
    </w:p>
    <w:p w:rsidR="00C77B74" w:rsidRPr="00066BD8" w:rsidRDefault="00C77B74" w:rsidP="00C77B74">
      <w:pPr>
        <w:ind w:firstLine="480"/>
        <w:rPr>
          <w:rFonts w:ascii="宋体" w:hAnsi="宋体"/>
          <w:szCs w:val="24"/>
        </w:rPr>
      </w:pPr>
    </w:p>
    <w:p w:rsidR="00C77B74" w:rsidRDefault="00C77B74" w:rsidP="00C77B74">
      <w:pPr>
        <w:pStyle w:val="4"/>
        <w:rPr>
          <w:rFonts w:ascii="宋体" w:hAnsi="宋体"/>
        </w:rPr>
      </w:pPr>
      <w:r>
        <w:rPr>
          <w:rFonts w:ascii="宋体" w:hAnsi="宋体"/>
        </w:rPr>
        <w:lastRenderedPageBreak/>
        <w:t>7</w:t>
      </w:r>
      <w:r w:rsidRPr="007832C8">
        <w:rPr>
          <w:rFonts w:ascii="宋体" w:hAnsi="宋体"/>
        </w:rPr>
        <w:t>.</w:t>
      </w:r>
      <w:r>
        <w:rPr>
          <w:rFonts w:ascii="宋体" w:hAnsi="宋体"/>
        </w:rPr>
        <w:t>4</w:t>
      </w:r>
      <w:r>
        <w:rPr>
          <w:rFonts w:ascii="宋体" w:hAnsi="宋体" w:hint="eastAsia"/>
        </w:rPr>
        <w:t>.</w:t>
      </w:r>
      <w:r>
        <w:rPr>
          <w:rFonts w:ascii="宋体" w:hAnsi="宋体"/>
        </w:rPr>
        <w:t>3</w:t>
      </w:r>
      <w:r>
        <w:rPr>
          <w:rFonts w:ascii="宋体" w:hAnsi="宋体" w:hint="eastAsia"/>
        </w:rPr>
        <w:t>轴线偏差量预测可视化</w:t>
      </w:r>
    </w:p>
    <w:p w:rsidR="00C77B74" w:rsidRDefault="00C77B74" w:rsidP="00C77B74">
      <w:pPr>
        <w:ind w:firstLine="480"/>
        <w:rPr>
          <w:rFonts w:ascii="宋体" w:hAnsi="宋体"/>
          <w:szCs w:val="24"/>
        </w:rPr>
      </w:pPr>
      <w:r>
        <w:rPr>
          <w:rFonts w:ascii="宋体" w:hAnsi="宋体" w:hint="eastAsia"/>
          <w:szCs w:val="24"/>
        </w:rPr>
        <w:t>（1）可视化设计</w:t>
      </w:r>
    </w:p>
    <w:p w:rsidR="00C77B74" w:rsidRDefault="00C77B74" w:rsidP="00C77B74">
      <w:pPr>
        <w:ind w:firstLineChars="0" w:firstLine="0"/>
      </w:pPr>
      <w:r>
        <w:object w:dxaOrig="7935" w:dyaOrig="3900">
          <v:shape id="_x0000_i1267" type="#_x0000_t75" style="width:396pt;height:195.75pt" o:ole="">
            <v:imagedata r:id="rId488" o:title=""/>
          </v:shape>
          <o:OLEObject Type="Embed" ProgID="Visio.Drawing.15" ShapeID="_x0000_i1267" DrawAspect="Content" ObjectID="_1629621153" r:id="rId489"/>
        </w:object>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16</w:t>
      </w:r>
      <w:r w:rsidRPr="00955C72">
        <w:rPr>
          <w:rFonts w:ascii="宋体" w:hAnsi="宋体"/>
        </w:rPr>
        <w:fldChar w:fldCharType="end"/>
      </w:r>
      <w:r w:rsidRPr="00955C72">
        <w:rPr>
          <w:rFonts w:ascii="宋体" w:hAnsi="宋体"/>
        </w:rPr>
        <w:t>轴线偏差量预测结果可视化</w:t>
      </w:r>
    </w:p>
    <w:p w:rsidR="00C77B74" w:rsidRDefault="00C77B74" w:rsidP="00C77B74">
      <w:pPr>
        <w:ind w:firstLine="480"/>
      </w:pPr>
      <w:r>
        <w:rPr>
          <w:rFonts w:hint="eastAsia"/>
        </w:rPr>
        <w:t>（</w:t>
      </w:r>
      <w:r>
        <w:rPr>
          <w:rFonts w:hint="eastAsia"/>
        </w:rPr>
        <w:t>2</w:t>
      </w:r>
      <w:r>
        <w:rPr>
          <w:rFonts w:hint="eastAsia"/>
        </w:rPr>
        <w:t>）可视化实现</w:t>
      </w:r>
    </w:p>
    <w:p w:rsidR="00C77B74" w:rsidRPr="002D41D3" w:rsidRDefault="00C77B74" w:rsidP="00C77B74">
      <w:pPr>
        <w:ind w:firstLine="480"/>
        <w:rPr>
          <w:rFonts w:ascii="宋体" w:hAnsi="宋体"/>
          <w:szCs w:val="24"/>
        </w:rPr>
      </w:pPr>
      <w:r>
        <w:rPr>
          <w:rFonts w:ascii="宋体" w:hAnsi="宋体"/>
          <w:szCs w:val="24"/>
        </w:rPr>
        <w:t>轴线偏差量预测分析结果可视化是</w:t>
      </w:r>
      <w:r>
        <w:rPr>
          <w:rFonts w:ascii="宋体" w:hAnsi="宋体" w:hint="eastAsia"/>
          <w:szCs w:val="24"/>
        </w:rPr>
        <w:t>以预测主函数中的</w:t>
      </w:r>
      <w:r w:rsidRPr="00582E47">
        <w:rPr>
          <w:rFonts w:ascii="宋体" w:hAnsi="宋体" w:cs="Times New Roman" w:hint="eastAsia"/>
          <w:szCs w:val="24"/>
        </w:rPr>
        <w:t>XGboost算法、</w:t>
      </w:r>
      <w:r w:rsidRPr="00582E47">
        <w:rPr>
          <w:rFonts w:ascii="宋体" w:hAnsi="宋体" w:cs="Times New Roman"/>
          <w:szCs w:val="24"/>
        </w:rPr>
        <w:t>深度学习算法</w:t>
      </w:r>
      <w:r w:rsidRPr="00582E47">
        <w:rPr>
          <w:rFonts w:ascii="宋体" w:hAnsi="宋体" w:cs="Times New Roman" w:hint="eastAsia"/>
          <w:szCs w:val="24"/>
        </w:rPr>
        <w:t>以及多元线性回归</w:t>
      </w:r>
      <w:r>
        <w:rPr>
          <w:rFonts w:ascii="宋体" w:hAnsi="宋体" w:cs="Times New Roman" w:hint="eastAsia"/>
          <w:szCs w:val="24"/>
        </w:rPr>
        <w:t>算法对轴线偏差量进行预测，得到轴线偏差量的预测值，再以</w:t>
      </w:r>
      <w:r>
        <w:rPr>
          <w:rFonts w:ascii="宋体" w:hAnsi="宋体"/>
          <w:szCs w:val="24"/>
        </w:rPr>
        <w:t>折线图的方式来描述轴线偏差量的预测值与真实值之间的差异</w:t>
      </w:r>
      <w:r>
        <w:rPr>
          <w:rFonts w:ascii="宋体" w:hAnsi="宋体" w:hint="eastAsia"/>
          <w:szCs w:val="24"/>
        </w:rPr>
        <w:t>，如图7</w:t>
      </w:r>
      <w:r>
        <w:rPr>
          <w:rFonts w:ascii="宋体" w:hAnsi="宋体"/>
          <w:szCs w:val="24"/>
        </w:rPr>
        <w:t>.16</w:t>
      </w:r>
      <w:r>
        <w:rPr>
          <w:rFonts w:ascii="宋体" w:hAnsi="宋体" w:hint="eastAsia"/>
          <w:szCs w:val="24"/>
        </w:rPr>
        <w:t>所示。</w:t>
      </w:r>
    </w:p>
    <w:p w:rsidR="00C77B74" w:rsidRDefault="00C77B74" w:rsidP="00C77B74">
      <w:pPr>
        <w:pStyle w:val="4"/>
        <w:rPr>
          <w:rFonts w:ascii="宋体" w:hAnsi="宋体"/>
        </w:rPr>
      </w:pPr>
      <w:r>
        <w:rPr>
          <w:rFonts w:ascii="宋体" w:hAnsi="宋体"/>
        </w:rPr>
        <w:t>7</w:t>
      </w:r>
      <w:r w:rsidRPr="007832C8">
        <w:rPr>
          <w:rFonts w:ascii="宋体" w:hAnsi="宋体"/>
        </w:rPr>
        <w:t>.</w:t>
      </w:r>
      <w:r>
        <w:rPr>
          <w:rFonts w:ascii="宋体" w:hAnsi="宋体"/>
        </w:rPr>
        <w:t>4</w:t>
      </w:r>
      <w:r>
        <w:rPr>
          <w:rFonts w:ascii="宋体" w:hAnsi="宋体" w:hint="eastAsia"/>
        </w:rPr>
        <w:t>.</w:t>
      </w:r>
      <w:r>
        <w:rPr>
          <w:rFonts w:ascii="宋体" w:hAnsi="宋体"/>
        </w:rPr>
        <w:t>4</w:t>
      </w:r>
      <w:r>
        <w:rPr>
          <w:rFonts w:ascii="宋体" w:hAnsi="宋体" w:hint="eastAsia"/>
        </w:rPr>
        <w:t>轴线偏差智能报警可视化</w:t>
      </w:r>
    </w:p>
    <w:p w:rsidR="00C77B74" w:rsidRDefault="00C77B74" w:rsidP="00C77B74">
      <w:pPr>
        <w:ind w:firstLine="480"/>
        <w:rPr>
          <w:rFonts w:ascii="宋体" w:hAnsi="宋体"/>
          <w:szCs w:val="24"/>
        </w:rPr>
      </w:pPr>
      <w:r>
        <w:rPr>
          <w:rFonts w:ascii="宋体" w:hAnsi="宋体" w:hint="eastAsia"/>
          <w:szCs w:val="24"/>
        </w:rPr>
        <w:t>（1）可视化设计</w:t>
      </w:r>
    </w:p>
    <w:p w:rsidR="00C77B74" w:rsidRDefault="00C77B74" w:rsidP="00C77B74">
      <w:pPr>
        <w:ind w:firstLineChars="83" w:firstLine="199"/>
        <w:jc w:val="center"/>
      </w:pPr>
      <w:r>
        <w:object w:dxaOrig="6645" w:dyaOrig="4575">
          <v:shape id="_x0000_i1268" type="#_x0000_t75" style="width:331.5pt;height:228.75pt" o:ole="">
            <v:imagedata r:id="rId490" o:title=""/>
          </v:shape>
          <o:OLEObject Type="Embed" ProgID="Visio.Drawing.15" ShapeID="_x0000_i1268" DrawAspect="Content" ObjectID="_1629621154" r:id="rId491"/>
        </w:object>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17</w:t>
      </w:r>
      <w:r w:rsidRPr="00955C72">
        <w:rPr>
          <w:rFonts w:ascii="宋体" w:hAnsi="宋体"/>
        </w:rPr>
        <w:fldChar w:fldCharType="end"/>
      </w:r>
      <w:r w:rsidRPr="00955C72">
        <w:rPr>
          <w:rFonts w:ascii="宋体" w:hAnsi="宋体"/>
        </w:rPr>
        <w:t>轴线偏差智能报警可视化</w:t>
      </w:r>
    </w:p>
    <w:p w:rsidR="00C77B74" w:rsidRDefault="00C77B74" w:rsidP="00C77B74">
      <w:pPr>
        <w:ind w:firstLineChars="0" w:firstLine="420"/>
      </w:pPr>
      <w:r>
        <w:rPr>
          <w:rFonts w:hint="eastAsia"/>
        </w:rPr>
        <w:t>（</w:t>
      </w:r>
      <w:r>
        <w:rPr>
          <w:rFonts w:hint="eastAsia"/>
        </w:rPr>
        <w:t>2</w:t>
      </w:r>
      <w:r>
        <w:rPr>
          <w:rFonts w:hint="eastAsia"/>
        </w:rPr>
        <w:t>）</w:t>
      </w:r>
      <w:r>
        <w:t>可视化实现</w:t>
      </w:r>
    </w:p>
    <w:p w:rsidR="00C77B74" w:rsidRPr="00CD4F0E" w:rsidRDefault="00C77B74" w:rsidP="00C77B74">
      <w:pPr>
        <w:ind w:firstLine="480"/>
        <w:rPr>
          <w:rFonts w:ascii="宋体" w:hAnsi="宋体"/>
          <w:szCs w:val="24"/>
        </w:rPr>
      </w:pPr>
      <w:r w:rsidRPr="001A05C4">
        <w:rPr>
          <w:rFonts w:ascii="宋体" w:hAnsi="宋体"/>
          <w:szCs w:val="24"/>
        </w:rPr>
        <w:t>轴线偏差智能报警可视化</w:t>
      </w:r>
      <w:r>
        <w:rPr>
          <w:rFonts w:ascii="宋体" w:hAnsi="宋体"/>
          <w:szCs w:val="24"/>
        </w:rPr>
        <w:t>是在确定偏差类型和轴线偏差阈值情况下</w:t>
      </w:r>
      <w:r>
        <w:rPr>
          <w:rFonts w:ascii="宋体" w:hAnsi="宋体" w:hint="eastAsia"/>
          <w:szCs w:val="24"/>
        </w:rPr>
        <w:t>，</w:t>
      </w:r>
      <w:r>
        <w:rPr>
          <w:rFonts w:ascii="宋体" w:hAnsi="宋体"/>
          <w:szCs w:val="24"/>
        </w:rPr>
        <w:t>主函数对输入的</w:t>
      </w:r>
      <w:r w:rsidRPr="00897DD4">
        <w:rPr>
          <w:rFonts w:ascii="宋体" w:hAnsi="宋体"/>
          <w:szCs w:val="24"/>
        </w:rPr>
        <w:t>盾构掘进</w:t>
      </w:r>
      <w:r>
        <w:rPr>
          <w:rFonts w:ascii="宋体" w:hAnsi="宋体"/>
          <w:szCs w:val="24"/>
        </w:rPr>
        <w:t>参数</w:t>
      </w:r>
      <w:r w:rsidRPr="00897DD4">
        <w:rPr>
          <w:rFonts w:ascii="宋体" w:hAnsi="宋体"/>
          <w:szCs w:val="24"/>
        </w:rPr>
        <w:t>数据</w:t>
      </w:r>
      <w:r>
        <w:rPr>
          <w:rFonts w:ascii="宋体" w:hAnsi="宋体"/>
          <w:szCs w:val="24"/>
        </w:rPr>
        <w:t>进行分析</w:t>
      </w:r>
      <w:r>
        <w:rPr>
          <w:rFonts w:ascii="宋体" w:hAnsi="宋体" w:hint="eastAsia"/>
          <w:szCs w:val="24"/>
        </w:rPr>
        <w:t>，得到当前轴线偏差量或偏差速率，</w:t>
      </w:r>
      <w:r>
        <w:rPr>
          <w:rFonts w:ascii="宋体" w:hAnsi="宋体"/>
          <w:szCs w:val="24"/>
        </w:rPr>
        <w:t>当轴线偏差量或偏差速率超出阈值时</w:t>
      </w:r>
      <w:r>
        <w:rPr>
          <w:rFonts w:ascii="宋体" w:hAnsi="宋体" w:hint="eastAsia"/>
          <w:szCs w:val="24"/>
        </w:rPr>
        <w:t>，</w:t>
      </w:r>
      <w:r>
        <w:rPr>
          <w:rFonts w:ascii="宋体" w:hAnsi="宋体"/>
          <w:szCs w:val="24"/>
        </w:rPr>
        <w:t>提示报警并显示报警信息</w:t>
      </w:r>
      <w:r>
        <w:rPr>
          <w:rFonts w:ascii="宋体" w:hAnsi="宋体" w:hint="eastAsia"/>
          <w:szCs w:val="24"/>
        </w:rPr>
        <w:t>，</w:t>
      </w:r>
      <w:r w:rsidRPr="001A05C4">
        <w:rPr>
          <w:rFonts w:ascii="宋体" w:hAnsi="宋体"/>
          <w:szCs w:val="24"/>
        </w:rPr>
        <w:t>轴线偏差智能报警可视化</w:t>
      </w:r>
      <w:r>
        <w:rPr>
          <w:rFonts w:ascii="宋体" w:hAnsi="宋体"/>
          <w:szCs w:val="24"/>
        </w:rPr>
        <w:t>如</w:t>
      </w:r>
      <w:r w:rsidRPr="001A05C4">
        <w:rPr>
          <w:rFonts w:ascii="宋体" w:hAnsi="宋体"/>
          <w:szCs w:val="24"/>
        </w:rPr>
        <w:t>图</w:t>
      </w:r>
      <w:r>
        <w:rPr>
          <w:rFonts w:ascii="宋体" w:hAnsi="宋体" w:hint="eastAsia"/>
          <w:szCs w:val="24"/>
        </w:rPr>
        <w:t>7</w:t>
      </w:r>
      <w:r>
        <w:rPr>
          <w:rFonts w:ascii="宋体" w:hAnsi="宋体"/>
          <w:szCs w:val="24"/>
        </w:rPr>
        <w:t>.17</w:t>
      </w:r>
      <w:r w:rsidRPr="001A05C4">
        <w:rPr>
          <w:rFonts w:ascii="宋体" w:hAnsi="宋体"/>
          <w:szCs w:val="24"/>
        </w:rPr>
        <w:t>所示</w:t>
      </w:r>
      <w:r>
        <w:rPr>
          <w:rFonts w:ascii="宋体" w:hAnsi="宋体" w:hint="eastAsia"/>
          <w:szCs w:val="24"/>
        </w:rPr>
        <w:t>。</w:t>
      </w:r>
    </w:p>
    <w:p w:rsidR="00C77B74" w:rsidRDefault="00C77B74" w:rsidP="00C77B74">
      <w:pPr>
        <w:pStyle w:val="4"/>
      </w:pPr>
      <w:r>
        <w:rPr>
          <w:rFonts w:hint="eastAsia"/>
        </w:rPr>
        <w:t>7</w:t>
      </w:r>
      <w:r>
        <w:t>.</w:t>
      </w:r>
      <w:r>
        <w:rPr>
          <w:rFonts w:ascii="宋体" w:hAnsi="宋体"/>
        </w:rPr>
        <w:t>4</w:t>
      </w:r>
      <w:r>
        <w:rPr>
          <w:rFonts w:ascii="宋体" w:hAnsi="宋体" w:hint="eastAsia"/>
        </w:rPr>
        <w:t>.</w:t>
      </w:r>
      <w:r>
        <w:rPr>
          <w:rFonts w:ascii="宋体" w:hAnsi="宋体"/>
        </w:rPr>
        <w:t>5</w:t>
      </w:r>
      <w:r>
        <w:rPr>
          <w:rFonts w:hint="eastAsia"/>
        </w:rPr>
        <w:t>轴线偏差</w:t>
      </w:r>
      <w:r>
        <w:t>最大位移预测可视化</w:t>
      </w:r>
    </w:p>
    <w:p w:rsidR="00C77B74" w:rsidRDefault="00C77B74" w:rsidP="00C77B74">
      <w:pPr>
        <w:ind w:firstLine="480"/>
        <w:rPr>
          <w:rFonts w:ascii="宋体" w:hAnsi="宋体"/>
          <w:szCs w:val="24"/>
        </w:rPr>
      </w:pPr>
      <w:r>
        <w:rPr>
          <w:rFonts w:ascii="宋体" w:hAnsi="宋体" w:hint="eastAsia"/>
          <w:szCs w:val="24"/>
        </w:rPr>
        <w:t>（1）可视化设计</w:t>
      </w:r>
    </w:p>
    <w:p w:rsidR="00C77B74" w:rsidRDefault="00C77B74" w:rsidP="00C77B74">
      <w:pPr>
        <w:ind w:firstLineChars="0" w:firstLine="0"/>
        <w:jc w:val="left"/>
      </w:pPr>
      <w:r>
        <w:object w:dxaOrig="13170" w:dyaOrig="6900">
          <v:shape id="_x0000_i1269" type="#_x0000_t75" style="width:414.75pt;height:217.5pt" o:ole="">
            <v:imagedata r:id="rId492" o:title=""/>
          </v:shape>
          <o:OLEObject Type="Embed" ProgID="Visio.Drawing.15" ShapeID="_x0000_i1269" DrawAspect="Content" ObjectID="_1629621155" r:id="rId493"/>
        </w:object>
      </w:r>
    </w:p>
    <w:p w:rsidR="00C77B74" w:rsidRPr="00955C72" w:rsidRDefault="00C77B74" w:rsidP="00C77B74">
      <w:pPr>
        <w:ind w:firstLine="480"/>
        <w:jc w:val="center"/>
        <w:rPr>
          <w:rFonts w:ascii="宋体" w:hAnsi="宋体"/>
        </w:rPr>
      </w:pPr>
      <w:r w:rsidRPr="00955C72">
        <w:rPr>
          <w:rFonts w:ascii="宋体" w:hAnsi="宋体" w:hint="eastAsia"/>
        </w:rPr>
        <w:t xml:space="preserve">图7.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18</w:t>
      </w:r>
      <w:r w:rsidRPr="00955C72">
        <w:rPr>
          <w:rFonts w:ascii="宋体" w:hAnsi="宋体"/>
        </w:rPr>
        <w:fldChar w:fldCharType="end"/>
      </w:r>
      <w:r w:rsidRPr="00955C72">
        <w:rPr>
          <w:rFonts w:ascii="宋体" w:hAnsi="宋体"/>
        </w:rPr>
        <w:t>轴线偏差最大位移预测结果可视化</w:t>
      </w:r>
    </w:p>
    <w:p w:rsidR="00C77B74" w:rsidRDefault="00C77B74" w:rsidP="00C77B74">
      <w:pPr>
        <w:ind w:firstLine="480"/>
      </w:pPr>
      <w:r>
        <w:rPr>
          <w:rFonts w:hint="eastAsia"/>
        </w:rPr>
        <w:lastRenderedPageBreak/>
        <w:t>（</w:t>
      </w:r>
      <w:r>
        <w:rPr>
          <w:rFonts w:hint="eastAsia"/>
        </w:rPr>
        <w:t>2</w:t>
      </w:r>
      <w:r>
        <w:rPr>
          <w:rFonts w:hint="eastAsia"/>
        </w:rPr>
        <w:t>）可视化实现</w:t>
      </w:r>
    </w:p>
    <w:p w:rsidR="00C77B74" w:rsidRPr="003874AA" w:rsidRDefault="00C77B74" w:rsidP="00C77B74">
      <w:pPr>
        <w:ind w:firstLine="480"/>
        <w:rPr>
          <w:rFonts w:ascii="宋体" w:hAnsi="宋体"/>
          <w:szCs w:val="24"/>
        </w:rPr>
      </w:pPr>
      <w:r>
        <w:rPr>
          <w:rFonts w:ascii="宋体" w:hAnsi="宋体" w:hint="eastAsia"/>
          <w:szCs w:val="24"/>
        </w:rPr>
        <w:t>轴线</w:t>
      </w:r>
      <w:r>
        <w:rPr>
          <w:rFonts w:ascii="宋体" w:hAnsi="宋体"/>
          <w:szCs w:val="24"/>
        </w:rPr>
        <w:t>偏差最大位移预测</w:t>
      </w:r>
      <w:r w:rsidRPr="00103461">
        <w:rPr>
          <w:rFonts w:ascii="宋体" w:hAnsi="宋体"/>
          <w:szCs w:val="24"/>
        </w:rPr>
        <w:t>可视化</w:t>
      </w:r>
      <w:r>
        <w:rPr>
          <w:rFonts w:ascii="宋体" w:hAnsi="宋体"/>
          <w:szCs w:val="24"/>
        </w:rPr>
        <w:t>是</w:t>
      </w:r>
      <w:r>
        <w:rPr>
          <w:rFonts w:ascii="宋体" w:hAnsi="宋体" w:hint="eastAsia"/>
          <w:szCs w:val="24"/>
        </w:rPr>
        <w:t>在确定偏差类型情况下，</w:t>
      </w:r>
      <w:r>
        <w:rPr>
          <w:rFonts w:ascii="宋体" w:hAnsi="宋体"/>
          <w:szCs w:val="24"/>
        </w:rPr>
        <w:t>通过主函数中</w:t>
      </w:r>
      <w:r w:rsidRPr="00582E47">
        <w:rPr>
          <w:rFonts w:ascii="宋体" w:hAnsi="宋体" w:cs="Times New Roman" w:hint="eastAsia"/>
          <w:szCs w:val="24"/>
        </w:rPr>
        <w:t>XGboost算法、</w:t>
      </w:r>
      <w:r w:rsidRPr="00582E47">
        <w:rPr>
          <w:rFonts w:ascii="宋体" w:hAnsi="宋体" w:cs="Times New Roman"/>
          <w:szCs w:val="24"/>
        </w:rPr>
        <w:t>深度学习算法</w:t>
      </w:r>
      <w:r w:rsidRPr="00582E47">
        <w:rPr>
          <w:rFonts w:ascii="宋体" w:hAnsi="宋体" w:cs="Times New Roman" w:hint="eastAsia"/>
          <w:szCs w:val="24"/>
        </w:rPr>
        <w:t>以及多元线性回归算法</w:t>
      </w:r>
      <w:r>
        <w:rPr>
          <w:rFonts w:ascii="宋体" w:hAnsi="宋体" w:cs="Times New Roman" w:hint="eastAsia"/>
          <w:szCs w:val="24"/>
        </w:rPr>
        <w:t>对输入数据进行分析，</w:t>
      </w:r>
      <w:r>
        <w:rPr>
          <w:rFonts w:ascii="宋体" w:hAnsi="宋体" w:hint="eastAsia"/>
          <w:szCs w:val="24"/>
        </w:rPr>
        <w:t>得到轴线</w:t>
      </w:r>
      <w:r>
        <w:rPr>
          <w:rFonts w:ascii="宋体" w:hAnsi="宋体"/>
          <w:szCs w:val="24"/>
        </w:rPr>
        <w:t>偏差最大位移预测值</w:t>
      </w:r>
      <w:r>
        <w:rPr>
          <w:rFonts w:ascii="宋体" w:hAnsi="宋体" w:hint="eastAsia"/>
          <w:szCs w:val="24"/>
        </w:rPr>
        <w:t>，轴线</w:t>
      </w:r>
      <w:r>
        <w:rPr>
          <w:rFonts w:ascii="宋体" w:hAnsi="宋体"/>
          <w:szCs w:val="24"/>
        </w:rPr>
        <w:t>偏差最大位移预测</w:t>
      </w:r>
      <w:r w:rsidRPr="00103461">
        <w:rPr>
          <w:rFonts w:ascii="宋体" w:hAnsi="宋体"/>
          <w:szCs w:val="24"/>
        </w:rPr>
        <w:t>可视化</w:t>
      </w:r>
      <w:r>
        <w:rPr>
          <w:rFonts w:ascii="宋体" w:hAnsi="宋体" w:hint="eastAsia"/>
          <w:szCs w:val="24"/>
        </w:rPr>
        <w:t>如图7</w:t>
      </w:r>
      <w:r>
        <w:rPr>
          <w:rFonts w:ascii="宋体" w:hAnsi="宋体"/>
          <w:szCs w:val="24"/>
        </w:rPr>
        <w:t>.18</w:t>
      </w:r>
      <w:r>
        <w:rPr>
          <w:rFonts w:ascii="宋体" w:hAnsi="宋体" w:hint="eastAsia"/>
          <w:szCs w:val="24"/>
        </w:rPr>
        <w:t>所示。</w:t>
      </w:r>
    </w:p>
    <w:p w:rsidR="00C77B74" w:rsidRDefault="00C77B74" w:rsidP="00C77B74">
      <w:pPr>
        <w:pStyle w:val="4"/>
        <w:rPr>
          <w:rFonts w:ascii="宋体" w:hAnsi="宋体"/>
        </w:rPr>
      </w:pPr>
      <w:r>
        <w:rPr>
          <w:rFonts w:ascii="宋体" w:hAnsi="宋体"/>
        </w:rPr>
        <w:t>7</w:t>
      </w:r>
      <w:r w:rsidRPr="007832C8">
        <w:rPr>
          <w:rFonts w:ascii="宋体" w:hAnsi="宋体"/>
        </w:rPr>
        <w:t>.</w:t>
      </w:r>
      <w:r>
        <w:rPr>
          <w:rFonts w:ascii="宋体" w:hAnsi="宋体"/>
        </w:rPr>
        <w:t>4</w:t>
      </w:r>
      <w:r>
        <w:rPr>
          <w:rFonts w:ascii="宋体" w:hAnsi="宋体" w:hint="eastAsia"/>
        </w:rPr>
        <w:t>.</w:t>
      </w:r>
      <w:r>
        <w:rPr>
          <w:rFonts w:ascii="宋体" w:hAnsi="宋体"/>
        </w:rPr>
        <w:t>6</w:t>
      </w:r>
      <w:r>
        <w:rPr>
          <w:rFonts w:ascii="宋体" w:hAnsi="宋体" w:hint="eastAsia"/>
        </w:rPr>
        <w:t>实时纠偏参数推荐可视化</w:t>
      </w:r>
    </w:p>
    <w:p w:rsidR="00C77B74" w:rsidRDefault="00C77B74" w:rsidP="00C77B74">
      <w:pPr>
        <w:ind w:firstLine="480"/>
        <w:rPr>
          <w:rFonts w:ascii="宋体" w:hAnsi="宋体"/>
          <w:szCs w:val="24"/>
        </w:rPr>
      </w:pPr>
      <w:r>
        <w:rPr>
          <w:rFonts w:ascii="宋体" w:hAnsi="宋体" w:hint="eastAsia"/>
          <w:szCs w:val="24"/>
        </w:rPr>
        <w:t>（1）可视化设计</w:t>
      </w:r>
    </w:p>
    <w:p w:rsidR="00C77B74" w:rsidRDefault="00C77B74" w:rsidP="00C77B74">
      <w:pPr>
        <w:ind w:firstLineChars="0" w:firstLine="0"/>
        <w:jc w:val="center"/>
      </w:pPr>
      <w:r>
        <w:object w:dxaOrig="9915" w:dyaOrig="8550">
          <v:shape id="_x0000_i1270" type="#_x0000_t75" style="width:414.75pt;height:357.75pt" o:ole="">
            <v:imagedata r:id="rId494" o:title=""/>
          </v:shape>
          <o:OLEObject Type="Embed" ProgID="Visio.Drawing.15" ShapeID="_x0000_i1270" DrawAspect="Content" ObjectID="_1629621156" r:id="rId495"/>
        </w:object>
      </w:r>
    </w:p>
    <w:p w:rsidR="00C77B74" w:rsidRPr="00955C72" w:rsidRDefault="00C77B74" w:rsidP="00C77B74">
      <w:pPr>
        <w:ind w:firstLine="480"/>
        <w:jc w:val="center"/>
        <w:rPr>
          <w:rFonts w:ascii="宋体" w:hAnsi="宋体"/>
        </w:rPr>
      </w:pPr>
      <w:r w:rsidRPr="00955C72">
        <w:rPr>
          <w:rFonts w:ascii="宋体" w:hAnsi="宋体" w:hint="eastAsia"/>
        </w:rPr>
        <w:t>图7.</w:t>
      </w:r>
      <w:r w:rsidRPr="006D01E6">
        <w:rPr>
          <w:rFonts w:ascii="宋体" w:hAnsi="宋体"/>
        </w:rPr>
        <w:t xml:space="preserve"> </w:t>
      </w:r>
      <w:r w:rsidRPr="00955C72">
        <w:rPr>
          <w:rFonts w:ascii="宋体" w:hAnsi="宋体"/>
        </w:rPr>
        <w:fldChar w:fldCharType="begin"/>
      </w:r>
      <w:r w:rsidRPr="00955C72">
        <w:rPr>
          <w:rFonts w:ascii="宋体" w:hAnsi="宋体"/>
        </w:rPr>
        <w:instrText xml:space="preserve"> </w:instrText>
      </w:r>
      <w:r w:rsidRPr="00955C72">
        <w:rPr>
          <w:rFonts w:ascii="宋体" w:hAnsi="宋体" w:hint="eastAsia"/>
        </w:rPr>
        <w:instrText>SEQ 图7. \* ARABIC</w:instrText>
      </w:r>
      <w:r w:rsidRPr="00955C72">
        <w:rPr>
          <w:rFonts w:ascii="宋体" w:hAnsi="宋体"/>
        </w:rPr>
        <w:instrText xml:space="preserve"> </w:instrText>
      </w:r>
      <w:r w:rsidRPr="00955C72">
        <w:rPr>
          <w:rFonts w:ascii="宋体" w:hAnsi="宋体"/>
        </w:rPr>
        <w:fldChar w:fldCharType="separate"/>
      </w:r>
      <w:r>
        <w:rPr>
          <w:rFonts w:ascii="宋体" w:hAnsi="宋体"/>
          <w:noProof/>
        </w:rPr>
        <w:t>19</w:t>
      </w:r>
      <w:r w:rsidRPr="00955C72">
        <w:rPr>
          <w:rFonts w:ascii="宋体" w:hAnsi="宋体"/>
        </w:rPr>
        <w:fldChar w:fldCharType="end"/>
      </w:r>
      <w:r w:rsidRPr="00955C72">
        <w:rPr>
          <w:rFonts w:ascii="宋体" w:hAnsi="宋体"/>
        </w:rPr>
        <w:t>实时纠偏参数推荐可视化</w:t>
      </w:r>
    </w:p>
    <w:p w:rsidR="00C77B74" w:rsidRDefault="00C77B74" w:rsidP="00C77B74">
      <w:pPr>
        <w:ind w:firstLine="480"/>
      </w:pPr>
      <w:r>
        <w:rPr>
          <w:rFonts w:hint="eastAsia"/>
        </w:rPr>
        <w:t>（</w:t>
      </w:r>
      <w:r>
        <w:rPr>
          <w:rFonts w:hint="eastAsia"/>
        </w:rPr>
        <w:t>2</w:t>
      </w:r>
      <w:r>
        <w:rPr>
          <w:rFonts w:hint="eastAsia"/>
        </w:rPr>
        <w:t>）可视化实现</w:t>
      </w:r>
    </w:p>
    <w:p w:rsidR="00C77B74" w:rsidRPr="003874AA" w:rsidRDefault="00C77B74" w:rsidP="00C77B74">
      <w:pPr>
        <w:ind w:firstLine="480"/>
        <w:rPr>
          <w:rFonts w:ascii="宋体" w:hAnsi="宋体"/>
          <w:szCs w:val="24"/>
        </w:rPr>
      </w:pPr>
      <w:r>
        <w:rPr>
          <w:rFonts w:ascii="宋体" w:hAnsi="宋体"/>
          <w:szCs w:val="24"/>
        </w:rPr>
        <w:t>实时纠偏参数推荐是在确定偏差类型</w:t>
      </w:r>
      <w:r>
        <w:rPr>
          <w:rFonts w:ascii="宋体" w:hAnsi="宋体" w:hint="eastAsia"/>
          <w:szCs w:val="24"/>
        </w:rPr>
        <w:t>、</w:t>
      </w:r>
      <w:r>
        <w:rPr>
          <w:rFonts w:ascii="宋体" w:hAnsi="宋体"/>
          <w:szCs w:val="24"/>
        </w:rPr>
        <w:t>当前偏差情况</w:t>
      </w:r>
      <w:r>
        <w:rPr>
          <w:rFonts w:ascii="宋体" w:hAnsi="宋体" w:hint="eastAsia"/>
          <w:szCs w:val="24"/>
        </w:rPr>
        <w:t>、</w:t>
      </w:r>
      <w:r>
        <w:rPr>
          <w:rFonts w:ascii="宋体" w:hAnsi="宋体"/>
          <w:szCs w:val="24"/>
        </w:rPr>
        <w:t>纠偏环数</w:t>
      </w:r>
      <w:r w:rsidRPr="001A05C4">
        <w:rPr>
          <w:rFonts w:ascii="宋体" w:hAnsi="宋体"/>
          <w:szCs w:val="24"/>
        </w:rPr>
        <w:t>每环纠偏量的情况下</w:t>
      </w:r>
      <w:r>
        <w:rPr>
          <w:rFonts w:ascii="宋体" w:hAnsi="宋体" w:hint="eastAsia"/>
          <w:szCs w:val="24"/>
        </w:rPr>
        <w:t>，</w:t>
      </w:r>
      <w:r>
        <w:rPr>
          <w:rFonts w:ascii="宋体" w:hAnsi="宋体"/>
          <w:szCs w:val="24"/>
        </w:rPr>
        <w:t>通过实时纠偏参数推荐模型的主函数对输入数据进行分析</w:t>
      </w:r>
      <w:r>
        <w:rPr>
          <w:rFonts w:ascii="宋体" w:hAnsi="宋体" w:hint="eastAsia"/>
          <w:szCs w:val="24"/>
        </w:rPr>
        <w:t>，最终对</w:t>
      </w:r>
      <w:r>
        <w:rPr>
          <w:rFonts w:ascii="宋体" w:hAnsi="宋体"/>
          <w:szCs w:val="24"/>
        </w:rPr>
        <w:t>实时纠偏参数推荐</w:t>
      </w:r>
      <w:r>
        <w:rPr>
          <w:rFonts w:ascii="宋体" w:hAnsi="宋体" w:hint="eastAsia"/>
          <w:szCs w:val="24"/>
        </w:rPr>
        <w:t>模型的输出结果进行可视化，</w:t>
      </w:r>
      <w:r>
        <w:rPr>
          <w:rFonts w:ascii="宋体" w:hAnsi="宋体"/>
          <w:szCs w:val="24"/>
        </w:rPr>
        <w:t>如</w:t>
      </w:r>
      <w:r w:rsidRPr="001A05C4">
        <w:rPr>
          <w:rFonts w:ascii="宋体" w:hAnsi="宋体"/>
          <w:szCs w:val="24"/>
        </w:rPr>
        <w:t>图</w:t>
      </w:r>
      <w:r>
        <w:rPr>
          <w:rFonts w:ascii="宋体" w:hAnsi="宋体" w:hint="eastAsia"/>
          <w:szCs w:val="24"/>
        </w:rPr>
        <w:t>7</w:t>
      </w:r>
      <w:r>
        <w:rPr>
          <w:rFonts w:ascii="宋体" w:hAnsi="宋体"/>
          <w:szCs w:val="24"/>
        </w:rPr>
        <w:t>.19</w:t>
      </w:r>
      <w:r w:rsidRPr="001A05C4">
        <w:rPr>
          <w:rFonts w:ascii="宋体" w:hAnsi="宋体"/>
          <w:szCs w:val="24"/>
        </w:rPr>
        <w:t>所示</w:t>
      </w:r>
      <w:r>
        <w:rPr>
          <w:rFonts w:ascii="宋体" w:hAnsi="宋体" w:hint="eastAsia"/>
          <w:szCs w:val="24"/>
        </w:rPr>
        <w:t>。</w:t>
      </w:r>
    </w:p>
    <w:p w:rsidR="00C77B74" w:rsidRPr="001A598F" w:rsidRDefault="00C77B74" w:rsidP="00C77B74">
      <w:pPr>
        <w:ind w:firstLine="480"/>
      </w:pPr>
    </w:p>
    <w:p w:rsidR="001058CE" w:rsidRPr="001058CE" w:rsidRDefault="009A6A1E" w:rsidP="00C77B74">
      <w:pPr>
        <w:pStyle w:val="2"/>
      </w:pPr>
      <w:r>
        <w:rPr>
          <w:rFonts w:hint="eastAsia"/>
        </w:rPr>
        <w:lastRenderedPageBreak/>
        <w:t>8</w:t>
      </w:r>
      <w:r w:rsidR="0070608B">
        <w:t xml:space="preserve"> </w:t>
      </w:r>
      <w:bookmarkStart w:id="13" w:name="_Toc8312762"/>
      <w:r w:rsidR="001058CE" w:rsidRPr="001058CE">
        <w:rPr>
          <w:rFonts w:hint="eastAsia"/>
        </w:rPr>
        <w:t>地面沉降预测与参数推荐</w:t>
      </w:r>
      <w:r w:rsidR="001058CE" w:rsidRPr="001058CE">
        <w:t xml:space="preserve"> </w:t>
      </w:r>
    </w:p>
    <w:p w:rsidR="001058CE" w:rsidRPr="001058CE" w:rsidRDefault="001058CE" w:rsidP="001058CE">
      <w:pPr>
        <w:pStyle w:val="3"/>
      </w:pPr>
      <w:r w:rsidRPr="001058CE">
        <w:t>8.1</w:t>
      </w:r>
      <w:r w:rsidRPr="001058CE">
        <w:t>数据资源</w:t>
      </w:r>
    </w:p>
    <w:p w:rsidR="001058CE" w:rsidRPr="001058CE" w:rsidRDefault="001058CE" w:rsidP="001058CE">
      <w:pPr>
        <w:pStyle w:val="4"/>
      </w:pPr>
      <w:r w:rsidRPr="001058CE">
        <w:t>8.1.1</w:t>
      </w:r>
      <w:r w:rsidRPr="001058CE">
        <w:t>输入数据</w:t>
      </w:r>
    </w:p>
    <w:p w:rsidR="001058CE" w:rsidRPr="005077A0" w:rsidRDefault="001058CE" w:rsidP="001058CE">
      <w:pPr>
        <w:ind w:firstLine="482"/>
        <w:jc w:val="center"/>
        <w:rPr>
          <w:rFonts w:ascii="宋体" w:hAnsi="宋体"/>
          <w:b/>
          <w:szCs w:val="21"/>
          <w:lang w:val="zh-TW"/>
        </w:rPr>
      </w:pPr>
      <w:bookmarkStart w:id="14" w:name="_Hlk17737513"/>
      <w:r w:rsidRPr="005077A0">
        <w:rPr>
          <w:rFonts w:ascii="宋体" w:hAnsi="宋体" w:hint="eastAsia"/>
          <w:b/>
          <w:szCs w:val="21"/>
          <w:lang w:val="zh-TW"/>
        </w:rPr>
        <w:t>表8</w:t>
      </w:r>
      <w:r w:rsidRPr="005077A0">
        <w:rPr>
          <w:rFonts w:ascii="宋体" w:hAnsi="宋体"/>
          <w:b/>
          <w:szCs w:val="21"/>
          <w:lang w:val="zh-TW" w:eastAsia="zh-TW"/>
        </w:rPr>
        <w:t xml:space="preserve">.1 </w:t>
      </w:r>
      <w:r w:rsidRPr="005077A0">
        <w:rPr>
          <w:rFonts w:ascii="宋体" w:hAnsi="宋体" w:hint="eastAsia"/>
          <w:b/>
          <w:szCs w:val="21"/>
          <w:lang w:val="zh-TW"/>
        </w:rPr>
        <w:t>输入掘进参数数据</w:t>
      </w:r>
    </w:p>
    <w:tbl>
      <w:tblPr>
        <w:tblW w:w="7155" w:type="dxa"/>
        <w:jc w:val="center"/>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27"/>
        <w:gridCol w:w="2503"/>
        <w:gridCol w:w="2425"/>
      </w:tblGrid>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Chars="349" w:firstLine="841"/>
              <w:jc w:val="left"/>
              <w:rPr>
                <w:rFonts w:ascii="宋体" w:hAnsi="宋体" w:cs="Times New Roman"/>
                <w:b/>
                <w:bCs/>
                <w:szCs w:val="21"/>
              </w:rPr>
            </w:pPr>
            <w:bookmarkStart w:id="15" w:name="_Hlk17876172"/>
            <w:r w:rsidRPr="005077A0">
              <w:rPr>
                <w:rFonts w:ascii="宋体" w:hAnsi="宋体" w:cs="Times New Roman" w:hint="eastAsia"/>
                <w:b/>
                <w:bCs/>
                <w:szCs w:val="21"/>
              </w:rPr>
              <w:t>序号</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pStyle w:val="a9"/>
              <w:ind w:left="420" w:firstLineChars="150" w:firstLine="315"/>
              <w:jc w:val="left"/>
              <w:rPr>
                <w:rFonts w:ascii="宋体" w:eastAsia="宋体" w:hAnsi="宋体" w:cs="Times New Roman"/>
                <w:szCs w:val="21"/>
              </w:rPr>
            </w:pPr>
            <w:r w:rsidRPr="005077A0">
              <w:rPr>
                <w:rFonts w:ascii="宋体" w:eastAsia="宋体" w:hAnsi="宋体" w:cs="Times New Roman" w:hint="eastAsia"/>
                <w:szCs w:val="21"/>
              </w:rPr>
              <w:t>数据字段</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Chars="350" w:firstLine="840"/>
              <w:rPr>
                <w:rFonts w:ascii="宋体" w:hAnsi="宋体" w:cs="Times New Roman"/>
                <w:szCs w:val="21"/>
              </w:rPr>
            </w:pPr>
            <w:r w:rsidRPr="005077A0">
              <w:rPr>
                <w:rFonts w:ascii="宋体" w:hAnsi="宋体" w:cs="Times New Roman" w:hint="eastAsia"/>
                <w:szCs w:val="21"/>
              </w:rPr>
              <w:t>数据类型</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0</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83" w:firstLine="199"/>
              <w:jc w:val="center"/>
              <w:rPr>
                <w:rFonts w:ascii="宋体" w:hAnsi="宋体" w:cs="Times New Roman"/>
                <w:szCs w:val="21"/>
              </w:rPr>
            </w:pPr>
            <w:r w:rsidRPr="005077A0">
              <w:rPr>
                <w:rFonts w:ascii="宋体" w:hAnsi="宋体" w:cs="Times New Roman"/>
                <w:szCs w:val="21"/>
              </w:rPr>
              <w:t>环号</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Chars="350" w:firstLine="840"/>
              <w:rPr>
                <w:rFonts w:ascii="宋体" w:hAnsi="宋体" w:cs="Times New Roman"/>
                <w:szCs w:val="21"/>
              </w:rPr>
            </w:pPr>
            <w:r w:rsidRPr="005077A0">
              <w:rPr>
                <w:rFonts w:ascii="宋体" w:hAnsi="宋体" w:cs="宋体"/>
                <w:kern w:val="0"/>
                <w:szCs w:val="21"/>
              </w:rPr>
              <w:t>I</w:t>
            </w:r>
            <w:r w:rsidRPr="005077A0">
              <w:rPr>
                <w:rFonts w:ascii="宋体" w:hAnsi="宋体" w:cs="宋体" w:hint="eastAsia"/>
                <w:kern w:val="0"/>
                <w:szCs w:val="21"/>
              </w:rPr>
              <w:t>nt</w:t>
            </w:r>
            <w:r w:rsidRPr="005077A0">
              <w:rPr>
                <w:rFonts w:ascii="宋体" w:hAnsi="宋体" w:cs="宋体"/>
                <w:kern w:val="0"/>
                <w:szCs w:val="21"/>
              </w:rPr>
              <w:t>(11)</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1</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83" w:firstLine="199"/>
              <w:jc w:val="center"/>
              <w:rPr>
                <w:rFonts w:ascii="宋体" w:hAnsi="宋体" w:cs="Times New Roman"/>
                <w:szCs w:val="21"/>
              </w:rPr>
            </w:pPr>
            <w:r w:rsidRPr="005077A0">
              <w:rPr>
                <w:rFonts w:ascii="宋体" w:hAnsi="宋体" w:cs="Times New Roman"/>
                <w:szCs w:val="21"/>
              </w:rPr>
              <w:t>时间</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2</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管理行程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3</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实际行程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4</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切口里程 (M)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5</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目标里程 (M)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6</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推进状态 (on/off)</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7</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拼装状态 (on/off)</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8</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掘进开始时间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9</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掘进结束时间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10</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刀盘正转 (on/off)</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11</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刀盘反转 (on/off)</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12</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刀盘扭矩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13</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刀盘扭矩 (KN.M)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14</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刀盘转速 (rpm)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15</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内圈温度 (</w:t>
            </w:r>
            <w:r w:rsidRPr="005077A0">
              <w:rPr>
                <w:rFonts w:ascii="宋体" w:hAnsi="宋体" w:cs="Times New Roman" w:hint="eastAsia"/>
                <w:szCs w:val="21"/>
              </w:rPr>
              <w:t>℃</w:t>
            </w:r>
            <w:r w:rsidRPr="005077A0">
              <w:rPr>
                <w:rFonts w:ascii="宋体" w:hAnsi="宋体" w:cs="Times New Roman"/>
                <w:szCs w:val="21"/>
              </w:rPr>
              <w:t>)</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lastRenderedPageBreak/>
              <w:t>16</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外圈温度 (</w:t>
            </w:r>
            <w:r w:rsidRPr="005077A0">
              <w:rPr>
                <w:rFonts w:ascii="宋体" w:hAnsi="宋体" w:cs="Times New Roman" w:hint="eastAsia"/>
                <w:szCs w:val="21"/>
              </w:rPr>
              <w:t>℃</w:t>
            </w:r>
            <w:r w:rsidRPr="005077A0">
              <w:rPr>
                <w:rFonts w:ascii="宋体" w:hAnsi="宋体" w:cs="Times New Roman"/>
                <w:szCs w:val="21"/>
              </w:rPr>
              <w:t>)</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17</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上土压 (Mpa)</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18</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右土压 (Mpa)</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19</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下土压 (Mpa)</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20</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左土压 (Mpa)</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21</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仿行刀行程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22</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回转角（前筒） (deg)</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Chars="350" w:firstLine="840"/>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23</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俯仰角（前筒） (deg)</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Chars="350" w:firstLine="840"/>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24</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总推力 (KN)</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25</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总油压 (Mpa)</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26</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推进速度 (mm/Min)</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27</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千斤顶行程（上）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28</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千斤顶行程（右）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29</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千斤顶行程（下）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30</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千斤顶行程（左）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31</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千斤顶速度（上(mm/Min)</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32</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 xml:space="preserve">千斤顶速度（右） </w:t>
            </w:r>
            <w:r w:rsidRPr="005077A0">
              <w:rPr>
                <w:rFonts w:ascii="宋体" w:hAnsi="宋体" w:cs="Times New Roman"/>
                <w:szCs w:val="21"/>
              </w:rPr>
              <w:lastRenderedPageBreak/>
              <w:t>(mm/Min)</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lastRenderedPageBreak/>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33</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千斤顶速度（下） (mm/Min)</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34</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千斤顶速度（左） (mm/Min)</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35</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千斤顶推力（上） (KN)</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36</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千斤顶推力（右） (KN)</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37</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千斤顶推力（下） (KN)</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38</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千斤顶推力（左） (KN)</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39</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螺旋机扭矩 (KN.M)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40</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螺旋皮带机转速 (rpm)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41</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螺旋皮带机压力 (Mpa)</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42</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前闸门开度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43</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后闸门开度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44</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铰接油压 (Mpa)</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45</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铰接行程（上）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46</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铰接行程（右）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47</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铰接行程（下）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lastRenderedPageBreak/>
              <w:t>48</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铰接行程（左）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49</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右上注浆压力 (Mpa)</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50</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右下注浆压力 (Mpa)</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51</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左下注浆压力 (Mpa)</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52</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左上注浆压力 (Mpa)</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53</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右上注浆量 (L)</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54</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右下注浆量 (L)</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55</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左下注浆量 (L)</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56</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左上注浆量 (L)</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57</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注浆累计（环） (m3)</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58</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铰接水平偏差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59</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铰接垂直偏差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60</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切口水平偏差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61</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切口垂直偏差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62</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盾尾水平偏差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63</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盾尾垂直偏差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64</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X坐标 前端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65</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Y坐标 前端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66</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Z坐标 前端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67</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盾尾间隙 上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68</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盾尾间隙 下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69</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盾尾间隙 左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70</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盾尾间隙 右 (mm)</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lastRenderedPageBreak/>
              <w:t>71</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X坐标 后端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72</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Y坐标 后端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73</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Z坐标 后端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399" w:firstLine="961"/>
              <w:rPr>
                <w:rFonts w:ascii="宋体" w:hAnsi="宋体" w:cs="Times New Roman"/>
                <w:b/>
                <w:bCs/>
                <w:szCs w:val="21"/>
              </w:rPr>
            </w:pPr>
            <w:r w:rsidRPr="005077A0">
              <w:rPr>
                <w:rFonts w:ascii="宋体" w:hAnsi="宋体" w:cs="Times New Roman"/>
                <w:b/>
                <w:bCs/>
                <w:szCs w:val="21"/>
              </w:rPr>
              <w:t>74</w:t>
            </w:r>
          </w:p>
        </w:tc>
        <w:tc>
          <w:tcPr>
            <w:tcW w:w="25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D6677">
            <w:pPr>
              <w:ind w:firstLineChars="0" w:firstLine="0"/>
              <w:jc w:val="center"/>
              <w:rPr>
                <w:rFonts w:ascii="宋体" w:hAnsi="宋体" w:cs="Times New Roman"/>
                <w:szCs w:val="21"/>
              </w:rPr>
            </w:pPr>
            <w:r w:rsidRPr="005077A0">
              <w:rPr>
                <w:rFonts w:ascii="宋体" w:hAnsi="宋体" w:cs="Times New Roman"/>
                <w:szCs w:val="21"/>
              </w:rPr>
              <w:t>盾构状态 ()</w:t>
            </w:r>
          </w:p>
        </w:tc>
        <w:tc>
          <w:tcPr>
            <w:tcW w:w="2425"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Chars="250" w:firstLine="600"/>
              <w:rPr>
                <w:rFonts w:ascii="宋体" w:hAnsi="宋体" w:cs="Times New Roman"/>
                <w:szCs w:val="21"/>
              </w:rPr>
            </w:pPr>
            <w:r w:rsidRPr="005077A0">
              <w:rPr>
                <w:rFonts w:ascii="宋体" w:hAnsi="宋体" w:cs="宋体"/>
                <w:kern w:val="0"/>
                <w:szCs w:val="21"/>
              </w:rPr>
              <w:t>Varchar(255)</w:t>
            </w:r>
          </w:p>
        </w:tc>
      </w:tr>
    </w:tbl>
    <w:bookmarkEnd w:id="14"/>
    <w:bookmarkEnd w:id="15"/>
    <w:p w:rsidR="001058CE" w:rsidRPr="005077A0" w:rsidRDefault="001058CE" w:rsidP="006D5610">
      <w:pPr>
        <w:ind w:firstLine="482"/>
        <w:jc w:val="center"/>
        <w:rPr>
          <w:rFonts w:ascii="宋体" w:hAnsi="宋体"/>
          <w:b/>
          <w:bCs/>
        </w:rPr>
      </w:pPr>
      <w:r w:rsidRPr="005077A0">
        <w:rPr>
          <w:rFonts w:ascii="宋体" w:hAnsi="宋体" w:hint="eastAsia"/>
          <w:b/>
          <w:bCs/>
        </w:rPr>
        <w:t>表8</w:t>
      </w:r>
      <w:r w:rsidRPr="005077A0">
        <w:rPr>
          <w:rFonts w:ascii="宋体" w:hAnsi="宋体"/>
          <w:b/>
          <w:bCs/>
        </w:rPr>
        <w:t>.2</w:t>
      </w:r>
      <w:r w:rsidRPr="005077A0">
        <w:rPr>
          <w:rFonts w:ascii="宋体" w:hAnsi="宋体" w:hint="eastAsia"/>
          <w:b/>
          <w:bCs/>
        </w:rPr>
        <w:t xml:space="preserve"> 输入地质参数数据</w:t>
      </w:r>
    </w:p>
    <w:tbl>
      <w:tblPr>
        <w:tblW w:w="8290" w:type="dxa"/>
        <w:jc w:val="center"/>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3"/>
        <w:gridCol w:w="3495"/>
        <w:gridCol w:w="2592"/>
      </w:tblGrid>
      <w:tr w:rsidR="001058CE" w:rsidRPr="005077A0" w:rsidTr="001058CE">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pStyle w:val="a9"/>
              <w:ind w:left="420" w:firstLineChars="100" w:firstLine="211"/>
              <w:jc w:val="center"/>
              <w:rPr>
                <w:rFonts w:ascii="宋体" w:eastAsia="宋体" w:hAnsi="宋体" w:cs="Times New Roman"/>
                <w:b/>
                <w:bCs/>
                <w:szCs w:val="21"/>
              </w:rPr>
            </w:pPr>
            <w:r w:rsidRPr="005077A0">
              <w:rPr>
                <w:rFonts w:ascii="宋体" w:eastAsia="宋体" w:hAnsi="宋体" w:cs="Times New Roman" w:hint="eastAsia"/>
                <w:b/>
                <w:bCs/>
                <w:szCs w:val="21"/>
              </w:rPr>
              <w:t>序号</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Chars="500" w:firstLine="1200"/>
              <w:rPr>
                <w:rFonts w:ascii="宋体" w:hAnsi="宋体"/>
                <w:szCs w:val="21"/>
              </w:rPr>
            </w:pPr>
            <w:r w:rsidRPr="005077A0">
              <w:rPr>
                <w:rFonts w:ascii="宋体" w:hAnsi="宋体" w:hint="eastAsia"/>
                <w:szCs w:val="21"/>
              </w:rPr>
              <w:t>数据字段</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Chars="500" w:firstLine="1200"/>
              <w:rPr>
                <w:rFonts w:ascii="宋体" w:hAnsi="宋体" w:cs="宋体"/>
                <w:kern w:val="0"/>
                <w:sz w:val="16"/>
                <w:szCs w:val="16"/>
              </w:rPr>
            </w:pPr>
            <w:r w:rsidRPr="005077A0">
              <w:rPr>
                <w:rFonts w:ascii="宋体" w:hAnsi="宋体" w:hint="eastAsia"/>
                <w:szCs w:val="21"/>
              </w:rPr>
              <w:t>数据类型</w:t>
            </w:r>
          </w:p>
        </w:tc>
      </w:tr>
      <w:tr w:rsidR="001058CE" w:rsidRPr="005077A0" w:rsidTr="001058CE">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94431">
            <w:pPr>
              <w:ind w:firstLineChars="349" w:firstLine="841"/>
              <w:rPr>
                <w:rFonts w:ascii="宋体" w:hAnsi="宋体" w:cs="Times New Roman"/>
                <w:b/>
                <w:bCs/>
                <w:szCs w:val="21"/>
              </w:rPr>
            </w:pPr>
            <w:r w:rsidRPr="005077A0">
              <w:rPr>
                <w:rFonts w:ascii="宋体" w:hAnsi="宋体" w:cs="Times New Roman"/>
                <w:b/>
                <w:bCs/>
                <w:szCs w:val="21"/>
              </w:rPr>
              <w:t>0</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pStyle w:val="a9"/>
              <w:ind w:left="420" w:firstLineChars="0" w:firstLine="0"/>
              <w:jc w:val="center"/>
              <w:rPr>
                <w:rFonts w:ascii="宋体" w:eastAsia="宋体" w:hAnsi="宋体" w:cs="Times New Roman"/>
                <w:szCs w:val="21"/>
              </w:rPr>
            </w:pPr>
            <w:r w:rsidRPr="005077A0">
              <w:rPr>
                <w:rFonts w:ascii="宋体" w:eastAsia="宋体" w:hAnsi="宋体" w:hint="eastAsia"/>
                <w:szCs w:val="21"/>
              </w:rPr>
              <w:t>土的比重（m</w:t>
            </w:r>
            <w:r w:rsidRPr="005077A0">
              <w:rPr>
                <w:rFonts w:ascii="宋体" w:eastAsia="宋体" w:hAnsi="宋体"/>
                <w:szCs w:val="21"/>
              </w:rPr>
              <w:t>g/m3</w:t>
            </w:r>
            <w:r w:rsidRPr="005077A0">
              <w:rPr>
                <w:rFonts w:ascii="宋体" w:eastAsia="宋体" w:hAnsi="宋体" w:hint="eastAsia"/>
                <w:szCs w:val="21"/>
              </w:rPr>
              <w:t>）</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94431">
            <w:pPr>
              <w:ind w:firstLineChars="349" w:firstLine="841"/>
              <w:rPr>
                <w:rFonts w:ascii="宋体" w:hAnsi="宋体" w:cs="Times New Roman"/>
                <w:b/>
                <w:bCs/>
                <w:szCs w:val="21"/>
              </w:rPr>
            </w:pPr>
            <w:r w:rsidRPr="005077A0">
              <w:rPr>
                <w:rFonts w:ascii="宋体" w:hAnsi="宋体" w:cs="Times New Roman"/>
                <w:b/>
                <w:bCs/>
                <w:szCs w:val="21"/>
              </w:rPr>
              <w:t>1</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480"/>
              <w:jc w:val="center"/>
              <w:rPr>
                <w:rFonts w:ascii="宋体" w:hAnsi="宋体" w:cs="Times New Roman"/>
                <w:szCs w:val="21"/>
              </w:rPr>
            </w:pPr>
            <w:r w:rsidRPr="005077A0">
              <w:rPr>
                <w:rFonts w:ascii="宋体" w:hAnsi="宋体" w:hint="eastAsia"/>
                <w:szCs w:val="21"/>
              </w:rPr>
              <w:t>空隙比（m/d）</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94431">
            <w:pPr>
              <w:ind w:firstLineChars="349" w:firstLine="841"/>
              <w:rPr>
                <w:rFonts w:ascii="宋体" w:hAnsi="宋体" w:cs="Times New Roman"/>
                <w:b/>
                <w:bCs/>
                <w:szCs w:val="21"/>
              </w:rPr>
            </w:pPr>
            <w:r w:rsidRPr="005077A0">
              <w:rPr>
                <w:rFonts w:ascii="宋体" w:hAnsi="宋体" w:cs="Times New Roman"/>
                <w:b/>
                <w:bCs/>
                <w:szCs w:val="21"/>
              </w:rPr>
              <w:t>2</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500" w:firstLine="1200"/>
              <w:rPr>
                <w:rFonts w:ascii="宋体" w:hAnsi="宋体" w:cs="Times New Roman"/>
                <w:szCs w:val="21"/>
              </w:rPr>
            </w:pPr>
            <w:r w:rsidRPr="005077A0">
              <w:rPr>
                <w:rFonts w:ascii="宋体" w:hAnsi="宋体" w:hint="eastAsia"/>
                <w:szCs w:val="21"/>
              </w:rPr>
              <w:t>压缩模量（</w:t>
            </w:r>
            <w:r w:rsidRPr="005077A0">
              <w:rPr>
                <w:rFonts w:ascii="宋体" w:hAnsi="宋体"/>
                <w:szCs w:val="21"/>
              </w:rPr>
              <w:t>MPa</w:t>
            </w:r>
            <w:r w:rsidRPr="005077A0">
              <w:rPr>
                <w:rFonts w:ascii="宋体" w:hAnsi="宋体" w:hint="eastAsia"/>
                <w:szCs w:val="21"/>
              </w:rPr>
              <w:t>）</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94431">
            <w:pPr>
              <w:ind w:firstLineChars="349" w:firstLine="841"/>
              <w:rPr>
                <w:rFonts w:ascii="宋体" w:hAnsi="宋体" w:cs="Times New Roman"/>
                <w:b/>
                <w:bCs/>
                <w:szCs w:val="21"/>
              </w:rPr>
            </w:pPr>
            <w:r w:rsidRPr="005077A0">
              <w:rPr>
                <w:rFonts w:ascii="宋体" w:hAnsi="宋体" w:cs="Times New Roman"/>
                <w:b/>
                <w:bCs/>
                <w:szCs w:val="21"/>
              </w:rPr>
              <w:t>3</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500" w:firstLine="1200"/>
              <w:rPr>
                <w:rFonts w:ascii="宋体" w:hAnsi="宋体" w:cs="Times New Roman"/>
                <w:szCs w:val="21"/>
              </w:rPr>
            </w:pPr>
            <w:r w:rsidRPr="005077A0">
              <w:rPr>
                <w:rFonts w:ascii="宋体" w:hAnsi="宋体" w:hint="eastAsia"/>
                <w:szCs w:val="21"/>
              </w:rPr>
              <w:t>内摩擦角（°）</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D94431">
            <w:pPr>
              <w:ind w:firstLineChars="349" w:firstLine="841"/>
              <w:rPr>
                <w:rFonts w:ascii="宋体" w:hAnsi="宋体" w:cs="Times New Roman"/>
                <w:b/>
                <w:bCs/>
                <w:szCs w:val="21"/>
              </w:rPr>
            </w:pPr>
            <w:r w:rsidRPr="005077A0">
              <w:rPr>
                <w:rFonts w:ascii="宋体" w:hAnsi="宋体" w:cs="Times New Roman"/>
                <w:b/>
                <w:bCs/>
                <w:szCs w:val="21"/>
              </w:rPr>
              <w:t>4</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500" w:firstLine="1200"/>
              <w:rPr>
                <w:rFonts w:ascii="宋体" w:hAnsi="宋体" w:cs="Times New Roman"/>
                <w:szCs w:val="21"/>
              </w:rPr>
            </w:pPr>
            <w:r w:rsidRPr="005077A0">
              <w:rPr>
                <w:rFonts w:ascii="宋体" w:hAnsi="宋体" w:hint="eastAsia"/>
                <w:szCs w:val="21"/>
              </w:rPr>
              <w:t>黏聚力（</w:t>
            </w:r>
            <w:r w:rsidRPr="005077A0">
              <w:rPr>
                <w:rFonts w:ascii="宋体" w:hAnsi="宋体"/>
                <w:szCs w:val="21"/>
              </w:rPr>
              <w:t>KPa</w:t>
            </w:r>
            <w:r w:rsidRPr="005077A0">
              <w:rPr>
                <w:rFonts w:ascii="宋体" w:hAnsi="宋体" w:hint="eastAsia"/>
                <w:szCs w:val="21"/>
              </w:rPr>
              <w:t>）</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bl>
    <w:p w:rsidR="001058CE" w:rsidRPr="005077A0" w:rsidRDefault="001058CE" w:rsidP="001058CE">
      <w:pPr>
        <w:ind w:firstLine="480"/>
        <w:rPr>
          <w:rFonts w:ascii="宋体" w:hAnsi="宋体"/>
        </w:rPr>
      </w:pPr>
    </w:p>
    <w:p w:rsidR="001058CE" w:rsidRPr="001058CE" w:rsidRDefault="001058CE" w:rsidP="001058CE">
      <w:pPr>
        <w:pStyle w:val="4"/>
      </w:pPr>
      <w:r w:rsidRPr="001058CE">
        <w:t>8.1.2</w:t>
      </w:r>
      <w:r w:rsidRPr="001058CE">
        <w:t>输出数据</w:t>
      </w:r>
    </w:p>
    <w:p w:rsidR="001058CE" w:rsidRPr="005077A0" w:rsidRDefault="001058CE" w:rsidP="001058CE">
      <w:pPr>
        <w:ind w:firstLine="482"/>
        <w:jc w:val="center"/>
        <w:rPr>
          <w:rFonts w:ascii="宋体" w:hAnsi="宋体"/>
          <w:b/>
          <w:color w:val="000000" w:themeColor="text1"/>
          <w:szCs w:val="21"/>
          <w:lang w:val="zh-TW"/>
        </w:rPr>
      </w:pPr>
      <w:r w:rsidRPr="005077A0">
        <w:rPr>
          <w:rFonts w:ascii="宋体" w:hAnsi="宋体" w:hint="eastAsia"/>
          <w:b/>
          <w:color w:val="000000" w:themeColor="text1"/>
          <w:szCs w:val="21"/>
          <w:lang w:val="zh-TW"/>
        </w:rPr>
        <w:t>表</w:t>
      </w:r>
      <w:r w:rsidRPr="005077A0">
        <w:rPr>
          <w:rFonts w:ascii="宋体" w:hAnsi="宋体"/>
          <w:b/>
          <w:color w:val="000000" w:themeColor="text1"/>
          <w:szCs w:val="21"/>
          <w:lang w:val="zh-TW" w:eastAsia="zh-TW"/>
        </w:rPr>
        <w:t>8.3</w:t>
      </w:r>
      <w:r w:rsidRPr="005077A0">
        <w:rPr>
          <w:rFonts w:ascii="宋体" w:hAnsi="宋体"/>
          <w:b/>
          <w:color w:val="000000" w:themeColor="text1"/>
          <w:szCs w:val="21"/>
          <w:lang w:val="zh-TW"/>
        </w:rPr>
        <w:t xml:space="preserve"> </w:t>
      </w:r>
      <w:r w:rsidRPr="005077A0">
        <w:rPr>
          <w:rFonts w:ascii="宋体" w:hAnsi="宋体" w:hint="eastAsia"/>
          <w:b/>
          <w:color w:val="000000" w:themeColor="text1"/>
          <w:szCs w:val="21"/>
          <w:lang w:val="zh-TW"/>
        </w:rPr>
        <w:t>输出数据</w:t>
      </w:r>
    </w:p>
    <w:tbl>
      <w:tblPr>
        <w:tblW w:w="8290" w:type="dxa"/>
        <w:jc w:val="center"/>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3"/>
        <w:gridCol w:w="3495"/>
        <w:gridCol w:w="2592"/>
      </w:tblGrid>
      <w:tr w:rsidR="001058CE" w:rsidRPr="005077A0" w:rsidTr="001058CE">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cs="Times New Roman"/>
                <w:b/>
                <w:bCs/>
                <w:szCs w:val="21"/>
              </w:rPr>
            </w:pPr>
            <w:r w:rsidRPr="005077A0">
              <w:rPr>
                <w:rFonts w:ascii="宋体" w:hAnsi="宋体" w:cs="Times New Roman" w:hint="eastAsia"/>
                <w:b/>
                <w:bCs/>
                <w:szCs w:val="21"/>
              </w:rPr>
              <w:t>功能模块</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0"/>
              <w:jc w:val="center"/>
              <w:rPr>
                <w:rFonts w:ascii="宋体" w:hAnsi="宋体" w:cs="Times New Roman"/>
                <w:szCs w:val="21"/>
              </w:rPr>
            </w:pPr>
            <w:r w:rsidRPr="005077A0">
              <w:rPr>
                <w:rFonts w:ascii="宋体" w:hAnsi="宋体" w:cs="Times New Roman"/>
                <w:szCs w:val="21"/>
              </w:rPr>
              <w:t>输出</w:t>
            </w:r>
            <w:r w:rsidRPr="005077A0">
              <w:rPr>
                <w:rFonts w:ascii="宋体" w:hAnsi="宋体" w:cs="Times New Roman" w:hint="eastAsia"/>
                <w:szCs w:val="21"/>
              </w:rPr>
              <w:t>数据字段</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cs="Times New Roman"/>
                <w:szCs w:val="21"/>
              </w:rPr>
            </w:pPr>
            <w:r w:rsidRPr="005077A0">
              <w:rPr>
                <w:rFonts w:ascii="宋体" w:hAnsi="宋体" w:cs="Times New Roman" w:hint="eastAsia"/>
                <w:szCs w:val="21"/>
              </w:rPr>
              <w:t>数据类型</w:t>
            </w:r>
          </w:p>
        </w:tc>
      </w:tr>
      <w:tr w:rsidR="001058CE" w:rsidRPr="005077A0" w:rsidTr="001058CE">
        <w:trPr>
          <w:trHeight w:val="306"/>
          <w:jc w:val="center"/>
        </w:trPr>
        <w:tc>
          <w:tcPr>
            <w:tcW w:w="2203" w:type="dxa"/>
            <w:vMerge w:val="restart"/>
            <w:tcBorders>
              <w:top w:val="single" w:sz="6" w:space="0" w:color="000000"/>
              <w:left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482"/>
              <w:jc w:val="center"/>
              <w:rPr>
                <w:rFonts w:ascii="宋体" w:hAnsi="宋体" w:cs="Times New Roman"/>
                <w:b/>
                <w:bCs/>
                <w:szCs w:val="21"/>
              </w:rPr>
            </w:pPr>
            <w:bookmarkStart w:id="16" w:name="_Hlk17728402"/>
            <w:r w:rsidRPr="005077A0">
              <w:rPr>
                <w:rFonts w:ascii="宋体" w:hAnsi="宋体" w:hint="eastAsia"/>
                <w:b/>
              </w:rPr>
              <w:t>地表沉降产生的关键施工参数及其他相关因素</w:t>
            </w:r>
            <w:bookmarkEnd w:id="16"/>
            <w:r w:rsidRPr="005077A0">
              <w:rPr>
                <w:rFonts w:ascii="宋体" w:hAnsi="宋体" w:hint="eastAsia"/>
                <w:b/>
              </w:rPr>
              <w:t>分析</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Chars="450" w:firstLine="1080"/>
              <w:rPr>
                <w:rFonts w:ascii="宋体" w:hAnsi="宋体" w:cs="Times New Roman"/>
                <w:szCs w:val="21"/>
              </w:rPr>
            </w:pPr>
            <w:r w:rsidRPr="005077A0">
              <w:rPr>
                <w:rFonts w:ascii="宋体" w:hAnsi="宋体" w:cs="Times New Roman"/>
                <w:szCs w:val="21"/>
              </w:rPr>
              <w:t>上土压 (Mpa)</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Chars="450" w:firstLine="1080"/>
              <w:rPr>
                <w:rFonts w:ascii="宋体" w:hAnsi="宋体" w:cs="Times New Roman"/>
                <w:szCs w:val="21"/>
              </w:rPr>
            </w:pPr>
            <w:r w:rsidRPr="005077A0">
              <w:rPr>
                <w:rFonts w:ascii="宋体" w:hAnsi="宋体" w:cs="Times New Roman"/>
                <w:szCs w:val="21"/>
              </w:rPr>
              <w:t>右上注浆压力 (Mpa)</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Chars="450" w:firstLine="1080"/>
              <w:rPr>
                <w:rFonts w:ascii="宋体" w:hAnsi="宋体" w:cs="Times New Roman"/>
                <w:szCs w:val="21"/>
              </w:rPr>
            </w:pPr>
            <w:r w:rsidRPr="005077A0">
              <w:rPr>
                <w:rFonts w:ascii="宋体" w:hAnsi="宋体" w:cs="Times New Roman"/>
                <w:szCs w:val="21"/>
              </w:rPr>
              <w:t>左上注浆量 (L)</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Chars="450" w:firstLine="1080"/>
              <w:rPr>
                <w:rFonts w:ascii="宋体" w:hAnsi="宋体" w:cs="Times New Roman"/>
                <w:szCs w:val="21"/>
              </w:rPr>
            </w:pPr>
            <w:r w:rsidRPr="005077A0">
              <w:rPr>
                <w:rFonts w:ascii="宋体" w:hAnsi="宋体" w:cs="Times New Roman"/>
                <w:szCs w:val="21"/>
              </w:rPr>
              <w:t>刀盘扭矩 (KN.M)</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0"/>
              <w:jc w:val="center"/>
              <w:rPr>
                <w:rFonts w:ascii="宋体" w:hAnsi="宋体" w:cs="Times New Roman"/>
                <w:szCs w:val="21"/>
              </w:rPr>
            </w:pPr>
            <w:r w:rsidRPr="005077A0">
              <w:rPr>
                <w:rFonts w:ascii="宋体" w:hAnsi="宋体" w:cs="Times New Roman" w:hint="eastAsia"/>
                <w:szCs w:val="21"/>
              </w:rPr>
              <w:t>千斤顶推力</w:t>
            </w:r>
            <w:r w:rsidRPr="005077A0">
              <w:rPr>
                <w:rFonts w:ascii="宋体" w:hAnsi="宋体" w:cs="Times New Roman"/>
                <w:szCs w:val="21"/>
              </w:rPr>
              <w:t>（下） (KN)</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0"/>
              <w:jc w:val="center"/>
              <w:rPr>
                <w:rFonts w:ascii="宋体" w:hAnsi="宋体" w:cs="Times New Roman"/>
                <w:szCs w:val="21"/>
              </w:rPr>
            </w:pPr>
            <w:r w:rsidRPr="005077A0">
              <w:rPr>
                <w:rFonts w:ascii="宋体" w:hAnsi="宋体" w:cs="Times New Roman"/>
                <w:szCs w:val="21"/>
              </w:rPr>
              <w:t>螺旋皮带机压力 (Mpa)</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szCs w:val="21"/>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306"/>
          <w:jc w:val="center"/>
        </w:trPr>
        <w:tc>
          <w:tcPr>
            <w:tcW w:w="2203" w:type="dxa"/>
            <w:vMerge/>
            <w:tcBorders>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Chars="700" w:firstLine="1680"/>
              <w:rPr>
                <w:rFonts w:ascii="宋体" w:hAnsi="宋体" w:cs="Times New Roman"/>
                <w:szCs w:val="21"/>
              </w:rPr>
            </w:pPr>
            <w:r w:rsidRPr="005077A0">
              <w:rPr>
                <w:rFonts w:ascii="宋体" w:hAnsi="宋体" w:cs="Times New Roman"/>
                <w:szCs w:val="21"/>
              </w:rPr>
              <w:t>…</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szCs w:val="21"/>
              </w:rPr>
            </w:pPr>
            <w:r w:rsidRPr="005077A0">
              <w:rPr>
                <w:rFonts w:ascii="宋体" w:hAnsi="宋体"/>
                <w:szCs w:val="21"/>
              </w:rPr>
              <w:t>…</w:t>
            </w:r>
          </w:p>
        </w:tc>
      </w:tr>
      <w:tr w:rsidR="001058CE" w:rsidRPr="005077A0" w:rsidTr="001058CE">
        <w:trPr>
          <w:trHeight w:val="242"/>
          <w:jc w:val="center"/>
        </w:trPr>
        <w:tc>
          <w:tcPr>
            <w:tcW w:w="2203" w:type="dxa"/>
            <w:vMerge w:val="restart"/>
            <w:tcBorders>
              <w:top w:val="single" w:sz="6" w:space="0" w:color="000000"/>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bCs/>
              </w:rPr>
            </w:pPr>
            <w:bookmarkStart w:id="17" w:name="_Hlk18348943"/>
            <w:r w:rsidRPr="005077A0">
              <w:rPr>
                <w:rFonts w:ascii="宋体" w:hAnsi="宋体" w:hint="eastAsia"/>
                <w:b/>
                <w:bCs/>
              </w:rPr>
              <w:lastRenderedPageBreak/>
              <w:t>关键施工参数和地表沉降量的关联分析与推荐施工参数的合理范围</w:t>
            </w:r>
          </w:p>
          <w:p w:rsidR="001058CE" w:rsidRPr="005077A0" w:rsidRDefault="001058CE" w:rsidP="001058CE">
            <w:pPr>
              <w:ind w:firstLine="482"/>
              <w:jc w:val="center"/>
              <w:rPr>
                <w:rFonts w:ascii="宋体" w:hAnsi="宋体" w:cs="Times New Roman"/>
                <w:b/>
                <w:bCs/>
                <w:szCs w:val="21"/>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0"/>
              <w:jc w:val="center"/>
              <w:rPr>
                <w:rFonts w:ascii="宋体" w:hAnsi="宋体" w:cs="Times New Roman"/>
                <w:szCs w:val="21"/>
              </w:rPr>
            </w:pPr>
            <w:r w:rsidRPr="005077A0">
              <w:rPr>
                <w:rFonts w:ascii="宋体" w:hAnsi="宋体" w:cs="Times New Roman" w:hint="eastAsia"/>
                <w:szCs w:val="21"/>
              </w:rPr>
              <w:t>上土压（0</w:t>
            </w:r>
            <w:r w:rsidRPr="005077A0">
              <w:rPr>
                <w:rFonts w:ascii="宋体" w:hAnsi="宋体" w:cs="Times New Roman"/>
                <w:szCs w:val="21"/>
              </w:rPr>
              <w:t>.20</w:t>
            </w:r>
            <w:r w:rsidRPr="005077A0">
              <w:rPr>
                <w:rFonts w:ascii="宋体" w:hAnsi="宋体" w:cs="Times New Roman" w:hint="eastAsia"/>
                <w:szCs w:val="21"/>
              </w:rPr>
              <w:t>,</w:t>
            </w:r>
            <w:r w:rsidRPr="005077A0">
              <w:rPr>
                <w:rFonts w:ascii="宋体" w:hAnsi="宋体" w:cs="Times New Roman"/>
                <w:szCs w:val="21"/>
              </w:rPr>
              <w:t>0.22</w:t>
            </w:r>
            <w:r w:rsidRPr="005077A0">
              <w:rPr>
                <w:rFonts w:ascii="宋体" w:hAnsi="宋体" w:cs="Times New Roman" w:hint="eastAsia"/>
                <w:szCs w:val="21"/>
              </w:rPr>
              <w:t>）</w:t>
            </w:r>
          </w:p>
        </w:tc>
        <w:tc>
          <w:tcPr>
            <w:tcW w:w="2592" w:type="dxa"/>
            <w:tcBorders>
              <w:top w:val="single" w:sz="6" w:space="0" w:color="000000"/>
              <w:left w:val="single" w:sz="6" w:space="0" w:color="000000"/>
              <w:right w:val="single" w:sz="6" w:space="0" w:color="000000"/>
            </w:tcBorders>
          </w:tcPr>
          <w:p w:rsidR="001058CE" w:rsidRPr="005077A0" w:rsidRDefault="001058CE" w:rsidP="001058CE">
            <w:pPr>
              <w:ind w:firstLineChars="300" w:firstLine="720"/>
              <w:rPr>
                <w:rFonts w:ascii="宋体" w:hAnsi="宋体" w:cs="宋体"/>
                <w:kern w:val="0"/>
                <w:szCs w:val="21"/>
              </w:rPr>
            </w:pPr>
            <w:r w:rsidRPr="005077A0">
              <w:rPr>
                <w:rFonts w:ascii="宋体" w:hAnsi="宋体" w:cs="宋体"/>
                <w:kern w:val="0"/>
                <w:szCs w:val="21"/>
              </w:rPr>
              <w:t>Varchar(255)</w:t>
            </w:r>
          </w:p>
        </w:tc>
      </w:tr>
      <w:tr w:rsidR="001058CE" w:rsidRPr="005077A0" w:rsidTr="001058CE">
        <w:trPr>
          <w:trHeight w:val="242"/>
          <w:jc w:val="center"/>
        </w:trPr>
        <w:tc>
          <w:tcPr>
            <w:tcW w:w="2203" w:type="dxa"/>
            <w:vMerge/>
            <w:tcBorders>
              <w:top w:val="single" w:sz="6" w:space="0" w:color="000000"/>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bCs/>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0"/>
              <w:jc w:val="center"/>
              <w:rPr>
                <w:rFonts w:ascii="宋体" w:hAnsi="宋体" w:cs="Times New Roman"/>
                <w:szCs w:val="21"/>
              </w:rPr>
            </w:pPr>
            <w:r w:rsidRPr="005077A0">
              <w:rPr>
                <w:rFonts w:ascii="宋体" w:hAnsi="宋体" w:cs="Times New Roman" w:hint="eastAsia"/>
                <w:szCs w:val="21"/>
              </w:rPr>
              <w:t>刀盘扭矩（1</w:t>
            </w:r>
            <w:r w:rsidRPr="005077A0">
              <w:rPr>
                <w:rFonts w:ascii="宋体" w:hAnsi="宋体" w:cs="Times New Roman"/>
                <w:szCs w:val="21"/>
              </w:rPr>
              <w:t>690</w:t>
            </w:r>
            <w:r w:rsidRPr="005077A0">
              <w:rPr>
                <w:rFonts w:ascii="宋体" w:hAnsi="宋体" w:cs="Times New Roman" w:hint="eastAsia"/>
                <w:szCs w:val="21"/>
              </w:rPr>
              <w:t>,</w:t>
            </w:r>
            <w:r w:rsidRPr="005077A0">
              <w:rPr>
                <w:rFonts w:ascii="宋体" w:hAnsi="宋体" w:cs="Times New Roman"/>
                <w:szCs w:val="21"/>
              </w:rPr>
              <w:t>2146</w:t>
            </w:r>
            <w:r w:rsidRPr="005077A0">
              <w:rPr>
                <w:rFonts w:ascii="宋体" w:hAnsi="宋体" w:cs="Times New Roman" w:hint="eastAsia"/>
                <w:szCs w:val="21"/>
              </w:rPr>
              <w:t>）</w:t>
            </w:r>
          </w:p>
        </w:tc>
        <w:tc>
          <w:tcPr>
            <w:tcW w:w="2592" w:type="dxa"/>
            <w:tcBorders>
              <w:top w:val="single" w:sz="6" w:space="0" w:color="000000"/>
              <w:left w:val="single" w:sz="6" w:space="0" w:color="000000"/>
              <w:right w:val="single" w:sz="6" w:space="0" w:color="000000"/>
            </w:tcBorders>
          </w:tcPr>
          <w:p w:rsidR="001058CE" w:rsidRPr="005077A0" w:rsidRDefault="001058CE" w:rsidP="001058CE">
            <w:pPr>
              <w:ind w:firstLineChars="300" w:firstLine="720"/>
              <w:rPr>
                <w:rFonts w:ascii="宋体" w:hAnsi="宋体" w:cs="宋体"/>
                <w:kern w:val="0"/>
                <w:szCs w:val="21"/>
              </w:rPr>
            </w:pPr>
            <w:r w:rsidRPr="005077A0">
              <w:rPr>
                <w:rFonts w:ascii="宋体" w:hAnsi="宋体" w:cs="宋体"/>
                <w:kern w:val="0"/>
                <w:szCs w:val="21"/>
              </w:rPr>
              <w:t>Varchar(255)</w:t>
            </w:r>
          </w:p>
        </w:tc>
      </w:tr>
      <w:tr w:rsidR="001058CE" w:rsidRPr="005077A0" w:rsidTr="001058CE">
        <w:trPr>
          <w:trHeight w:val="242"/>
          <w:jc w:val="center"/>
        </w:trPr>
        <w:tc>
          <w:tcPr>
            <w:tcW w:w="2203" w:type="dxa"/>
            <w:vMerge/>
            <w:tcBorders>
              <w:top w:val="single" w:sz="6" w:space="0" w:color="000000"/>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bCs/>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0"/>
              <w:jc w:val="center"/>
              <w:rPr>
                <w:rFonts w:ascii="宋体" w:hAnsi="宋体" w:cs="Times New Roman"/>
                <w:szCs w:val="21"/>
              </w:rPr>
            </w:pPr>
            <w:r w:rsidRPr="005077A0">
              <w:rPr>
                <w:rFonts w:ascii="宋体" w:hAnsi="宋体" w:cs="Times New Roman" w:hint="eastAsia"/>
                <w:szCs w:val="21"/>
              </w:rPr>
              <w:t>千斤顶推力</w:t>
            </w:r>
            <w:r w:rsidRPr="005077A0">
              <w:rPr>
                <w:rFonts w:ascii="宋体" w:hAnsi="宋体" w:cs="Times New Roman"/>
                <w:szCs w:val="21"/>
              </w:rPr>
              <w:t>（下）</w:t>
            </w:r>
            <w:r w:rsidRPr="005077A0">
              <w:rPr>
                <w:rFonts w:ascii="宋体" w:hAnsi="宋体" w:cs="Times New Roman" w:hint="eastAsia"/>
                <w:szCs w:val="21"/>
              </w:rPr>
              <w:t>（3</w:t>
            </w:r>
            <w:r w:rsidRPr="005077A0">
              <w:rPr>
                <w:rFonts w:ascii="宋体" w:hAnsi="宋体" w:cs="Times New Roman"/>
                <w:szCs w:val="21"/>
              </w:rPr>
              <w:t>109</w:t>
            </w:r>
            <w:r w:rsidRPr="005077A0">
              <w:rPr>
                <w:rFonts w:ascii="宋体" w:hAnsi="宋体" w:cs="Times New Roman" w:hint="eastAsia"/>
                <w:szCs w:val="21"/>
              </w:rPr>
              <w:t>,</w:t>
            </w:r>
            <w:r w:rsidRPr="005077A0">
              <w:rPr>
                <w:rFonts w:ascii="宋体" w:hAnsi="宋体" w:cs="Times New Roman"/>
                <w:szCs w:val="21"/>
              </w:rPr>
              <w:t>3578</w:t>
            </w:r>
            <w:r w:rsidRPr="005077A0">
              <w:rPr>
                <w:rFonts w:ascii="宋体" w:hAnsi="宋体" w:cs="Times New Roman" w:hint="eastAsia"/>
                <w:szCs w:val="21"/>
              </w:rPr>
              <w:t>）</w:t>
            </w:r>
          </w:p>
        </w:tc>
        <w:tc>
          <w:tcPr>
            <w:tcW w:w="2592" w:type="dxa"/>
            <w:tcBorders>
              <w:top w:val="single" w:sz="6" w:space="0" w:color="000000"/>
              <w:left w:val="single" w:sz="6" w:space="0" w:color="000000"/>
              <w:right w:val="single" w:sz="6" w:space="0" w:color="000000"/>
            </w:tcBorders>
          </w:tcPr>
          <w:p w:rsidR="001058CE" w:rsidRPr="005077A0" w:rsidRDefault="001058CE" w:rsidP="001058CE">
            <w:pPr>
              <w:ind w:firstLineChars="300" w:firstLine="720"/>
              <w:rPr>
                <w:rFonts w:ascii="宋体" w:hAnsi="宋体" w:cs="宋体"/>
                <w:kern w:val="0"/>
                <w:szCs w:val="21"/>
              </w:rPr>
            </w:pPr>
            <w:r w:rsidRPr="005077A0">
              <w:rPr>
                <w:rFonts w:ascii="宋体" w:hAnsi="宋体" w:cs="宋体"/>
                <w:kern w:val="0"/>
                <w:szCs w:val="21"/>
              </w:rPr>
              <w:t>Varchar(255)</w:t>
            </w:r>
          </w:p>
        </w:tc>
      </w:tr>
      <w:tr w:rsidR="001058CE" w:rsidRPr="005077A0" w:rsidTr="001058CE">
        <w:trPr>
          <w:trHeight w:val="242"/>
          <w:jc w:val="center"/>
        </w:trPr>
        <w:tc>
          <w:tcPr>
            <w:tcW w:w="2203" w:type="dxa"/>
            <w:vMerge/>
            <w:tcBorders>
              <w:top w:val="single" w:sz="6" w:space="0" w:color="000000"/>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bCs/>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0"/>
              <w:jc w:val="center"/>
              <w:rPr>
                <w:rFonts w:ascii="宋体" w:hAnsi="宋体" w:cs="Times New Roman"/>
                <w:szCs w:val="21"/>
              </w:rPr>
            </w:pPr>
            <w:r w:rsidRPr="005077A0">
              <w:rPr>
                <w:rFonts w:ascii="宋体" w:hAnsi="宋体" w:cs="Times New Roman"/>
                <w:szCs w:val="21"/>
              </w:rPr>
              <w:t>螺旋皮带机压力</w:t>
            </w:r>
            <w:r w:rsidRPr="005077A0">
              <w:rPr>
                <w:rFonts w:ascii="宋体" w:hAnsi="宋体" w:cs="Times New Roman" w:hint="eastAsia"/>
                <w:szCs w:val="21"/>
              </w:rPr>
              <w:t>（1</w:t>
            </w:r>
            <w:r w:rsidRPr="005077A0">
              <w:rPr>
                <w:rFonts w:ascii="宋体" w:hAnsi="宋体" w:cs="Times New Roman"/>
                <w:szCs w:val="21"/>
              </w:rPr>
              <w:t>1.2</w:t>
            </w:r>
            <w:r w:rsidRPr="005077A0">
              <w:rPr>
                <w:rFonts w:ascii="宋体" w:hAnsi="宋体" w:cs="Times New Roman" w:hint="eastAsia"/>
                <w:szCs w:val="21"/>
              </w:rPr>
              <w:t>,</w:t>
            </w:r>
            <w:r w:rsidRPr="005077A0">
              <w:rPr>
                <w:rFonts w:ascii="宋体" w:hAnsi="宋体" w:cs="Times New Roman"/>
                <w:szCs w:val="21"/>
              </w:rPr>
              <w:t>20.7</w:t>
            </w:r>
            <w:r w:rsidRPr="005077A0">
              <w:rPr>
                <w:rFonts w:ascii="宋体" w:hAnsi="宋体" w:cs="Times New Roman" w:hint="eastAsia"/>
                <w:szCs w:val="21"/>
              </w:rPr>
              <w:t>）</w:t>
            </w:r>
          </w:p>
        </w:tc>
        <w:tc>
          <w:tcPr>
            <w:tcW w:w="2592" w:type="dxa"/>
            <w:tcBorders>
              <w:top w:val="single" w:sz="6" w:space="0" w:color="000000"/>
              <w:left w:val="single" w:sz="6" w:space="0" w:color="000000"/>
              <w:right w:val="single" w:sz="6" w:space="0" w:color="000000"/>
            </w:tcBorders>
          </w:tcPr>
          <w:p w:rsidR="001058CE" w:rsidRPr="005077A0" w:rsidRDefault="001058CE" w:rsidP="001058CE">
            <w:pPr>
              <w:ind w:firstLineChars="300" w:firstLine="720"/>
              <w:rPr>
                <w:rFonts w:ascii="宋体" w:hAnsi="宋体" w:cs="宋体"/>
                <w:kern w:val="0"/>
                <w:szCs w:val="21"/>
              </w:rPr>
            </w:pPr>
            <w:r w:rsidRPr="005077A0">
              <w:rPr>
                <w:rFonts w:ascii="宋体" w:hAnsi="宋体" w:cs="宋体"/>
                <w:kern w:val="0"/>
                <w:szCs w:val="21"/>
              </w:rPr>
              <w:t>Varchar(255)</w:t>
            </w:r>
          </w:p>
        </w:tc>
      </w:tr>
      <w:bookmarkEnd w:id="17"/>
      <w:tr w:rsidR="001058CE" w:rsidRPr="005077A0" w:rsidTr="001058CE">
        <w:trPr>
          <w:trHeight w:val="242"/>
          <w:jc w:val="center"/>
        </w:trPr>
        <w:tc>
          <w:tcPr>
            <w:tcW w:w="2203" w:type="dxa"/>
            <w:vMerge/>
            <w:tcBorders>
              <w:top w:val="single" w:sz="6" w:space="0" w:color="000000"/>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bCs/>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0"/>
              <w:jc w:val="center"/>
              <w:rPr>
                <w:rFonts w:ascii="宋体" w:hAnsi="宋体" w:cs="Times New Roman"/>
                <w:szCs w:val="21"/>
              </w:rPr>
            </w:pPr>
            <w:r w:rsidRPr="005077A0">
              <w:rPr>
                <w:rFonts w:ascii="宋体" w:hAnsi="宋体" w:cs="Times New Roman"/>
                <w:szCs w:val="21"/>
              </w:rPr>
              <w:t xml:space="preserve">… </w:t>
            </w:r>
          </w:p>
        </w:tc>
        <w:tc>
          <w:tcPr>
            <w:tcW w:w="2592" w:type="dxa"/>
            <w:tcBorders>
              <w:top w:val="single" w:sz="6" w:space="0" w:color="000000"/>
              <w:left w:val="single" w:sz="6" w:space="0" w:color="000000"/>
              <w:right w:val="single" w:sz="6" w:space="0" w:color="000000"/>
            </w:tcBorders>
          </w:tcPr>
          <w:p w:rsidR="001058CE" w:rsidRPr="005077A0" w:rsidRDefault="001058CE" w:rsidP="001058CE">
            <w:pPr>
              <w:ind w:firstLine="480"/>
              <w:jc w:val="center"/>
              <w:rPr>
                <w:rFonts w:ascii="宋体" w:hAnsi="宋体"/>
              </w:rPr>
            </w:pPr>
            <w:r w:rsidRPr="005077A0">
              <w:rPr>
                <w:rFonts w:ascii="宋体" w:hAnsi="宋体" w:cs="Times New Roman"/>
                <w:szCs w:val="21"/>
              </w:rPr>
              <w:t>…</w:t>
            </w:r>
          </w:p>
        </w:tc>
      </w:tr>
      <w:tr w:rsidR="001058CE" w:rsidRPr="005077A0" w:rsidTr="001058CE">
        <w:trPr>
          <w:trHeight w:val="295"/>
          <w:jc w:val="center"/>
        </w:trPr>
        <w:tc>
          <w:tcPr>
            <w:tcW w:w="2203" w:type="dxa"/>
            <w:vMerge w:val="restart"/>
            <w:tcBorders>
              <w:top w:val="single" w:sz="6" w:space="0" w:color="000000"/>
              <w:left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1058CE">
            <w:pPr>
              <w:ind w:firstLine="482"/>
              <w:jc w:val="center"/>
              <w:rPr>
                <w:rFonts w:ascii="宋体" w:hAnsi="宋体"/>
                <w:b/>
              </w:rPr>
            </w:pPr>
            <w:bookmarkStart w:id="18" w:name="_Hlk18328930"/>
          </w:p>
          <w:p w:rsidR="001058CE" w:rsidRPr="005077A0" w:rsidRDefault="001058CE" w:rsidP="001058CE">
            <w:pPr>
              <w:ind w:firstLine="482"/>
              <w:jc w:val="center"/>
              <w:rPr>
                <w:rFonts w:ascii="宋体" w:hAnsi="宋体"/>
                <w:b/>
              </w:rPr>
            </w:pPr>
          </w:p>
          <w:p w:rsidR="001058CE" w:rsidRPr="005077A0" w:rsidRDefault="001058CE" w:rsidP="001058CE">
            <w:pPr>
              <w:ind w:firstLine="482"/>
              <w:jc w:val="center"/>
              <w:rPr>
                <w:rFonts w:ascii="宋体" w:hAnsi="宋体"/>
                <w:b/>
              </w:rPr>
            </w:pPr>
          </w:p>
          <w:p w:rsidR="001058CE" w:rsidRPr="005077A0" w:rsidRDefault="001058CE" w:rsidP="001058CE">
            <w:pPr>
              <w:ind w:firstLine="482"/>
              <w:jc w:val="center"/>
              <w:rPr>
                <w:rFonts w:ascii="宋体" w:hAnsi="宋体"/>
                <w:b/>
              </w:rPr>
            </w:pPr>
          </w:p>
          <w:p w:rsidR="001058CE" w:rsidRPr="005077A0" w:rsidRDefault="001058CE" w:rsidP="001058CE">
            <w:pPr>
              <w:ind w:firstLine="482"/>
              <w:jc w:val="center"/>
              <w:rPr>
                <w:rFonts w:ascii="宋体" w:hAnsi="宋体"/>
                <w:b/>
              </w:rPr>
            </w:pPr>
          </w:p>
          <w:p w:rsidR="001058CE" w:rsidRPr="005077A0" w:rsidRDefault="001058CE" w:rsidP="001058CE">
            <w:pPr>
              <w:ind w:firstLine="482"/>
              <w:jc w:val="center"/>
              <w:rPr>
                <w:rFonts w:ascii="宋体" w:hAnsi="宋体"/>
                <w:b/>
              </w:rPr>
            </w:pPr>
          </w:p>
          <w:p w:rsidR="001058CE" w:rsidRPr="005077A0" w:rsidRDefault="001058CE" w:rsidP="001058CE">
            <w:pPr>
              <w:ind w:firstLine="482"/>
              <w:jc w:val="center"/>
              <w:rPr>
                <w:rFonts w:ascii="宋体" w:hAnsi="宋体"/>
                <w:b/>
              </w:rPr>
            </w:pPr>
          </w:p>
          <w:p w:rsidR="001058CE" w:rsidRPr="005077A0" w:rsidRDefault="001058CE" w:rsidP="001058CE">
            <w:pPr>
              <w:ind w:firstLine="482"/>
              <w:jc w:val="center"/>
              <w:rPr>
                <w:rFonts w:ascii="宋体" w:hAnsi="宋体"/>
                <w:b/>
              </w:rPr>
            </w:pPr>
          </w:p>
          <w:p w:rsidR="001058CE" w:rsidRPr="005077A0" w:rsidRDefault="001058CE" w:rsidP="001058CE">
            <w:pPr>
              <w:ind w:firstLine="482"/>
              <w:jc w:val="center"/>
              <w:rPr>
                <w:rFonts w:ascii="宋体" w:hAnsi="宋体" w:cs="Times New Roman"/>
                <w:b/>
                <w:bCs/>
                <w:szCs w:val="21"/>
              </w:rPr>
            </w:pPr>
            <w:r w:rsidRPr="005077A0">
              <w:rPr>
                <w:rFonts w:ascii="宋体" w:hAnsi="宋体" w:hint="eastAsia"/>
                <w:b/>
              </w:rPr>
              <w:t>单一地层和复杂地层的地表沉降量预测模型</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1058CE" w:rsidRPr="005077A0" w:rsidRDefault="001058CE" w:rsidP="00E5506B">
            <w:pPr>
              <w:ind w:firstLineChars="0" w:firstLine="0"/>
              <w:jc w:val="left"/>
              <w:rPr>
                <w:rFonts w:ascii="宋体" w:hAnsi="宋体" w:cs="Times New Roman"/>
                <w:szCs w:val="21"/>
              </w:rPr>
            </w:pPr>
            <w:r w:rsidRPr="005077A0">
              <w:rPr>
                <w:rFonts w:ascii="宋体" w:hAnsi="宋体" w:hint="eastAsia"/>
              </w:rPr>
              <w:t>距轴线</w:t>
            </w:r>
            <w:r w:rsidRPr="005077A0">
              <w:rPr>
                <w:rFonts w:ascii="宋体" w:hAnsi="宋体"/>
              </w:rPr>
              <w:t>0米距开挖面0环处的地面沉降</w:t>
            </w:r>
            <w:r w:rsidRPr="005077A0">
              <w:rPr>
                <w:rFonts w:ascii="宋体" w:hAnsi="宋体" w:hint="eastAsia"/>
              </w:rPr>
              <w:t>数据</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E5506B">
            <w:pPr>
              <w:ind w:firstLineChars="0" w:firstLine="0"/>
              <w:jc w:val="left"/>
              <w:rPr>
                <w:rFonts w:ascii="宋体" w:hAnsi="宋体" w:cs="Times New Roman"/>
                <w:szCs w:val="21"/>
              </w:rPr>
            </w:pPr>
            <w:r w:rsidRPr="005077A0">
              <w:rPr>
                <w:rFonts w:ascii="宋体" w:hAnsi="宋体" w:hint="eastAsia"/>
              </w:rPr>
              <w:t>距轴线</w:t>
            </w:r>
            <w:r w:rsidRPr="005077A0">
              <w:rPr>
                <w:rFonts w:ascii="宋体" w:hAnsi="宋体"/>
              </w:rPr>
              <w:t>0米距开挖面</w:t>
            </w:r>
            <w:r w:rsidRPr="005077A0">
              <w:rPr>
                <w:rFonts w:ascii="宋体" w:hAnsi="宋体" w:hint="eastAsia"/>
              </w:rPr>
              <w:t>3</w:t>
            </w:r>
            <w:r w:rsidRPr="005077A0">
              <w:rPr>
                <w:rFonts w:ascii="宋体" w:hAnsi="宋体"/>
              </w:rPr>
              <w:t>环处的地面沉降</w:t>
            </w:r>
            <w:r w:rsidRPr="005077A0">
              <w:rPr>
                <w:rFonts w:ascii="宋体" w:hAnsi="宋体" w:hint="eastAsia"/>
              </w:rPr>
              <w:t>数据</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E5506B">
            <w:pPr>
              <w:ind w:firstLineChars="0" w:firstLine="0"/>
              <w:jc w:val="left"/>
              <w:rPr>
                <w:rFonts w:ascii="宋体" w:hAnsi="宋体" w:cs="Times New Roman"/>
                <w:szCs w:val="21"/>
              </w:rPr>
            </w:pPr>
            <w:r w:rsidRPr="005077A0">
              <w:rPr>
                <w:rFonts w:ascii="宋体" w:hAnsi="宋体" w:hint="eastAsia"/>
              </w:rPr>
              <w:t>距轴线</w:t>
            </w:r>
            <w:r w:rsidRPr="005077A0">
              <w:rPr>
                <w:rFonts w:ascii="宋体" w:hAnsi="宋体"/>
              </w:rPr>
              <w:t>0米距开挖面</w:t>
            </w:r>
            <w:r w:rsidRPr="005077A0">
              <w:rPr>
                <w:rFonts w:ascii="宋体" w:hAnsi="宋体" w:hint="eastAsia"/>
              </w:rPr>
              <w:t>5</w:t>
            </w:r>
            <w:r w:rsidRPr="005077A0">
              <w:rPr>
                <w:rFonts w:ascii="宋体" w:hAnsi="宋体"/>
              </w:rPr>
              <w:t>环处的地面沉降</w:t>
            </w:r>
            <w:r w:rsidRPr="005077A0">
              <w:rPr>
                <w:rFonts w:ascii="宋体" w:hAnsi="宋体" w:hint="eastAsia"/>
              </w:rPr>
              <w:t>数据</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bookmarkEnd w:id="18"/>
      <w:tr w:rsidR="001058CE" w:rsidRPr="005077A0" w:rsidTr="001058CE">
        <w:trPr>
          <w:trHeight w:val="295"/>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E5506B">
            <w:pPr>
              <w:ind w:firstLineChars="0" w:firstLine="0"/>
              <w:jc w:val="left"/>
              <w:rPr>
                <w:rFonts w:ascii="宋体" w:hAnsi="宋体" w:cs="Times New Roman"/>
                <w:szCs w:val="21"/>
              </w:rPr>
            </w:pPr>
            <w:r w:rsidRPr="005077A0">
              <w:rPr>
                <w:rFonts w:ascii="宋体" w:hAnsi="宋体" w:hint="eastAsia"/>
              </w:rPr>
              <w:t>距轴线</w:t>
            </w:r>
            <w:r w:rsidRPr="005077A0">
              <w:rPr>
                <w:rFonts w:ascii="宋体" w:hAnsi="宋体"/>
              </w:rPr>
              <w:t>0米距开挖面</w:t>
            </w:r>
            <w:r w:rsidRPr="005077A0">
              <w:rPr>
                <w:rFonts w:ascii="宋体" w:hAnsi="宋体" w:hint="eastAsia"/>
              </w:rPr>
              <w:t>1</w:t>
            </w:r>
            <w:r w:rsidRPr="005077A0">
              <w:rPr>
                <w:rFonts w:ascii="宋体" w:hAnsi="宋体"/>
              </w:rPr>
              <w:t>0环处的地面沉降</w:t>
            </w:r>
            <w:r w:rsidRPr="005077A0">
              <w:rPr>
                <w:rFonts w:ascii="宋体" w:hAnsi="宋体" w:hint="eastAsia"/>
              </w:rPr>
              <w:t>数据</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E5506B">
            <w:pPr>
              <w:ind w:firstLineChars="0" w:firstLine="0"/>
              <w:jc w:val="left"/>
              <w:rPr>
                <w:rFonts w:ascii="宋体" w:hAnsi="宋体" w:cs="Times New Roman"/>
                <w:szCs w:val="21"/>
              </w:rPr>
            </w:pPr>
            <w:r w:rsidRPr="005077A0">
              <w:rPr>
                <w:rFonts w:ascii="宋体" w:hAnsi="宋体" w:hint="eastAsia"/>
              </w:rPr>
              <w:t>距轴线</w:t>
            </w:r>
            <w:r w:rsidRPr="005077A0">
              <w:rPr>
                <w:rFonts w:ascii="宋体" w:hAnsi="宋体"/>
              </w:rPr>
              <w:t>0米距开挖面</w:t>
            </w:r>
            <w:r w:rsidRPr="005077A0">
              <w:rPr>
                <w:rFonts w:ascii="宋体" w:hAnsi="宋体" w:hint="eastAsia"/>
              </w:rPr>
              <w:t>1</w:t>
            </w:r>
            <w:r w:rsidRPr="005077A0">
              <w:rPr>
                <w:rFonts w:ascii="宋体" w:hAnsi="宋体"/>
              </w:rPr>
              <w:t>5环处的地面沉降</w:t>
            </w:r>
            <w:r w:rsidRPr="005077A0">
              <w:rPr>
                <w:rFonts w:ascii="宋体" w:hAnsi="宋体" w:hint="eastAsia"/>
              </w:rPr>
              <w:t>数据</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E5506B">
            <w:pPr>
              <w:ind w:firstLineChars="0" w:firstLine="0"/>
              <w:jc w:val="left"/>
              <w:rPr>
                <w:rFonts w:ascii="宋体" w:hAnsi="宋体"/>
              </w:rPr>
            </w:pPr>
            <w:r w:rsidRPr="005077A0">
              <w:rPr>
                <w:rFonts w:ascii="宋体" w:hAnsi="宋体" w:hint="eastAsia"/>
              </w:rPr>
              <w:t>距轴线</w:t>
            </w:r>
            <w:r w:rsidRPr="005077A0">
              <w:rPr>
                <w:rFonts w:ascii="宋体" w:hAnsi="宋体"/>
              </w:rPr>
              <w:t>0米距开挖面</w:t>
            </w:r>
            <w:r w:rsidRPr="005077A0">
              <w:rPr>
                <w:rFonts w:ascii="宋体" w:hAnsi="宋体" w:hint="eastAsia"/>
              </w:rPr>
              <w:t>2</w:t>
            </w:r>
            <w:r w:rsidRPr="005077A0">
              <w:rPr>
                <w:rFonts w:ascii="宋体" w:hAnsi="宋体"/>
              </w:rPr>
              <w:t>0环处的地面沉降</w:t>
            </w:r>
            <w:r w:rsidRPr="005077A0">
              <w:rPr>
                <w:rFonts w:ascii="宋体" w:hAnsi="宋体" w:hint="eastAsia"/>
              </w:rPr>
              <w:t>数据</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E5506B">
            <w:pPr>
              <w:ind w:firstLineChars="0" w:firstLine="0"/>
              <w:jc w:val="left"/>
              <w:rPr>
                <w:rFonts w:ascii="宋体" w:hAnsi="宋体"/>
              </w:rPr>
            </w:pPr>
            <w:r w:rsidRPr="005077A0">
              <w:rPr>
                <w:rFonts w:ascii="宋体" w:hAnsi="宋体" w:hint="eastAsia"/>
              </w:rPr>
              <w:t>距轴线</w:t>
            </w:r>
            <w:r w:rsidRPr="005077A0">
              <w:rPr>
                <w:rFonts w:ascii="宋体" w:hAnsi="宋体"/>
              </w:rPr>
              <w:t>0米距开挖面</w:t>
            </w:r>
            <w:r w:rsidRPr="005077A0">
              <w:rPr>
                <w:rFonts w:ascii="宋体" w:hAnsi="宋体" w:hint="eastAsia"/>
              </w:rPr>
              <w:t>-</w:t>
            </w:r>
            <w:r w:rsidRPr="005077A0">
              <w:rPr>
                <w:rFonts w:ascii="宋体" w:hAnsi="宋体"/>
              </w:rPr>
              <w:t>5环处的地面沉降</w:t>
            </w:r>
            <w:r w:rsidRPr="005077A0">
              <w:rPr>
                <w:rFonts w:ascii="宋体" w:hAnsi="宋体" w:hint="eastAsia"/>
              </w:rPr>
              <w:t>数据</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E5506B">
            <w:pPr>
              <w:ind w:firstLineChars="0" w:firstLine="0"/>
              <w:jc w:val="left"/>
              <w:rPr>
                <w:rFonts w:ascii="宋体" w:hAnsi="宋体"/>
              </w:rPr>
            </w:pPr>
            <w:r w:rsidRPr="005077A0">
              <w:rPr>
                <w:rFonts w:ascii="宋体" w:hAnsi="宋体" w:hint="eastAsia"/>
              </w:rPr>
              <w:t>距轴线</w:t>
            </w:r>
            <w:r w:rsidRPr="005077A0">
              <w:rPr>
                <w:rFonts w:ascii="宋体" w:hAnsi="宋体"/>
              </w:rPr>
              <w:t>0米距开挖面</w:t>
            </w:r>
            <w:r w:rsidRPr="005077A0">
              <w:rPr>
                <w:rFonts w:ascii="宋体" w:hAnsi="宋体" w:hint="eastAsia"/>
              </w:rPr>
              <w:t>-</w:t>
            </w:r>
            <w:r w:rsidRPr="005077A0">
              <w:rPr>
                <w:rFonts w:ascii="宋体" w:hAnsi="宋体"/>
              </w:rPr>
              <w:t>10环处的地面沉降</w:t>
            </w:r>
            <w:r w:rsidRPr="005077A0">
              <w:rPr>
                <w:rFonts w:ascii="宋体" w:hAnsi="宋体" w:hint="eastAsia"/>
              </w:rPr>
              <w:t>数据</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03" w:type="dxa"/>
            <w:vMerge/>
            <w:tcBorders>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E5506B">
            <w:pPr>
              <w:ind w:firstLineChars="0" w:firstLine="0"/>
              <w:jc w:val="left"/>
              <w:rPr>
                <w:rFonts w:ascii="宋体" w:hAnsi="宋体"/>
              </w:rPr>
            </w:pPr>
            <w:r w:rsidRPr="005077A0">
              <w:rPr>
                <w:rFonts w:ascii="宋体" w:hAnsi="宋体" w:hint="eastAsia"/>
              </w:rPr>
              <w:t>距轴线</w:t>
            </w:r>
            <w:r w:rsidRPr="005077A0">
              <w:rPr>
                <w:rFonts w:ascii="宋体" w:hAnsi="宋体"/>
              </w:rPr>
              <w:t>0米距开挖面</w:t>
            </w:r>
            <w:r w:rsidRPr="005077A0">
              <w:rPr>
                <w:rFonts w:ascii="宋体" w:hAnsi="宋体" w:hint="eastAsia"/>
              </w:rPr>
              <w:t>-</w:t>
            </w:r>
            <w:r w:rsidRPr="005077A0">
              <w:rPr>
                <w:rFonts w:ascii="宋体" w:hAnsi="宋体"/>
              </w:rPr>
              <w:t>15环处的地面沉降</w:t>
            </w:r>
            <w:r w:rsidRPr="005077A0">
              <w:rPr>
                <w:rFonts w:ascii="宋体" w:hAnsi="宋体" w:hint="eastAsia"/>
              </w:rPr>
              <w:t>数据</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95"/>
          <w:jc w:val="center"/>
        </w:trPr>
        <w:tc>
          <w:tcPr>
            <w:tcW w:w="2203" w:type="dxa"/>
            <w:vMerge/>
            <w:tcBorders>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E5506B">
            <w:pPr>
              <w:ind w:firstLineChars="0" w:firstLine="0"/>
              <w:jc w:val="left"/>
              <w:rPr>
                <w:rFonts w:ascii="宋体" w:hAnsi="宋体"/>
              </w:rPr>
            </w:pPr>
            <w:r w:rsidRPr="005077A0">
              <w:rPr>
                <w:rFonts w:ascii="宋体" w:hAnsi="宋体" w:hint="eastAsia"/>
              </w:rPr>
              <w:t>距轴线</w:t>
            </w:r>
            <w:r w:rsidRPr="005077A0">
              <w:rPr>
                <w:rFonts w:ascii="宋体" w:hAnsi="宋体"/>
              </w:rPr>
              <w:t>0米距开挖面</w:t>
            </w:r>
            <w:r w:rsidRPr="005077A0">
              <w:rPr>
                <w:rFonts w:ascii="宋体" w:hAnsi="宋体" w:hint="eastAsia"/>
              </w:rPr>
              <w:t>-</w:t>
            </w:r>
            <w:r w:rsidRPr="005077A0">
              <w:rPr>
                <w:rFonts w:ascii="宋体" w:hAnsi="宋体"/>
              </w:rPr>
              <w:t>20环处的地面沉降</w:t>
            </w:r>
            <w:r w:rsidRPr="005077A0">
              <w:rPr>
                <w:rFonts w:ascii="宋体" w:hAnsi="宋体" w:hint="eastAsia"/>
              </w:rPr>
              <w:t>数据</w:t>
            </w:r>
          </w:p>
        </w:tc>
        <w:tc>
          <w:tcPr>
            <w:tcW w:w="2592" w:type="dxa"/>
            <w:tcBorders>
              <w:top w:val="single" w:sz="6" w:space="0" w:color="000000"/>
              <w:left w:val="single" w:sz="6" w:space="0" w:color="000000"/>
              <w:bottom w:val="single" w:sz="6" w:space="0" w:color="000000"/>
              <w:right w:val="single" w:sz="6" w:space="0" w:color="000000"/>
            </w:tcBorders>
          </w:tcPr>
          <w:p w:rsidR="001058CE" w:rsidRPr="005077A0" w:rsidRDefault="001058CE" w:rsidP="001058CE">
            <w:pPr>
              <w:ind w:firstLine="480"/>
              <w:jc w:val="center"/>
              <w:rPr>
                <w:rFonts w:ascii="宋体" w:hAnsi="宋体"/>
              </w:rPr>
            </w:pPr>
            <w:r w:rsidRPr="005077A0">
              <w:rPr>
                <w:rFonts w:ascii="宋体" w:hAnsi="宋体" w:cs="宋体"/>
                <w:kern w:val="0"/>
                <w:szCs w:val="21"/>
              </w:rPr>
              <w:t>F</w:t>
            </w:r>
            <w:r w:rsidRPr="005077A0">
              <w:rPr>
                <w:rFonts w:ascii="宋体" w:hAnsi="宋体" w:cs="宋体" w:hint="eastAsia"/>
                <w:kern w:val="0"/>
                <w:szCs w:val="21"/>
              </w:rPr>
              <w:t>loat</w:t>
            </w:r>
            <w:r w:rsidRPr="005077A0">
              <w:rPr>
                <w:rFonts w:ascii="宋体" w:hAnsi="宋体" w:cs="宋体"/>
                <w:kern w:val="0"/>
                <w:szCs w:val="21"/>
              </w:rPr>
              <w:t>(15)</w:t>
            </w:r>
          </w:p>
        </w:tc>
      </w:tr>
      <w:tr w:rsidR="001058CE" w:rsidRPr="005077A0" w:rsidTr="001058CE">
        <w:trPr>
          <w:trHeight w:val="242"/>
          <w:jc w:val="center"/>
        </w:trPr>
        <w:tc>
          <w:tcPr>
            <w:tcW w:w="2203" w:type="dxa"/>
            <w:vMerge w:val="restart"/>
            <w:tcBorders>
              <w:top w:val="single" w:sz="6" w:space="0" w:color="000000"/>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cs="Times New Roman"/>
                <w:b/>
                <w:bCs/>
                <w:szCs w:val="21"/>
              </w:rPr>
            </w:pPr>
            <w:r w:rsidRPr="005077A0">
              <w:rPr>
                <w:rFonts w:ascii="宋体" w:hAnsi="宋体" w:hint="eastAsia"/>
                <w:b/>
              </w:rPr>
              <w:t>地表沉降的智能检测和预警</w:t>
            </w:r>
          </w:p>
        </w:tc>
        <w:tc>
          <w:tcPr>
            <w:tcW w:w="3495" w:type="dxa"/>
            <w:vMerge w:val="restart"/>
            <w:tcBorders>
              <w:top w:val="single" w:sz="6" w:space="0" w:color="000000"/>
              <w:left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E5506B">
            <w:pPr>
              <w:ind w:firstLine="480"/>
              <w:rPr>
                <w:rFonts w:ascii="宋体" w:hAnsi="宋体" w:cs="Times New Roman"/>
                <w:szCs w:val="21"/>
              </w:rPr>
            </w:pPr>
            <w:r w:rsidRPr="005077A0">
              <w:rPr>
                <w:rFonts w:ascii="宋体" w:hAnsi="宋体" w:cs="Times New Roman"/>
                <w:szCs w:val="21"/>
              </w:rPr>
              <w:t>W</w:t>
            </w:r>
            <w:r w:rsidRPr="005077A0">
              <w:rPr>
                <w:rFonts w:ascii="宋体" w:hAnsi="宋体" w:cs="Times New Roman" w:hint="eastAsia"/>
                <w:szCs w:val="21"/>
              </w:rPr>
              <w:t>arning</w:t>
            </w:r>
          </w:p>
        </w:tc>
        <w:tc>
          <w:tcPr>
            <w:tcW w:w="2592" w:type="dxa"/>
            <w:tcBorders>
              <w:top w:val="single" w:sz="6" w:space="0" w:color="000000"/>
              <w:left w:val="single" w:sz="6" w:space="0" w:color="000000"/>
              <w:right w:val="single" w:sz="6" w:space="0" w:color="000000"/>
            </w:tcBorders>
          </w:tcPr>
          <w:p w:rsidR="001058CE" w:rsidRPr="005077A0" w:rsidRDefault="001058CE" w:rsidP="001058CE">
            <w:pPr>
              <w:ind w:firstLineChars="350" w:firstLine="840"/>
              <w:rPr>
                <w:rFonts w:ascii="宋体" w:hAnsi="宋体" w:cs="宋体"/>
                <w:kern w:val="0"/>
                <w:szCs w:val="21"/>
              </w:rPr>
            </w:pPr>
          </w:p>
          <w:p w:rsidR="001058CE" w:rsidRPr="005077A0" w:rsidRDefault="001058CE" w:rsidP="001058CE">
            <w:pPr>
              <w:ind w:firstLineChars="350" w:firstLine="840"/>
              <w:rPr>
                <w:rFonts w:ascii="宋体" w:hAnsi="宋体" w:cs="Times New Roman"/>
                <w:szCs w:val="21"/>
              </w:rPr>
            </w:pPr>
            <w:r w:rsidRPr="005077A0">
              <w:rPr>
                <w:rFonts w:ascii="宋体" w:hAnsi="宋体" w:cs="宋体"/>
                <w:kern w:val="0"/>
                <w:szCs w:val="21"/>
              </w:rPr>
              <w:t>Varchar(255)</w:t>
            </w:r>
          </w:p>
        </w:tc>
      </w:tr>
      <w:tr w:rsidR="001058CE" w:rsidRPr="005077A0" w:rsidTr="001058CE">
        <w:trPr>
          <w:trHeight w:val="20"/>
          <w:jc w:val="center"/>
        </w:trPr>
        <w:tc>
          <w:tcPr>
            <w:tcW w:w="2203" w:type="dxa"/>
            <w:vMerge/>
            <w:tcBorders>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2"/>
              <w:jc w:val="center"/>
              <w:rPr>
                <w:rFonts w:ascii="宋体" w:hAnsi="宋体"/>
                <w:b/>
              </w:rPr>
            </w:pPr>
          </w:p>
        </w:tc>
        <w:tc>
          <w:tcPr>
            <w:tcW w:w="3495" w:type="dxa"/>
            <w:vMerge/>
            <w:tcBorders>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1058CE" w:rsidRPr="005077A0" w:rsidRDefault="001058CE" w:rsidP="001058CE">
            <w:pPr>
              <w:ind w:firstLine="480"/>
              <w:jc w:val="center"/>
              <w:rPr>
                <w:rFonts w:ascii="宋体" w:hAnsi="宋体" w:cs="Times New Roman"/>
                <w:szCs w:val="21"/>
              </w:rPr>
            </w:pPr>
          </w:p>
        </w:tc>
        <w:tc>
          <w:tcPr>
            <w:tcW w:w="2592" w:type="dxa"/>
            <w:tcBorders>
              <w:left w:val="single" w:sz="6" w:space="0" w:color="000000"/>
              <w:bottom w:val="single" w:sz="6" w:space="0" w:color="000000"/>
              <w:right w:val="single" w:sz="6" w:space="0" w:color="000000"/>
            </w:tcBorders>
          </w:tcPr>
          <w:p w:rsidR="001058CE" w:rsidRPr="005077A0" w:rsidRDefault="001058CE" w:rsidP="001058CE">
            <w:pPr>
              <w:ind w:firstLine="480"/>
              <w:rPr>
                <w:rFonts w:ascii="宋体" w:hAnsi="宋体"/>
              </w:rPr>
            </w:pPr>
          </w:p>
        </w:tc>
      </w:tr>
    </w:tbl>
    <w:p w:rsidR="001058CE" w:rsidRPr="001058CE" w:rsidRDefault="001058CE" w:rsidP="001058CE">
      <w:pPr>
        <w:pStyle w:val="3"/>
      </w:pPr>
      <w:r w:rsidRPr="001058CE">
        <w:t>8.2</w:t>
      </w:r>
      <w:r w:rsidRPr="001058CE">
        <w:t>功能模块详细设计</w:t>
      </w:r>
    </w:p>
    <w:p w:rsidR="001058CE" w:rsidRPr="001058CE" w:rsidRDefault="001058CE" w:rsidP="001058CE">
      <w:pPr>
        <w:pStyle w:val="4"/>
      </w:pPr>
      <w:r w:rsidRPr="001058CE">
        <w:t>8.2.1</w:t>
      </w:r>
      <w:r w:rsidRPr="001058CE">
        <w:t>数据预处理</w:t>
      </w:r>
      <w:r w:rsidRPr="001058CE">
        <w:t xml:space="preserve"> </w:t>
      </w:r>
    </w:p>
    <w:p w:rsidR="001058CE" w:rsidRPr="005077A0" w:rsidRDefault="001058CE" w:rsidP="001058CE">
      <w:pPr>
        <w:ind w:firstLine="480"/>
        <w:rPr>
          <w:rFonts w:ascii="宋体" w:hAnsi="宋体" w:cs="Times New Roman"/>
          <w:szCs w:val="24"/>
        </w:rPr>
      </w:pPr>
      <w:r w:rsidRPr="005077A0">
        <w:rPr>
          <w:rFonts w:ascii="宋体" w:hAnsi="宋体" w:cs="Times New Roman" w:hint="eastAsia"/>
          <w:szCs w:val="24"/>
        </w:rPr>
        <w:t>1</w:t>
      </w:r>
      <w:r w:rsidRPr="005077A0">
        <w:rPr>
          <w:rFonts w:ascii="宋体" w:hAnsi="宋体" w:cs="Times New Roman"/>
          <w:szCs w:val="24"/>
        </w:rPr>
        <w:t>.</w:t>
      </w:r>
      <w:r w:rsidRPr="005077A0">
        <w:rPr>
          <w:rFonts w:ascii="宋体" w:hAnsi="宋体" w:cs="Times New Roman" w:hint="eastAsia"/>
          <w:szCs w:val="24"/>
        </w:rPr>
        <w:t>缺失值处理</w:t>
      </w:r>
    </w:p>
    <w:p w:rsidR="001058CE" w:rsidRPr="005077A0" w:rsidRDefault="001058CE" w:rsidP="001058CE">
      <w:pPr>
        <w:ind w:firstLine="480"/>
        <w:rPr>
          <w:rFonts w:ascii="宋体" w:hAnsi="宋体" w:cs="Times New Roman"/>
          <w:szCs w:val="24"/>
        </w:rPr>
      </w:pPr>
      <w:r w:rsidRPr="005077A0">
        <w:rPr>
          <w:rFonts w:ascii="宋体" w:hAnsi="宋体" w:cs="Times New Roman" w:hint="eastAsia"/>
          <w:kern w:val="0"/>
          <w:szCs w:val="24"/>
        </w:rPr>
        <w:t>由于数据存在缺失值的情况，所以要</w:t>
      </w:r>
      <w:r w:rsidRPr="005077A0">
        <w:rPr>
          <w:rFonts w:ascii="宋体" w:hAnsi="宋体" w:cs="Times New Roman" w:hint="eastAsia"/>
          <w:szCs w:val="24"/>
        </w:rPr>
        <w:t>对数据进行缺失值处理，缺失值处理方法有回归插补法、多重插补法、极大似然估计、均值插补法等。其中多重插补法考虑了缺失数据的不确定性，相比之下利用多重插值较为合理。多重插补法包含以下三个步骤：</w:t>
      </w:r>
      <w:r w:rsidRPr="005077A0">
        <w:rPr>
          <w:rFonts w:ascii="宋体" w:hAnsi="宋体" w:cs="Times New Roman"/>
          <w:szCs w:val="24"/>
        </w:rPr>
        <w:fldChar w:fldCharType="begin"/>
      </w:r>
      <w:r w:rsidRPr="005077A0">
        <w:rPr>
          <w:rFonts w:ascii="宋体" w:hAnsi="宋体" w:cs="Times New Roman"/>
          <w:szCs w:val="24"/>
        </w:rPr>
        <w:instrText xml:space="preserve"> = 1 \* GB3 </w:instrText>
      </w:r>
      <w:r w:rsidRPr="005077A0">
        <w:rPr>
          <w:rFonts w:ascii="宋体" w:hAnsi="宋体" w:cs="Times New Roman"/>
          <w:szCs w:val="24"/>
        </w:rPr>
        <w:fldChar w:fldCharType="separate"/>
      </w:r>
      <w:r w:rsidRPr="005077A0">
        <w:rPr>
          <w:rFonts w:ascii="宋体" w:hAnsi="宋体" w:cs="宋体" w:hint="eastAsia"/>
          <w:szCs w:val="24"/>
        </w:rPr>
        <w:t>①</w:t>
      </w:r>
      <w:r w:rsidRPr="005077A0">
        <w:rPr>
          <w:rFonts w:ascii="宋体" w:hAnsi="宋体" w:cs="Times New Roman"/>
          <w:szCs w:val="24"/>
        </w:rPr>
        <w:fldChar w:fldCharType="end"/>
      </w:r>
      <w:r w:rsidRPr="005077A0">
        <w:rPr>
          <w:rFonts w:ascii="宋体" w:hAnsi="宋体" w:cs="Times New Roman" w:hint="eastAsia"/>
          <w:szCs w:val="24"/>
        </w:rPr>
        <w:t>针对缺失数据，进行</w:t>
      </w:r>
      <w:r w:rsidRPr="005077A0">
        <w:rPr>
          <w:rFonts w:ascii="宋体" w:hAnsi="宋体" w:cs="Times New Roman"/>
          <w:szCs w:val="24"/>
        </w:rPr>
        <w:t>m</w:t>
      </w:r>
      <w:r w:rsidRPr="005077A0">
        <w:rPr>
          <w:rFonts w:ascii="宋体" w:hAnsi="宋体" w:cs="Times New Roman" w:hint="eastAsia"/>
          <w:szCs w:val="24"/>
        </w:rPr>
        <w:t>次插补，总共产生</w:t>
      </w:r>
      <w:r w:rsidRPr="005077A0">
        <w:rPr>
          <w:rFonts w:ascii="宋体" w:hAnsi="宋体" w:cs="Times New Roman"/>
          <w:szCs w:val="24"/>
        </w:rPr>
        <w:t>m</w:t>
      </w:r>
      <w:r w:rsidRPr="005077A0">
        <w:rPr>
          <w:rFonts w:ascii="宋体" w:hAnsi="宋体" w:cs="Times New Roman" w:hint="eastAsia"/>
          <w:szCs w:val="24"/>
        </w:rPr>
        <w:t>个完整的数据集。</w:t>
      </w:r>
      <w:r w:rsidRPr="005077A0">
        <w:rPr>
          <w:rFonts w:ascii="宋体" w:hAnsi="宋体" w:cs="Times New Roman"/>
          <w:szCs w:val="24"/>
        </w:rPr>
        <w:fldChar w:fldCharType="begin"/>
      </w:r>
      <w:r w:rsidRPr="005077A0">
        <w:rPr>
          <w:rFonts w:ascii="宋体" w:hAnsi="宋体" w:cs="Times New Roman"/>
          <w:szCs w:val="24"/>
        </w:rPr>
        <w:instrText xml:space="preserve"> = 2 \* GB3 </w:instrText>
      </w:r>
      <w:r w:rsidRPr="005077A0">
        <w:rPr>
          <w:rFonts w:ascii="宋体" w:hAnsi="宋体" w:cs="Times New Roman"/>
          <w:szCs w:val="24"/>
        </w:rPr>
        <w:fldChar w:fldCharType="separate"/>
      </w:r>
      <w:r w:rsidRPr="005077A0">
        <w:rPr>
          <w:rFonts w:ascii="宋体" w:hAnsi="宋体" w:cs="宋体" w:hint="eastAsia"/>
          <w:szCs w:val="24"/>
        </w:rPr>
        <w:t>②</w:t>
      </w:r>
      <w:r w:rsidRPr="005077A0">
        <w:rPr>
          <w:rFonts w:ascii="宋体" w:hAnsi="宋体" w:cs="Times New Roman"/>
          <w:szCs w:val="24"/>
        </w:rPr>
        <w:fldChar w:fldCharType="end"/>
      </w:r>
      <w:r w:rsidRPr="005077A0">
        <w:rPr>
          <w:rFonts w:ascii="宋体" w:hAnsi="宋体" w:cs="Times New Roman" w:hint="eastAsia"/>
          <w:szCs w:val="24"/>
        </w:rPr>
        <w:t>对每个插补后的数据集分别使用同样的方法分析得出</w:t>
      </w:r>
      <w:r w:rsidRPr="005077A0">
        <w:rPr>
          <w:rFonts w:ascii="宋体" w:hAnsi="宋体" w:cs="Times New Roman"/>
          <w:szCs w:val="24"/>
        </w:rPr>
        <w:t>m</w:t>
      </w:r>
      <w:r w:rsidRPr="005077A0">
        <w:rPr>
          <w:rFonts w:ascii="宋体" w:hAnsi="宋体" w:cs="Times New Roman" w:hint="eastAsia"/>
          <w:szCs w:val="24"/>
        </w:rPr>
        <w:t>个分析结果。</w:t>
      </w:r>
      <w:r w:rsidRPr="005077A0">
        <w:rPr>
          <w:rFonts w:ascii="宋体" w:hAnsi="宋体" w:cs="Times New Roman"/>
          <w:szCs w:val="24"/>
        </w:rPr>
        <w:fldChar w:fldCharType="begin"/>
      </w:r>
      <w:r w:rsidRPr="005077A0">
        <w:rPr>
          <w:rFonts w:ascii="宋体" w:hAnsi="宋体" w:cs="Times New Roman"/>
          <w:szCs w:val="24"/>
        </w:rPr>
        <w:instrText xml:space="preserve"> = 3 \* GB3 </w:instrText>
      </w:r>
      <w:r w:rsidRPr="005077A0">
        <w:rPr>
          <w:rFonts w:ascii="宋体" w:hAnsi="宋体" w:cs="Times New Roman"/>
          <w:szCs w:val="24"/>
        </w:rPr>
        <w:fldChar w:fldCharType="separate"/>
      </w:r>
      <w:r w:rsidRPr="005077A0">
        <w:rPr>
          <w:rFonts w:ascii="宋体" w:hAnsi="宋体" w:cs="宋体" w:hint="eastAsia"/>
          <w:szCs w:val="24"/>
        </w:rPr>
        <w:t>③</w:t>
      </w:r>
      <w:r w:rsidRPr="005077A0">
        <w:rPr>
          <w:rFonts w:ascii="宋体" w:hAnsi="宋体" w:cs="Times New Roman"/>
          <w:szCs w:val="24"/>
        </w:rPr>
        <w:fldChar w:fldCharType="end"/>
      </w:r>
      <w:r w:rsidRPr="005077A0">
        <w:rPr>
          <w:rFonts w:ascii="宋体" w:hAnsi="宋体" w:cs="Times New Roman" w:hint="eastAsia"/>
          <w:szCs w:val="24"/>
        </w:rPr>
        <w:t>综合这些结果，最终得到相应的推断。多重插补法中用来进行数据插补的方法有回归预测法、趋势得分法、蒙特卡罗马氏链法。因此，考虑到缺失值插补的重要性以及多重插补的诸多优点，对于缺失值问题的处理，结合工程概算指标的数据特点，采用多重插补法来填充。对于离散型属性缺失值的处理，为避免直接删除数据而使得信息丢失，此种情况下采用均值插补法中的众数填充法来进行填充。如图</w:t>
      </w:r>
      <w:r w:rsidRPr="005077A0">
        <w:rPr>
          <w:rFonts w:ascii="宋体" w:hAnsi="宋体" w:cs="Times New Roman"/>
          <w:szCs w:val="24"/>
        </w:rPr>
        <w:t>8-1</w:t>
      </w:r>
      <w:r w:rsidRPr="005077A0">
        <w:rPr>
          <w:rFonts w:ascii="宋体" w:hAnsi="宋体" w:cs="Times New Roman" w:hint="eastAsia"/>
          <w:szCs w:val="24"/>
        </w:rPr>
        <w:t>所示。</w:t>
      </w:r>
      <w:r w:rsidRPr="005077A0">
        <w:rPr>
          <w:rFonts w:ascii="宋体" w:hAnsi="宋体" w:cs="Times New Roman"/>
          <w:szCs w:val="24"/>
        </w:rPr>
        <w:t xml:space="preserve"> </w:t>
      </w:r>
    </w:p>
    <w:p w:rsidR="001058CE" w:rsidRPr="005077A0" w:rsidRDefault="001058CE" w:rsidP="001058CE">
      <w:pPr>
        <w:ind w:firstLine="480"/>
        <w:rPr>
          <w:rFonts w:ascii="宋体" w:hAnsi="宋体" w:cs="Times New Roman"/>
          <w:kern w:val="0"/>
          <w:szCs w:val="24"/>
        </w:rPr>
      </w:pPr>
      <w:r w:rsidRPr="005077A0">
        <w:rPr>
          <w:rFonts w:ascii="宋体" w:hAnsi="宋体" w:cs="Times New Roman" w:hint="eastAsia"/>
          <w:szCs w:val="24"/>
        </w:rPr>
        <w:t xml:space="preserve"> </w:t>
      </w:r>
      <w:r w:rsidRPr="005077A0">
        <w:rPr>
          <w:rFonts w:ascii="宋体" w:hAnsi="宋体" w:cs="Times New Roman"/>
          <w:kern w:val="0"/>
          <w:szCs w:val="24"/>
        </w:rPr>
        <w:object w:dxaOrig="6735" w:dyaOrig="2550">
          <v:shape id="_x0000_i1271" type="#_x0000_t75" style="width:336.75pt;height:126.75pt" o:ole="">
            <v:imagedata r:id="rId496" o:title=""/>
          </v:shape>
          <o:OLEObject Type="Embed" ProgID="Visio.Drawing.15" ShapeID="_x0000_i1271" DrawAspect="Content" ObjectID="_1629621157" r:id="rId497"/>
        </w:object>
      </w:r>
    </w:p>
    <w:p w:rsidR="001058CE" w:rsidRPr="005077A0" w:rsidRDefault="001058CE" w:rsidP="001058CE">
      <w:pPr>
        <w:ind w:firstLine="480"/>
        <w:rPr>
          <w:rFonts w:ascii="宋体" w:hAnsi="宋体" w:cs="Times New Roman"/>
          <w:kern w:val="0"/>
          <w:szCs w:val="21"/>
        </w:rPr>
      </w:pPr>
      <w:r w:rsidRPr="005077A0">
        <w:rPr>
          <w:rFonts w:ascii="宋体" w:hAnsi="宋体" w:cs="Times New Roman" w:hint="eastAsia"/>
          <w:kern w:val="0"/>
          <w:szCs w:val="24"/>
        </w:rPr>
        <w:t xml:space="preserve"> </w:t>
      </w:r>
      <w:r w:rsidRPr="005077A0">
        <w:rPr>
          <w:rFonts w:ascii="宋体" w:hAnsi="宋体" w:cs="Times New Roman"/>
          <w:kern w:val="0"/>
          <w:szCs w:val="24"/>
        </w:rPr>
        <w:t xml:space="preserve">                     </w:t>
      </w:r>
      <w:r w:rsidRPr="005077A0">
        <w:rPr>
          <w:rFonts w:ascii="宋体" w:hAnsi="宋体" w:cs="Times New Roman" w:hint="eastAsia"/>
          <w:kern w:val="0"/>
          <w:szCs w:val="21"/>
        </w:rPr>
        <w:t>图</w:t>
      </w:r>
      <w:r w:rsidRPr="005077A0">
        <w:rPr>
          <w:rFonts w:ascii="宋体" w:hAnsi="宋体" w:cs="Times New Roman"/>
          <w:kern w:val="0"/>
          <w:szCs w:val="21"/>
        </w:rPr>
        <w:t>8</w:t>
      </w:r>
      <w:r>
        <w:rPr>
          <w:rFonts w:ascii="宋体" w:hAnsi="宋体" w:cs="Times New Roman"/>
          <w:kern w:val="0"/>
          <w:szCs w:val="21"/>
        </w:rPr>
        <w:t>.</w:t>
      </w:r>
      <w:r w:rsidRPr="005077A0">
        <w:rPr>
          <w:rFonts w:ascii="宋体" w:hAnsi="宋体" w:cs="Times New Roman"/>
          <w:kern w:val="0"/>
          <w:szCs w:val="21"/>
        </w:rPr>
        <w:t xml:space="preserve">1 </w:t>
      </w:r>
      <w:r w:rsidRPr="005077A0">
        <w:rPr>
          <w:rFonts w:ascii="宋体" w:hAnsi="宋体" w:cs="Times New Roman" w:hint="eastAsia"/>
          <w:kern w:val="0"/>
          <w:szCs w:val="21"/>
        </w:rPr>
        <w:t>缺失值处理方法</w:t>
      </w:r>
    </w:p>
    <w:p w:rsidR="001058CE" w:rsidRPr="005077A0" w:rsidRDefault="001058CE" w:rsidP="001058CE">
      <w:pPr>
        <w:ind w:firstLine="480"/>
        <w:rPr>
          <w:rFonts w:ascii="宋体" w:hAnsi="宋体" w:cs="Times New Roman"/>
          <w:szCs w:val="24"/>
        </w:rPr>
      </w:pPr>
      <w:r w:rsidRPr="005077A0">
        <w:rPr>
          <w:rFonts w:ascii="宋体" w:hAnsi="宋体" w:cs="Times New Roman" w:hint="eastAsia"/>
          <w:szCs w:val="24"/>
        </w:rPr>
        <w:lastRenderedPageBreak/>
        <w:t>2</w:t>
      </w:r>
      <w:r w:rsidRPr="005077A0">
        <w:rPr>
          <w:rFonts w:ascii="宋体" w:hAnsi="宋体" w:cs="Times New Roman"/>
          <w:szCs w:val="24"/>
        </w:rPr>
        <w:t>.</w:t>
      </w:r>
      <w:r w:rsidRPr="005077A0">
        <w:rPr>
          <w:rFonts w:ascii="宋体" w:hAnsi="宋体" w:cs="Times New Roman" w:hint="eastAsia"/>
          <w:szCs w:val="24"/>
        </w:rPr>
        <w:t>异常值处理方法</w:t>
      </w:r>
    </w:p>
    <w:p w:rsidR="001058CE" w:rsidRPr="005077A0" w:rsidRDefault="001058CE" w:rsidP="001058CE">
      <w:pPr>
        <w:ind w:firstLine="480"/>
        <w:textAlignment w:val="center"/>
        <w:rPr>
          <w:rFonts w:ascii="宋体" w:hAnsi="宋体" w:cs="Times New Roman"/>
          <w:szCs w:val="24"/>
        </w:rPr>
      </w:pPr>
      <w:r w:rsidRPr="005077A0">
        <w:rPr>
          <w:rFonts w:ascii="宋体" w:hAnsi="宋体" w:cs="Times New Roman" w:hint="eastAsia"/>
          <w:szCs w:val="24"/>
        </w:rPr>
        <w:t>由于施工环境的复杂性，则需要</w:t>
      </w:r>
      <w:bookmarkStart w:id="19" w:name="_Hlk11933806"/>
      <w:r w:rsidRPr="005077A0">
        <w:rPr>
          <w:rFonts w:ascii="宋体" w:hAnsi="宋体" w:cs="Times New Roman" w:hint="eastAsia"/>
          <w:szCs w:val="24"/>
        </w:rPr>
        <w:t>对数据中</w:t>
      </w:r>
      <w:bookmarkEnd w:id="19"/>
      <w:r w:rsidRPr="005077A0">
        <w:rPr>
          <w:rFonts w:ascii="宋体" w:hAnsi="宋体" w:cs="Times New Roman" w:hint="eastAsia"/>
          <w:szCs w:val="24"/>
        </w:rPr>
        <w:t>噪声数据进行处理，判断</w:t>
      </w:r>
      <w:r w:rsidRPr="005077A0">
        <w:rPr>
          <w:rFonts w:ascii="宋体" w:hAnsi="宋体" w:cs="Times New Roman"/>
          <w:szCs w:val="24"/>
        </w:rPr>
        <w:object w:dxaOrig="2260" w:dyaOrig="400">
          <v:shape id="_x0000_i1272" type="#_x0000_t75" style="width:114pt;height:21pt" o:ole="">
            <v:imagedata r:id="rId498" o:title=""/>
          </v:shape>
          <o:OLEObject Type="Embed" ProgID="Equation.DSMT4" ShapeID="_x0000_i1272" DrawAspect="Content" ObjectID="_1629621158" r:id="rId499"/>
        </w:object>
      </w:r>
      <w:r w:rsidRPr="005077A0">
        <w:rPr>
          <w:rFonts w:ascii="宋体" w:hAnsi="宋体" w:cs="Times New Roman" w:hint="eastAsia"/>
          <w:szCs w:val="24"/>
        </w:rPr>
        <w:t>是否成立，</w:t>
      </w:r>
      <w:r w:rsidRPr="005077A0">
        <w:rPr>
          <w:rFonts w:ascii="宋体" w:hAnsi="宋体" w:cs="Times New Roman"/>
          <w:szCs w:val="24"/>
        </w:rPr>
        <w:object w:dxaOrig="240" w:dyaOrig="260">
          <v:shape id="_x0000_i1273" type="#_x0000_t75" style="width:12pt;height:12pt" o:ole="">
            <v:imagedata r:id="rId500" o:title=""/>
          </v:shape>
          <o:OLEObject Type="Embed" ProgID="Equation.DSMT4" ShapeID="_x0000_i1273" DrawAspect="Content" ObjectID="_1629621159" r:id="rId501"/>
        </w:object>
      </w:r>
      <w:r w:rsidRPr="005077A0">
        <w:rPr>
          <w:rFonts w:ascii="宋体" w:hAnsi="宋体" w:cs="Times New Roman" w:hint="eastAsia"/>
          <w:szCs w:val="24"/>
        </w:rPr>
        <w:t>为选线规划每项指标数据的</w:t>
      </w:r>
      <w:r w:rsidRPr="005077A0">
        <w:rPr>
          <w:rFonts w:ascii="宋体" w:hAnsi="宋体" w:cs="Times New Roman"/>
          <w:szCs w:val="24"/>
        </w:rPr>
        <w:t>平均值，</w:t>
      </w:r>
      <w:r w:rsidRPr="005077A0">
        <w:rPr>
          <w:rFonts w:ascii="宋体" w:hAnsi="宋体" w:cs="Times New Roman"/>
          <w:szCs w:val="24"/>
        </w:rPr>
        <w:object w:dxaOrig="240" w:dyaOrig="220">
          <v:shape id="_x0000_i1274" type="#_x0000_t75" style="width:9.75pt;height:10.5pt" o:ole="">
            <v:imagedata r:id="rId502" o:title=""/>
          </v:shape>
          <o:OLEObject Type="Embed" ProgID="Equation.DSMT4" ShapeID="_x0000_i1274" DrawAspect="Content" ObjectID="_1629621160" r:id="rId503"/>
        </w:object>
      </w:r>
      <w:r w:rsidRPr="005077A0">
        <w:rPr>
          <w:rFonts w:ascii="宋体" w:hAnsi="宋体" w:cs="Times New Roman" w:hint="eastAsia"/>
          <w:szCs w:val="24"/>
        </w:rPr>
        <w:t>为选线规划每项指标数据的标准差</w:t>
      </w:r>
      <w:r w:rsidRPr="005077A0">
        <w:rPr>
          <w:rFonts w:ascii="宋体" w:hAnsi="宋体" w:cs="Times New Roman"/>
          <w:szCs w:val="24"/>
        </w:rPr>
        <w:t>，</w:t>
      </w:r>
      <w:r w:rsidRPr="005077A0">
        <w:rPr>
          <w:rFonts w:ascii="宋体" w:hAnsi="宋体" w:cs="Times New Roman"/>
          <w:szCs w:val="24"/>
        </w:rPr>
        <w:object w:dxaOrig="240" w:dyaOrig="260">
          <v:shape id="_x0000_i1275" type="#_x0000_t75" style="width:12pt;height:12pt" o:ole="">
            <v:imagedata r:id="rId504" o:title=""/>
          </v:shape>
          <o:OLEObject Type="Embed" ProgID="Equation.DSMT4" ShapeID="_x0000_i1275" DrawAspect="Content" ObjectID="_1629621161" r:id="rId505"/>
        </w:object>
      </w:r>
      <w:r w:rsidRPr="005077A0">
        <w:rPr>
          <w:rFonts w:ascii="宋体" w:hAnsi="宋体" w:cs="Times New Roman" w:hint="eastAsia"/>
          <w:szCs w:val="24"/>
        </w:rPr>
        <w:t>为观察</w:t>
      </w:r>
      <w:r w:rsidRPr="005077A0">
        <w:rPr>
          <w:rFonts w:ascii="宋体" w:hAnsi="宋体" w:cs="Times New Roman"/>
          <w:szCs w:val="24"/>
        </w:rPr>
        <w:t>值</w:t>
      </w:r>
      <w:r w:rsidRPr="005077A0">
        <w:rPr>
          <w:rFonts w:ascii="宋体" w:hAnsi="宋体" w:cs="Times New Roman"/>
          <w:szCs w:val="24"/>
        </w:rPr>
        <w:object w:dxaOrig="200" w:dyaOrig="220">
          <v:shape id="_x0000_i1276" type="#_x0000_t75" style="width:10.5pt;height:10.5pt" o:ole="">
            <v:imagedata r:id="rId506" o:title=""/>
          </v:shape>
          <o:OLEObject Type="Embed" ProgID="Equation.DSMT4" ShapeID="_x0000_i1276" DrawAspect="Content" ObjectID="_1629621162" r:id="rId507"/>
        </w:object>
      </w:r>
      <w:r w:rsidRPr="005077A0">
        <w:rPr>
          <w:rFonts w:ascii="宋体" w:hAnsi="宋体" w:cs="Times New Roman"/>
          <w:szCs w:val="24"/>
        </w:rPr>
        <w:t>和平均值</w:t>
      </w:r>
      <w:r w:rsidRPr="005077A0">
        <w:rPr>
          <w:rFonts w:ascii="宋体" w:hAnsi="宋体" w:cs="Times New Roman"/>
          <w:szCs w:val="24"/>
        </w:rPr>
        <w:object w:dxaOrig="240" w:dyaOrig="260">
          <v:shape id="_x0000_i1277" type="#_x0000_t75" style="width:12pt;height:12pt" o:ole="">
            <v:imagedata r:id="rId500" o:title=""/>
          </v:shape>
          <o:OLEObject Type="Embed" ProgID="Equation.DSMT4" ShapeID="_x0000_i1277" DrawAspect="Content" ObjectID="_1629621163" r:id="rId508"/>
        </w:object>
      </w:r>
      <w:r w:rsidRPr="005077A0">
        <w:rPr>
          <w:rFonts w:ascii="宋体" w:hAnsi="宋体" w:cs="Times New Roman"/>
          <w:szCs w:val="24"/>
        </w:rPr>
        <w:t>的</w:t>
      </w:r>
      <w:r w:rsidRPr="005077A0">
        <w:rPr>
          <w:rFonts w:ascii="宋体" w:hAnsi="宋体" w:cs="Times New Roman" w:hint="eastAsia"/>
          <w:szCs w:val="24"/>
        </w:rPr>
        <w:t>差值</w:t>
      </w:r>
      <w:r w:rsidRPr="005077A0">
        <w:rPr>
          <w:rFonts w:ascii="宋体" w:hAnsi="宋体" w:cs="Times New Roman"/>
          <w:szCs w:val="24"/>
        </w:rPr>
        <w:t>超过</w:t>
      </w:r>
      <w:r w:rsidRPr="005077A0">
        <w:rPr>
          <w:rFonts w:ascii="宋体" w:hAnsi="宋体" w:cs="Times New Roman" w:hint="eastAsia"/>
          <w:szCs w:val="24"/>
        </w:rPr>
        <w:t>3倍</w:t>
      </w:r>
      <w:r w:rsidRPr="005077A0">
        <w:rPr>
          <w:rFonts w:ascii="宋体" w:hAnsi="宋体" w:cs="Times New Roman"/>
          <w:szCs w:val="24"/>
        </w:rPr>
        <w:t>标准差</w:t>
      </w:r>
      <w:r w:rsidRPr="005077A0">
        <w:rPr>
          <w:rFonts w:ascii="宋体" w:hAnsi="宋体" w:cs="Times New Roman"/>
          <w:szCs w:val="24"/>
        </w:rPr>
        <w:object w:dxaOrig="240" w:dyaOrig="220">
          <v:shape id="_x0000_i1278" type="#_x0000_t75" style="width:9.75pt;height:10.5pt" o:ole="">
            <v:imagedata r:id="rId502" o:title=""/>
          </v:shape>
          <o:OLEObject Type="Embed" ProgID="Equation.DSMT4" ShapeID="_x0000_i1278" DrawAspect="Content" ObjectID="_1629621164" r:id="rId509"/>
        </w:object>
      </w:r>
      <w:r w:rsidRPr="005077A0">
        <w:rPr>
          <w:rFonts w:ascii="宋体" w:hAnsi="宋体" w:cs="Times New Roman"/>
          <w:szCs w:val="24"/>
        </w:rPr>
        <w:t>的概率</w:t>
      </w:r>
      <w:r w:rsidRPr="005077A0">
        <w:rPr>
          <w:rFonts w:ascii="宋体" w:hAnsi="宋体" w:cs="Times New Roman" w:hint="eastAsia"/>
          <w:szCs w:val="24"/>
        </w:rPr>
        <w:t>。如果成立，则剔除该数据所在的一条记录。</w:t>
      </w:r>
    </w:p>
    <w:p w:rsidR="001058CE" w:rsidRPr="005077A0" w:rsidRDefault="001058CE" w:rsidP="001058CE">
      <w:pPr>
        <w:ind w:firstLine="480"/>
        <w:rPr>
          <w:rFonts w:ascii="宋体" w:hAnsi="宋体" w:cs="Times New Roman"/>
          <w:szCs w:val="24"/>
        </w:rPr>
      </w:pPr>
      <w:r w:rsidRPr="005077A0">
        <w:rPr>
          <w:rFonts w:ascii="宋体" w:hAnsi="宋体" w:cs="Times New Roman" w:hint="eastAsia"/>
          <w:szCs w:val="24"/>
        </w:rPr>
        <w:t>3</w:t>
      </w:r>
      <w:r w:rsidRPr="005077A0">
        <w:rPr>
          <w:rFonts w:ascii="宋体" w:hAnsi="宋体" w:cs="Times New Roman"/>
          <w:szCs w:val="24"/>
        </w:rPr>
        <w:t>.</w:t>
      </w:r>
      <w:r w:rsidRPr="005077A0">
        <w:rPr>
          <w:rFonts w:ascii="宋体" w:hAnsi="宋体" w:cs="Times New Roman" w:hint="eastAsia"/>
          <w:szCs w:val="24"/>
        </w:rPr>
        <w:t>数据归一化</w:t>
      </w:r>
    </w:p>
    <w:p w:rsidR="001058CE" w:rsidRPr="005077A0" w:rsidRDefault="001058CE" w:rsidP="001058CE">
      <w:pPr>
        <w:ind w:firstLine="480"/>
        <w:rPr>
          <w:rFonts w:ascii="宋体" w:hAnsi="宋体" w:cs="Times New Roman"/>
          <w:szCs w:val="24"/>
        </w:rPr>
      </w:pPr>
      <w:r w:rsidRPr="005077A0">
        <w:rPr>
          <w:rFonts w:ascii="宋体" w:hAnsi="宋体" w:cs="Times New Roman" w:hint="eastAsia"/>
          <w:szCs w:val="24"/>
        </w:rPr>
        <w:t>该方法</w:t>
      </w:r>
      <w:r w:rsidRPr="005077A0">
        <w:rPr>
          <w:rFonts w:ascii="宋体" w:hAnsi="宋体" w:cs="Times New Roman"/>
          <w:szCs w:val="24"/>
        </w:rPr>
        <w:t>对</w:t>
      </w:r>
      <w:r w:rsidRPr="005077A0">
        <w:rPr>
          <w:rFonts w:ascii="宋体" w:hAnsi="宋体" w:cs="Times New Roman" w:hint="eastAsia"/>
          <w:szCs w:val="24"/>
        </w:rPr>
        <w:t>原始</w:t>
      </w:r>
      <w:r w:rsidRPr="005077A0">
        <w:rPr>
          <w:rFonts w:ascii="宋体" w:hAnsi="宋体" w:cs="Times New Roman"/>
          <w:szCs w:val="24"/>
        </w:rPr>
        <w:t>数据集</w:t>
      </w:r>
      <w:r w:rsidRPr="005077A0">
        <w:rPr>
          <w:rFonts w:ascii="宋体" w:hAnsi="宋体" w:cs="Times New Roman" w:hint="eastAsia"/>
          <w:szCs w:val="24"/>
        </w:rPr>
        <w:t>进行</w:t>
      </w:r>
      <w:r w:rsidRPr="005077A0">
        <w:rPr>
          <w:rFonts w:ascii="宋体" w:hAnsi="宋体" w:cs="Times New Roman"/>
          <w:szCs w:val="24"/>
        </w:rPr>
        <w:t>线性变换，</w:t>
      </w:r>
      <w:r w:rsidRPr="005077A0">
        <w:rPr>
          <w:rFonts w:ascii="宋体" w:hAnsi="宋体" w:cs="Times New Roman" w:hint="eastAsia"/>
          <w:szCs w:val="24"/>
        </w:rPr>
        <w:t>保持</w:t>
      </w:r>
      <w:r w:rsidRPr="005077A0">
        <w:rPr>
          <w:rFonts w:ascii="宋体" w:hAnsi="宋体" w:cs="Times New Roman"/>
          <w:szCs w:val="24"/>
        </w:rPr>
        <w:t>原始数据值之间的联系，</w:t>
      </w:r>
      <w:r w:rsidRPr="005077A0">
        <w:rPr>
          <w:rFonts w:ascii="宋体" w:hAnsi="宋体" w:cs="Times New Roman" w:hint="eastAsia"/>
          <w:szCs w:val="24"/>
        </w:rPr>
        <w:t>使</w:t>
      </w:r>
      <w:r w:rsidRPr="005077A0">
        <w:rPr>
          <w:rFonts w:ascii="宋体" w:hAnsi="宋体" w:cs="Times New Roman"/>
          <w:szCs w:val="24"/>
        </w:rPr>
        <w:t>数据映射</w:t>
      </w:r>
      <w:r w:rsidRPr="005077A0">
        <w:rPr>
          <w:rFonts w:ascii="宋体" w:hAnsi="宋体" w:cs="Times New Roman" w:hint="eastAsia"/>
          <w:szCs w:val="24"/>
        </w:rPr>
        <w:t>入</w:t>
      </w:r>
      <w:r w:rsidRPr="005077A0">
        <w:rPr>
          <w:rFonts w:ascii="宋体" w:hAnsi="宋体" w:cs="Times New Roman"/>
          <w:szCs w:val="24"/>
        </w:rPr>
        <w:t>[0,1]</w:t>
      </w:r>
      <w:r w:rsidRPr="005077A0">
        <w:rPr>
          <w:rFonts w:ascii="宋体" w:hAnsi="宋体" w:cs="Times New Roman" w:hint="eastAsia"/>
          <w:szCs w:val="24"/>
        </w:rPr>
        <w:t>之内</w:t>
      </w:r>
      <w:r w:rsidRPr="005077A0">
        <w:rPr>
          <w:rFonts w:ascii="宋体" w:hAnsi="宋体" w:cs="Times New Roman"/>
          <w:szCs w:val="24"/>
        </w:rPr>
        <w:t>。计算方法</w:t>
      </w:r>
      <w:r w:rsidRPr="005077A0">
        <w:rPr>
          <w:rFonts w:ascii="宋体" w:hAnsi="宋体" w:cs="Times New Roman" w:hint="eastAsia"/>
          <w:szCs w:val="24"/>
        </w:rPr>
        <w:t>如</w:t>
      </w:r>
      <w:r w:rsidRPr="005077A0">
        <w:rPr>
          <w:rFonts w:ascii="宋体" w:hAnsi="宋体" w:cs="Times New Roman"/>
          <w:szCs w:val="24"/>
        </w:rPr>
        <w:t>式</w:t>
      </w:r>
      <w:r w:rsidRPr="005077A0">
        <w:rPr>
          <w:rFonts w:ascii="宋体" w:hAnsi="宋体" w:cs="Times New Roman" w:hint="eastAsia"/>
          <w:szCs w:val="24"/>
        </w:rPr>
        <w:t>（1）</w:t>
      </w:r>
      <w:r w:rsidRPr="005077A0">
        <w:rPr>
          <w:rFonts w:ascii="宋体" w:hAnsi="宋体" w:cs="Times New Roman"/>
          <w:szCs w:val="24"/>
        </w:rPr>
        <w:t>所示：</w:t>
      </w:r>
    </w:p>
    <w:p w:rsidR="001058CE" w:rsidRPr="005077A0" w:rsidRDefault="001058CE" w:rsidP="001058CE">
      <w:pPr>
        <w:ind w:firstLineChars="150" w:firstLine="360"/>
        <w:textAlignment w:val="center"/>
        <w:rPr>
          <w:rFonts w:ascii="宋体" w:hAnsi="宋体" w:cs="Times New Roman"/>
          <w:szCs w:val="24"/>
        </w:rPr>
      </w:pPr>
      <w:r w:rsidRPr="005077A0">
        <w:rPr>
          <w:rFonts w:ascii="宋体" w:hAnsi="宋体" w:cs="Times New Roman"/>
          <w:szCs w:val="24"/>
        </w:rPr>
        <w:t xml:space="preserve">                        </w:t>
      </w:r>
      <w:r w:rsidRPr="005077A0">
        <w:rPr>
          <w:rFonts w:ascii="宋体" w:hAnsi="宋体" w:cs="Times New Roman"/>
          <w:noProof/>
          <w:szCs w:val="24"/>
        </w:rPr>
        <w:drawing>
          <wp:inline distT="0" distB="0" distL="0" distR="0" wp14:anchorId="75DA5872" wp14:editId="548011D0">
            <wp:extent cx="897255" cy="43116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897255" cy="431165"/>
                    </a:xfrm>
                    <a:prstGeom prst="rect">
                      <a:avLst/>
                    </a:prstGeom>
                    <a:noFill/>
                    <a:ln>
                      <a:noFill/>
                    </a:ln>
                  </pic:spPr>
                </pic:pic>
              </a:graphicData>
            </a:graphic>
          </wp:inline>
        </w:drawing>
      </w:r>
      <w:r w:rsidRPr="005077A0">
        <w:rPr>
          <w:rFonts w:ascii="宋体" w:hAnsi="宋体" w:cs="Times New Roman"/>
          <w:szCs w:val="24"/>
        </w:rPr>
        <w:t xml:space="preserve">                      </w:t>
      </w:r>
      <w:r w:rsidRPr="005077A0">
        <w:rPr>
          <w:rFonts w:ascii="宋体" w:hAnsi="宋体" w:cs="Times New Roman" w:hint="eastAsia"/>
          <w:szCs w:val="24"/>
        </w:rPr>
        <w:t>（1）</w:t>
      </w:r>
    </w:p>
    <w:p w:rsidR="001058CE" w:rsidRPr="001058CE" w:rsidRDefault="001058CE" w:rsidP="001058CE">
      <w:pPr>
        <w:pStyle w:val="4"/>
      </w:pPr>
      <w:r w:rsidRPr="001058CE">
        <w:t>8.2.2</w:t>
      </w:r>
      <w:r w:rsidRPr="001058CE">
        <w:rPr>
          <w:rFonts w:hint="eastAsia"/>
        </w:rPr>
        <w:t>地表沉降产生的关键施工参数及其他相关因素分析</w:t>
      </w:r>
    </w:p>
    <w:p w:rsidR="001058CE" w:rsidRPr="001058CE" w:rsidRDefault="001058CE" w:rsidP="001058CE">
      <w:pPr>
        <w:pStyle w:val="5"/>
        <w:ind w:firstLine="562"/>
      </w:pPr>
      <w:r w:rsidRPr="001058CE">
        <w:t>8</w:t>
      </w:r>
      <w:r w:rsidRPr="001058CE">
        <w:rPr>
          <w:rFonts w:hint="eastAsia"/>
        </w:rPr>
        <w:t>.</w:t>
      </w:r>
      <w:r w:rsidRPr="001058CE">
        <w:t>2.2.1</w:t>
      </w:r>
      <w:r w:rsidRPr="001058CE">
        <w:rPr>
          <w:rFonts w:hint="eastAsia"/>
        </w:rPr>
        <w:t>功能描述</w:t>
      </w:r>
    </w:p>
    <w:p w:rsidR="001058CE" w:rsidRPr="005077A0" w:rsidRDefault="001058CE" w:rsidP="001058CE">
      <w:pPr>
        <w:ind w:firstLine="480"/>
        <w:rPr>
          <w:rFonts w:ascii="宋体" w:hAnsi="宋体"/>
          <w:szCs w:val="24"/>
        </w:rPr>
      </w:pPr>
      <w:r w:rsidRPr="005077A0">
        <w:rPr>
          <w:rFonts w:ascii="宋体" w:hAnsi="宋体" w:hint="eastAsia"/>
          <w:szCs w:val="24"/>
        </w:rPr>
        <w:t>根据盾构施工过程中的盾构机机型数据、盾构机埋深数据、地质类型（分为单一地层和复杂地层）、地质参数数据、掘进参数数据和地面沉降量数据，基于人工智能</w:t>
      </w:r>
      <w:r w:rsidRPr="005077A0">
        <w:rPr>
          <w:rFonts w:ascii="宋体" w:hAnsi="宋体"/>
          <w:szCs w:val="24"/>
        </w:rPr>
        <w:t>算法</w:t>
      </w:r>
      <w:r w:rsidRPr="005077A0">
        <w:rPr>
          <w:rFonts w:ascii="宋体" w:hAnsi="宋体" w:hint="eastAsia"/>
          <w:szCs w:val="24"/>
        </w:rPr>
        <w:t>（随机</w:t>
      </w:r>
      <w:r w:rsidRPr="005077A0">
        <w:rPr>
          <w:rFonts w:ascii="宋体" w:hAnsi="宋体"/>
          <w:szCs w:val="24"/>
        </w:rPr>
        <w:t>森林等</w:t>
      </w:r>
      <w:r w:rsidRPr="005077A0">
        <w:rPr>
          <w:rFonts w:ascii="宋体" w:hAnsi="宋体" w:hint="eastAsia"/>
          <w:szCs w:val="24"/>
        </w:rPr>
        <w:t>）、</w:t>
      </w:r>
      <w:r w:rsidRPr="005077A0">
        <w:rPr>
          <w:rFonts w:ascii="宋体" w:hAnsi="宋体"/>
          <w:szCs w:val="24"/>
        </w:rPr>
        <w:t>专家经验和</w:t>
      </w:r>
      <w:r w:rsidRPr="005077A0">
        <w:rPr>
          <w:rFonts w:ascii="宋体" w:hAnsi="宋体" w:hint="eastAsia"/>
          <w:szCs w:val="24"/>
        </w:rPr>
        <w:t>机理知识，</w:t>
      </w:r>
      <w:r w:rsidRPr="005077A0">
        <w:rPr>
          <w:rFonts w:ascii="宋体" w:hAnsi="宋体"/>
          <w:szCs w:val="24"/>
        </w:rPr>
        <w:t>挖掘影响能耗的关键因素并确定其关键影响指标和权重。</w:t>
      </w:r>
    </w:p>
    <w:p w:rsidR="001058CE" w:rsidRPr="001058CE" w:rsidRDefault="001058CE" w:rsidP="001058CE">
      <w:pPr>
        <w:pStyle w:val="5"/>
        <w:ind w:firstLine="562"/>
      </w:pPr>
      <w:r w:rsidRPr="001058CE">
        <w:t>8</w:t>
      </w:r>
      <w:r w:rsidRPr="001058CE">
        <w:rPr>
          <w:rFonts w:hint="eastAsia"/>
        </w:rPr>
        <w:t>.2</w:t>
      </w:r>
      <w:r w:rsidRPr="001058CE">
        <w:t>.2.2</w:t>
      </w:r>
      <w:r w:rsidRPr="001058CE">
        <w:rPr>
          <w:rFonts w:hint="eastAsia"/>
        </w:rPr>
        <w:t>输入数据</w:t>
      </w:r>
    </w:p>
    <w:p w:rsidR="001058CE" w:rsidRPr="005077A0" w:rsidRDefault="001058CE" w:rsidP="001058CE">
      <w:pPr>
        <w:ind w:firstLine="480"/>
        <w:rPr>
          <w:rFonts w:ascii="宋体" w:hAnsi="宋体"/>
          <w:szCs w:val="24"/>
        </w:rPr>
      </w:pPr>
      <w:bookmarkStart w:id="20" w:name="_Hlk17736792"/>
      <w:bookmarkStart w:id="21" w:name="_Hlk18444408"/>
      <w:r>
        <w:rPr>
          <w:rFonts w:ascii="宋体" w:hAnsi="宋体" w:hint="eastAsia"/>
          <w:szCs w:val="24"/>
        </w:rPr>
        <w:t>1</w:t>
      </w:r>
      <w:r>
        <w:rPr>
          <w:rFonts w:ascii="宋体" w:hAnsi="宋体"/>
          <w:szCs w:val="24"/>
        </w:rPr>
        <w:t>.</w:t>
      </w:r>
      <w:r w:rsidRPr="005077A0">
        <w:rPr>
          <w:rFonts w:ascii="宋体" w:hAnsi="宋体" w:hint="eastAsia"/>
          <w:szCs w:val="24"/>
        </w:rPr>
        <w:t>在</w:t>
      </w:r>
      <w:r>
        <w:rPr>
          <w:rFonts w:ascii="宋体" w:hAnsi="宋体" w:hint="eastAsia"/>
          <w:szCs w:val="24"/>
        </w:rPr>
        <w:t>单一地层情况下，</w:t>
      </w:r>
      <w:bookmarkStart w:id="22" w:name="_Hlk18348497"/>
      <w:bookmarkEnd w:id="20"/>
      <w:r w:rsidRPr="005077A0">
        <w:rPr>
          <w:rFonts w:ascii="宋体" w:hAnsi="宋体" w:hint="eastAsia"/>
          <w:szCs w:val="24"/>
        </w:rPr>
        <w:t>输入</w:t>
      </w:r>
      <w:r w:rsidRPr="005077A0">
        <w:rPr>
          <w:rFonts w:ascii="宋体" w:hAnsi="宋体"/>
          <w:szCs w:val="24"/>
        </w:rPr>
        <w:t>数据为盾构掘进数据</w:t>
      </w:r>
      <w:r w:rsidRPr="005077A0">
        <w:rPr>
          <w:rFonts w:ascii="宋体" w:hAnsi="宋体" w:hint="eastAsia"/>
          <w:szCs w:val="24"/>
        </w:rPr>
        <w:t>和地面沉降量数据，</w:t>
      </w:r>
      <w:r w:rsidRPr="005077A0">
        <w:rPr>
          <w:rFonts w:ascii="宋体" w:hAnsi="宋体"/>
          <w:szCs w:val="24"/>
        </w:rPr>
        <w:t>盾构掘进数据包括</w:t>
      </w:r>
      <w:r w:rsidRPr="005077A0">
        <w:rPr>
          <w:rFonts w:ascii="宋体" w:hAnsi="宋体" w:hint="eastAsia"/>
          <w:szCs w:val="24"/>
        </w:rPr>
        <w:t>刀盘扭矩、土压、</w:t>
      </w:r>
      <w:r w:rsidRPr="005077A0">
        <w:rPr>
          <w:rFonts w:ascii="宋体" w:hAnsi="宋体"/>
          <w:szCs w:val="24"/>
        </w:rPr>
        <w:t>刀盘转速</w:t>
      </w:r>
      <w:r w:rsidRPr="005077A0">
        <w:rPr>
          <w:rFonts w:ascii="宋体" w:hAnsi="宋体" w:hint="eastAsia"/>
          <w:szCs w:val="24"/>
        </w:rPr>
        <w:t>等共</w:t>
      </w:r>
      <w:r w:rsidRPr="005077A0">
        <w:rPr>
          <w:rFonts w:ascii="宋体" w:hAnsi="宋体"/>
          <w:szCs w:val="24"/>
        </w:rPr>
        <w:t>40</w:t>
      </w:r>
      <w:r w:rsidRPr="005077A0">
        <w:rPr>
          <w:rFonts w:ascii="宋体" w:hAnsi="宋体" w:hint="eastAsia"/>
          <w:szCs w:val="24"/>
        </w:rPr>
        <w:t>个</w:t>
      </w:r>
      <w:r w:rsidRPr="005077A0">
        <w:rPr>
          <w:rFonts w:ascii="宋体" w:hAnsi="宋体"/>
          <w:szCs w:val="24"/>
        </w:rPr>
        <w:t>字段</w:t>
      </w:r>
      <w:r w:rsidRPr="005077A0">
        <w:rPr>
          <w:rFonts w:ascii="宋体" w:hAnsi="宋体" w:hint="eastAsia"/>
          <w:szCs w:val="24"/>
        </w:rPr>
        <w:t>，地面沉降数据包括距轴线</w:t>
      </w:r>
      <w:r w:rsidRPr="005077A0">
        <w:rPr>
          <w:rFonts w:ascii="宋体" w:hAnsi="宋体"/>
          <w:szCs w:val="24"/>
        </w:rPr>
        <w:t>0米距开挖面0环处的地面沉降</w:t>
      </w:r>
      <w:r w:rsidRPr="005077A0">
        <w:rPr>
          <w:rFonts w:ascii="宋体" w:hAnsi="宋体" w:hint="eastAsia"/>
          <w:szCs w:val="24"/>
        </w:rPr>
        <w:t>数据、距轴线</w:t>
      </w:r>
      <w:r w:rsidRPr="005077A0">
        <w:rPr>
          <w:rFonts w:ascii="宋体" w:hAnsi="宋体"/>
          <w:szCs w:val="24"/>
        </w:rPr>
        <w:t>0米距开挖面</w:t>
      </w:r>
      <w:r w:rsidRPr="005077A0">
        <w:rPr>
          <w:rFonts w:ascii="宋体" w:hAnsi="宋体" w:hint="eastAsia"/>
          <w:szCs w:val="24"/>
        </w:rPr>
        <w:t>3</w:t>
      </w:r>
      <w:r w:rsidRPr="005077A0">
        <w:rPr>
          <w:rFonts w:ascii="宋体" w:hAnsi="宋体"/>
          <w:szCs w:val="24"/>
        </w:rPr>
        <w:t>环处的地面沉降</w:t>
      </w:r>
      <w:r w:rsidRPr="005077A0">
        <w:rPr>
          <w:rFonts w:ascii="宋体" w:hAnsi="宋体" w:hint="eastAsia"/>
          <w:szCs w:val="24"/>
        </w:rPr>
        <w:t>数据等1</w:t>
      </w:r>
      <w:r w:rsidRPr="005077A0">
        <w:rPr>
          <w:rFonts w:ascii="宋体" w:hAnsi="宋体"/>
          <w:szCs w:val="24"/>
        </w:rPr>
        <w:t>0</w:t>
      </w:r>
      <w:r w:rsidRPr="005077A0">
        <w:rPr>
          <w:rFonts w:ascii="宋体" w:hAnsi="宋体" w:hint="eastAsia"/>
          <w:szCs w:val="24"/>
        </w:rPr>
        <w:t>个字段</w:t>
      </w:r>
      <w:r w:rsidRPr="005077A0">
        <w:rPr>
          <w:rFonts w:ascii="宋体" w:hAnsi="宋体"/>
          <w:szCs w:val="24"/>
        </w:rPr>
        <w:t>具体数据如下表所示：</w:t>
      </w:r>
    </w:p>
    <w:bookmarkEnd w:id="21"/>
    <w:bookmarkEnd w:id="22"/>
    <w:p w:rsidR="001058CE" w:rsidRDefault="001058CE" w:rsidP="001058CE">
      <w:pPr>
        <w:ind w:firstLine="482"/>
        <w:jc w:val="center"/>
        <w:rPr>
          <w:rFonts w:ascii="宋体" w:hAnsi="宋体"/>
          <w:b/>
          <w:szCs w:val="21"/>
          <w:lang w:val="zh-TW"/>
        </w:rPr>
      </w:pPr>
      <w:r w:rsidRPr="005077A0">
        <w:rPr>
          <w:rFonts w:ascii="宋体" w:hAnsi="宋体" w:hint="eastAsia"/>
          <w:b/>
          <w:szCs w:val="21"/>
          <w:lang w:val="zh-TW"/>
        </w:rPr>
        <w:t>表</w:t>
      </w:r>
      <w:r w:rsidRPr="005077A0">
        <w:rPr>
          <w:rFonts w:ascii="宋体" w:hAnsi="宋体"/>
          <w:b/>
          <w:szCs w:val="21"/>
          <w:lang w:val="zh-TW" w:eastAsia="zh-TW"/>
        </w:rPr>
        <w:t xml:space="preserve"> </w:t>
      </w:r>
      <w:r>
        <w:rPr>
          <w:rFonts w:ascii="宋体" w:eastAsia="PMingLiU" w:hAnsi="宋体"/>
          <w:b/>
          <w:szCs w:val="21"/>
          <w:lang w:val="zh-TW" w:eastAsia="zh-TW"/>
        </w:rPr>
        <w:t>8</w:t>
      </w:r>
      <w:r w:rsidRPr="005077A0">
        <w:rPr>
          <w:rFonts w:ascii="宋体" w:hAnsi="宋体"/>
          <w:b/>
          <w:szCs w:val="21"/>
          <w:lang w:val="zh-TW" w:eastAsia="zh-TW"/>
        </w:rPr>
        <w:t>.4</w:t>
      </w:r>
      <w:r>
        <w:rPr>
          <w:rFonts w:ascii="宋体" w:eastAsia="PMingLiU" w:hAnsi="宋体"/>
          <w:b/>
          <w:szCs w:val="21"/>
          <w:lang w:val="zh-TW" w:eastAsia="zh-TW"/>
        </w:rPr>
        <w:t xml:space="preserve"> </w:t>
      </w:r>
      <w:r>
        <w:rPr>
          <w:rFonts w:ascii="宋体" w:hAnsi="宋体" w:hint="eastAsia"/>
          <w:b/>
          <w:szCs w:val="21"/>
          <w:lang w:val="zh-TW"/>
        </w:rPr>
        <w:t>输入</w:t>
      </w:r>
      <w:r w:rsidRPr="005077A0">
        <w:rPr>
          <w:rFonts w:ascii="宋体" w:hAnsi="宋体" w:hint="eastAsia"/>
          <w:b/>
          <w:szCs w:val="21"/>
          <w:lang w:val="zh-TW"/>
        </w:rPr>
        <w:t>数据表</w:t>
      </w:r>
    </w:p>
    <w:tbl>
      <w:tblPr>
        <w:tblStyle w:val="ab"/>
        <w:tblW w:w="8359" w:type="dxa"/>
        <w:tblLook w:val="04A0" w:firstRow="1" w:lastRow="0" w:firstColumn="1" w:lastColumn="0" w:noHBand="0" w:noVBand="1"/>
      </w:tblPr>
      <w:tblGrid>
        <w:gridCol w:w="1838"/>
        <w:gridCol w:w="2552"/>
        <w:gridCol w:w="3969"/>
      </w:tblGrid>
      <w:tr w:rsidR="001058CE" w:rsidRPr="005077A0" w:rsidTr="001058CE">
        <w:tc>
          <w:tcPr>
            <w:tcW w:w="1838" w:type="dxa"/>
            <w:tcBorders>
              <w:top w:val="single" w:sz="4" w:space="0" w:color="auto"/>
              <w:left w:val="single" w:sz="4" w:space="0" w:color="auto"/>
              <w:bottom w:val="single" w:sz="4" w:space="0" w:color="auto"/>
              <w:right w:val="single" w:sz="4" w:space="0" w:color="auto"/>
            </w:tcBorders>
            <w:shd w:val="clear" w:color="auto" w:fill="BFBFBF"/>
            <w:vAlign w:val="center"/>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b/>
                <w:szCs w:val="21"/>
              </w:rPr>
              <w:t>序号</w:t>
            </w:r>
          </w:p>
        </w:tc>
        <w:tc>
          <w:tcPr>
            <w:tcW w:w="2552" w:type="dxa"/>
            <w:tcBorders>
              <w:top w:val="single" w:sz="4" w:space="0" w:color="auto"/>
              <w:left w:val="nil"/>
              <w:bottom w:val="single" w:sz="4" w:space="0" w:color="auto"/>
              <w:right w:val="single" w:sz="4" w:space="0" w:color="auto"/>
            </w:tcBorders>
            <w:shd w:val="clear" w:color="auto" w:fill="BFBFBF"/>
            <w:vAlign w:val="center"/>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hint="eastAsia"/>
                <w:b/>
                <w:szCs w:val="21"/>
              </w:rPr>
              <w:t>类型</w:t>
            </w:r>
          </w:p>
        </w:tc>
        <w:tc>
          <w:tcPr>
            <w:tcW w:w="3969" w:type="dxa"/>
            <w:tcBorders>
              <w:top w:val="single" w:sz="4" w:space="0" w:color="auto"/>
              <w:left w:val="nil"/>
              <w:bottom w:val="single" w:sz="4" w:space="0" w:color="auto"/>
              <w:right w:val="single" w:sz="4" w:space="0" w:color="auto"/>
            </w:tcBorders>
            <w:shd w:val="clear" w:color="auto" w:fill="BFBFBF"/>
            <w:vAlign w:val="center"/>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hint="eastAsia"/>
                <w:b/>
                <w:szCs w:val="21"/>
              </w:rPr>
              <w:t>参数</w:t>
            </w:r>
          </w:p>
        </w:tc>
      </w:tr>
      <w:tr w:rsidR="001058CE" w:rsidRPr="005077A0" w:rsidTr="001058CE">
        <w:tc>
          <w:tcPr>
            <w:tcW w:w="1838" w:type="dxa"/>
          </w:tcPr>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26774F" w:rsidRDefault="001058CE" w:rsidP="001058CE">
            <w:pPr>
              <w:ind w:firstLine="480"/>
              <w:jc w:val="center"/>
              <w:rPr>
                <w:rFonts w:ascii="宋体" w:hAnsi="宋体"/>
                <w:szCs w:val="21"/>
              </w:rPr>
            </w:pPr>
            <w:r w:rsidRPr="0026774F">
              <w:rPr>
                <w:rFonts w:ascii="宋体" w:hAnsi="宋体" w:hint="eastAsia"/>
                <w:szCs w:val="21"/>
              </w:rPr>
              <w:t>1</w:t>
            </w:r>
          </w:p>
        </w:tc>
        <w:tc>
          <w:tcPr>
            <w:tcW w:w="2552" w:type="dxa"/>
          </w:tcPr>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Chars="50" w:firstLine="120"/>
              <w:rPr>
                <w:rFonts w:ascii="宋体" w:hAnsi="宋体"/>
                <w:szCs w:val="24"/>
              </w:rPr>
            </w:pPr>
            <w:r w:rsidRPr="005077A0">
              <w:rPr>
                <w:rFonts w:ascii="宋体" w:hAnsi="宋体"/>
                <w:szCs w:val="21"/>
              </w:rPr>
              <w:t>盾构</w:t>
            </w:r>
            <w:r w:rsidRPr="005077A0">
              <w:rPr>
                <w:rFonts w:ascii="宋体" w:hAnsi="宋体" w:hint="eastAsia"/>
                <w:szCs w:val="21"/>
              </w:rPr>
              <w:t>施工掘进参数</w:t>
            </w:r>
            <w:r w:rsidRPr="005077A0">
              <w:rPr>
                <w:rFonts w:ascii="宋体" w:hAnsi="宋体"/>
                <w:szCs w:val="21"/>
              </w:rPr>
              <w:t>数据</w:t>
            </w:r>
          </w:p>
        </w:tc>
        <w:tc>
          <w:tcPr>
            <w:tcW w:w="3969" w:type="dxa"/>
          </w:tcPr>
          <w:p w:rsidR="001058CE" w:rsidRPr="005077A0" w:rsidRDefault="001058CE" w:rsidP="001058CE">
            <w:pPr>
              <w:ind w:firstLine="480"/>
              <w:jc w:val="center"/>
              <w:rPr>
                <w:rFonts w:ascii="宋体" w:hAnsi="宋体"/>
                <w:szCs w:val="24"/>
              </w:rPr>
            </w:pPr>
            <w:r w:rsidRPr="005077A0">
              <w:rPr>
                <w:rFonts w:ascii="宋体" w:hAnsi="宋体"/>
                <w:szCs w:val="21"/>
              </w:rPr>
              <w:lastRenderedPageBreak/>
              <w:t>刀盘扭矩</w:t>
            </w:r>
            <w:r w:rsidRPr="005077A0">
              <w:rPr>
                <w:rFonts w:ascii="宋体" w:hAnsi="宋体" w:hint="eastAsia"/>
                <w:szCs w:val="24"/>
              </w:rPr>
              <w:t>，</w:t>
            </w:r>
            <w:r w:rsidRPr="005077A0">
              <w:rPr>
                <w:rFonts w:ascii="宋体" w:hAnsi="宋体"/>
                <w:szCs w:val="21"/>
              </w:rPr>
              <w:t>刀盘转速</w:t>
            </w:r>
            <w:r w:rsidRPr="005077A0">
              <w:rPr>
                <w:rFonts w:ascii="宋体" w:hAnsi="宋体" w:hint="eastAsia"/>
                <w:szCs w:val="24"/>
              </w:rPr>
              <w:t>，</w:t>
            </w:r>
            <w:r w:rsidRPr="005077A0">
              <w:rPr>
                <w:rFonts w:ascii="宋体" w:hAnsi="宋体"/>
                <w:szCs w:val="21"/>
              </w:rPr>
              <w:t>内圈温度</w:t>
            </w:r>
            <w:r w:rsidRPr="005077A0">
              <w:rPr>
                <w:rFonts w:ascii="宋体" w:hAnsi="宋体" w:hint="eastAsia"/>
                <w:szCs w:val="24"/>
              </w:rPr>
              <w:t>，</w:t>
            </w:r>
            <w:r w:rsidRPr="005077A0">
              <w:rPr>
                <w:rFonts w:ascii="宋体" w:hAnsi="宋体"/>
                <w:szCs w:val="21"/>
              </w:rPr>
              <w:t>外圈温度</w:t>
            </w:r>
            <w:r w:rsidRPr="005077A0">
              <w:rPr>
                <w:rFonts w:ascii="宋体" w:hAnsi="宋体" w:hint="eastAsia"/>
                <w:szCs w:val="21"/>
              </w:rPr>
              <w:t>，</w:t>
            </w:r>
            <w:r w:rsidRPr="005077A0">
              <w:rPr>
                <w:rFonts w:ascii="宋体" w:hAnsi="宋体"/>
                <w:szCs w:val="21"/>
              </w:rPr>
              <w:t>上土压</w:t>
            </w:r>
            <w:r w:rsidRPr="005077A0">
              <w:rPr>
                <w:rFonts w:ascii="宋体" w:hAnsi="宋体" w:hint="eastAsia"/>
                <w:szCs w:val="24"/>
              </w:rPr>
              <w:t>，</w:t>
            </w:r>
            <w:r w:rsidRPr="005077A0">
              <w:rPr>
                <w:rFonts w:ascii="宋体" w:hAnsi="宋体"/>
                <w:szCs w:val="21"/>
              </w:rPr>
              <w:t>右土压</w:t>
            </w:r>
            <w:r w:rsidRPr="005077A0">
              <w:rPr>
                <w:rFonts w:ascii="宋体" w:hAnsi="宋体" w:hint="eastAsia"/>
                <w:szCs w:val="24"/>
              </w:rPr>
              <w:t>，</w:t>
            </w:r>
            <w:r w:rsidRPr="005077A0">
              <w:rPr>
                <w:rFonts w:ascii="宋体" w:hAnsi="宋体"/>
                <w:szCs w:val="21"/>
              </w:rPr>
              <w:lastRenderedPageBreak/>
              <w:t>下土压</w:t>
            </w:r>
            <w:r w:rsidRPr="005077A0">
              <w:rPr>
                <w:rFonts w:ascii="宋体" w:hAnsi="宋体" w:hint="eastAsia"/>
                <w:szCs w:val="24"/>
              </w:rPr>
              <w:t>，</w:t>
            </w:r>
            <w:r w:rsidRPr="005077A0">
              <w:rPr>
                <w:rFonts w:ascii="宋体" w:hAnsi="宋体"/>
                <w:szCs w:val="21"/>
              </w:rPr>
              <w:t>左土压</w:t>
            </w:r>
            <w:r w:rsidRPr="005077A0">
              <w:rPr>
                <w:rFonts w:ascii="宋体" w:hAnsi="宋体" w:hint="eastAsia"/>
                <w:szCs w:val="24"/>
              </w:rPr>
              <w:t>，</w:t>
            </w:r>
            <w:r w:rsidRPr="005077A0">
              <w:rPr>
                <w:rFonts w:ascii="宋体" w:hAnsi="宋体"/>
                <w:szCs w:val="21"/>
              </w:rPr>
              <w:t>回转角（前筒）</w:t>
            </w:r>
            <w:r w:rsidRPr="005077A0">
              <w:rPr>
                <w:rFonts w:ascii="宋体" w:hAnsi="宋体" w:hint="eastAsia"/>
                <w:szCs w:val="24"/>
              </w:rPr>
              <w:t>，</w:t>
            </w:r>
            <w:r w:rsidRPr="005077A0">
              <w:rPr>
                <w:rFonts w:ascii="宋体" w:hAnsi="宋体"/>
                <w:szCs w:val="21"/>
              </w:rPr>
              <w:t>俯仰角（前筒）</w:t>
            </w:r>
            <w:r w:rsidRPr="005077A0">
              <w:rPr>
                <w:rFonts w:ascii="宋体" w:hAnsi="宋体" w:hint="eastAsia"/>
                <w:szCs w:val="24"/>
              </w:rPr>
              <w:t>，</w:t>
            </w:r>
            <w:r w:rsidRPr="005077A0">
              <w:rPr>
                <w:rFonts w:ascii="宋体" w:hAnsi="宋体"/>
                <w:szCs w:val="21"/>
              </w:rPr>
              <w:t>总推力</w:t>
            </w:r>
            <w:r w:rsidRPr="005077A0">
              <w:rPr>
                <w:rFonts w:ascii="宋体" w:hAnsi="宋体" w:hint="eastAsia"/>
                <w:szCs w:val="24"/>
              </w:rPr>
              <w:t>，</w:t>
            </w:r>
            <w:r w:rsidRPr="005077A0">
              <w:rPr>
                <w:rFonts w:ascii="宋体" w:hAnsi="宋体"/>
                <w:szCs w:val="21"/>
              </w:rPr>
              <w:t>总油压</w:t>
            </w:r>
            <w:r w:rsidRPr="005077A0">
              <w:rPr>
                <w:rFonts w:ascii="宋体" w:hAnsi="宋体" w:hint="eastAsia"/>
                <w:szCs w:val="24"/>
              </w:rPr>
              <w:t>，</w:t>
            </w:r>
            <w:r w:rsidRPr="005077A0">
              <w:rPr>
                <w:rFonts w:ascii="宋体" w:hAnsi="宋体"/>
                <w:szCs w:val="21"/>
              </w:rPr>
              <w:t>推进速度</w:t>
            </w:r>
            <w:r w:rsidRPr="005077A0">
              <w:rPr>
                <w:rFonts w:ascii="宋体" w:hAnsi="宋体" w:hint="eastAsia"/>
                <w:szCs w:val="24"/>
              </w:rPr>
              <w:t>，</w:t>
            </w:r>
            <w:r w:rsidRPr="005077A0">
              <w:rPr>
                <w:rFonts w:ascii="宋体" w:hAnsi="宋体"/>
                <w:szCs w:val="21"/>
              </w:rPr>
              <w:t>千斤顶行程（上）</w:t>
            </w:r>
            <w:r w:rsidRPr="005077A0">
              <w:rPr>
                <w:rFonts w:ascii="宋体" w:hAnsi="宋体" w:hint="eastAsia"/>
                <w:szCs w:val="24"/>
              </w:rPr>
              <w:t>，</w:t>
            </w:r>
            <w:r w:rsidRPr="005077A0">
              <w:rPr>
                <w:rFonts w:ascii="宋体" w:hAnsi="宋体"/>
                <w:szCs w:val="21"/>
              </w:rPr>
              <w:t>千斤顶行程（右）</w:t>
            </w:r>
            <w:r w:rsidRPr="005077A0">
              <w:rPr>
                <w:rFonts w:ascii="宋体" w:hAnsi="宋体" w:hint="eastAsia"/>
                <w:szCs w:val="24"/>
              </w:rPr>
              <w:t>，</w:t>
            </w:r>
            <w:r w:rsidRPr="005077A0">
              <w:rPr>
                <w:rFonts w:ascii="宋体" w:hAnsi="宋体"/>
                <w:szCs w:val="21"/>
              </w:rPr>
              <w:t>千斤顶行程（下）</w:t>
            </w:r>
            <w:r w:rsidRPr="005077A0">
              <w:rPr>
                <w:rFonts w:ascii="宋体" w:hAnsi="宋体" w:hint="eastAsia"/>
                <w:szCs w:val="24"/>
              </w:rPr>
              <w:t>，</w:t>
            </w:r>
            <w:r w:rsidRPr="005077A0">
              <w:rPr>
                <w:rFonts w:ascii="宋体" w:hAnsi="宋体"/>
                <w:szCs w:val="21"/>
              </w:rPr>
              <w:t>千斤顶行程（左）</w:t>
            </w:r>
            <w:r w:rsidRPr="005077A0">
              <w:rPr>
                <w:rFonts w:ascii="宋体" w:hAnsi="宋体" w:hint="eastAsia"/>
                <w:szCs w:val="24"/>
              </w:rPr>
              <w:t>，</w:t>
            </w:r>
            <w:r w:rsidRPr="005077A0">
              <w:rPr>
                <w:rFonts w:ascii="宋体" w:hAnsi="宋体"/>
                <w:szCs w:val="21"/>
              </w:rPr>
              <w:t>千斤顶速度（上）</w:t>
            </w:r>
            <w:r w:rsidRPr="005077A0">
              <w:rPr>
                <w:rFonts w:ascii="宋体" w:hAnsi="宋体" w:hint="eastAsia"/>
                <w:szCs w:val="24"/>
              </w:rPr>
              <w:t>，</w:t>
            </w:r>
            <w:r w:rsidRPr="005077A0">
              <w:rPr>
                <w:rFonts w:ascii="宋体" w:hAnsi="宋体"/>
                <w:szCs w:val="21"/>
              </w:rPr>
              <w:t>千斤顶速度（右）</w:t>
            </w:r>
            <w:r w:rsidRPr="005077A0">
              <w:rPr>
                <w:rFonts w:ascii="宋体" w:hAnsi="宋体" w:hint="eastAsia"/>
                <w:szCs w:val="24"/>
              </w:rPr>
              <w:t>，</w:t>
            </w:r>
            <w:r w:rsidRPr="005077A0">
              <w:rPr>
                <w:rFonts w:ascii="宋体" w:hAnsi="宋体"/>
                <w:szCs w:val="21"/>
              </w:rPr>
              <w:t>千斤顶速度（左）</w:t>
            </w:r>
            <w:r w:rsidRPr="005077A0">
              <w:rPr>
                <w:rFonts w:ascii="宋体" w:hAnsi="宋体" w:hint="eastAsia"/>
                <w:szCs w:val="24"/>
              </w:rPr>
              <w:t>，</w:t>
            </w:r>
            <w:r w:rsidRPr="005077A0">
              <w:rPr>
                <w:rFonts w:ascii="宋体" w:hAnsi="宋体"/>
                <w:szCs w:val="21"/>
              </w:rPr>
              <w:t>千斤顶推力（上）</w:t>
            </w:r>
            <w:r w:rsidRPr="005077A0">
              <w:rPr>
                <w:rFonts w:ascii="宋体" w:hAnsi="宋体" w:hint="eastAsia"/>
                <w:szCs w:val="24"/>
              </w:rPr>
              <w:t>，</w:t>
            </w:r>
            <w:r w:rsidRPr="005077A0">
              <w:rPr>
                <w:rFonts w:ascii="宋体" w:hAnsi="宋体"/>
                <w:szCs w:val="21"/>
              </w:rPr>
              <w:t>千斤顶推力（右）</w:t>
            </w:r>
            <w:r w:rsidRPr="005077A0">
              <w:rPr>
                <w:rFonts w:ascii="宋体" w:hAnsi="宋体" w:hint="eastAsia"/>
                <w:szCs w:val="24"/>
              </w:rPr>
              <w:t>，</w:t>
            </w:r>
            <w:r w:rsidRPr="005077A0">
              <w:rPr>
                <w:rFonts w:ascii="宋体" w:hAnsi="宋体"/>
                <w:szCs w:val="21"/>
              </w:rPr>
              <w:t>千斤顶推力（下）</w:t>
            </w:r>
            <w:r w:rsidRPr="005077A0">
              <w:rPr>
                <w:rFonts w:ascii="宋体" w:hAnsi="宋体" w:hint="eastAsia"/>
                <w:szCs w:val="24"/>
              </w:rPr>
              <w:t>，</w:t>
            </w:r>
            <w:r w:rsidRPr="005077A0">
              <w:rPr>
                <w:rFonts w:ascii="宋体" w:hAnsi="宋体"/>
                <w:szCs w:val="21"/>
              </w:rPr>
              <w:t>千斤顶推力（左）</w:t>
            </w:r>
            <w:r w:rsidRPr="005077A0">
              <w:rPr>
                <w:rFonts w:ascii="宋体" w:hAnsi="宋体" w:hint="eastAsia"/>
                <w:szCs w:val="24"/>
              </w:rPr>
              <w:t>，</w:t>
            </w:r>
            <w:r w:rsidRPr="005077A0">
              <w:rPr>
                <w:rFonts w:ascii="宋体" w:hAnsi="宋体"/>
                <w:szCs w:val="21"/>
              </w:rPr>
              <w:t>螺旋机扭矩</w:t>
            </w:r>
            <w:r w:rsidRPr="005077A0">
              <w:rPr>
                <w:rFonts w:ascii="宋体" w:hAnsi="宋体" w:hint="eastAsia"/>
                <w:szCs w:val="24"/>
              </w:rPr>
              <w:t>，</w:t>
            </w:r>
            <w:r w:rsidRPr="005077A0">
              <w:rPr>
                <w:rFonts w:ascii="宋体" w:hAnsi="宋体"/>
                <w:szCs w:val="21"/>
              </w:rPr>
              <w:t>螺旋皮带机转速</w:t>
            </w:r>
            <w:r w:rsidRPr="005077A0">
              <w:rPr>
                <w:rFonts w:ascii="宋体" w:hAnsi="宋体" w:hint="eastAsia"/>
                <w:szCs w:val="24"/>
              </w:rPr>
              <w:t>，</w:t>
            </w:r>
            <w:r w:rsidRPr="005077A0">
              <w:rPr>
                <w:rFonts w:ascii="宋体" w:hAnsi="宋体"/>
                <w:szCs w:val="21"/>
              </w:rPr>
              <w:t>螺旋皮带机压力</w:t>
            </w:r>
            <w:r w:rsidRPr="005077A0">
              <w:rPr>
                <w:rFonts w:ascii="宋体" w:hAnsi="宋体" w:hint="eastAsia"/>
                <w:szCs w:val="24"/>
              </w:rPr>
              <w:t>，</w:t>
            </w:r>
            <w:r w:rsidRPr="005077A0">
              <w:rPr>
                <w:rFonts w:ascii="宋体" w:hAnsi="宋体"/>
                <w:szCs w:val="21"/>
              </w:rPr>
              <w:t>前闸门开度</w:t>
            </w:r>
            <w:r w:rsidRPr="005077A0">
              <w:rPr>
                <w:rFonts w:ascii="宋体" w:hAnsi="宋体" w:hint="eastAsia"/>
                <w:szCs w:val="24"/>
              </w:rPr>
              <w:t>，</w:t>
            </w:r>
            <w:r w:rsidRPr="005077A0">
              <w:rPr>
                <w:rFonts w:ascii="宋体" w:hAnsi="宋体"/>
                <w:szCs w:val="21"/>
              </w:rPr>
              <w:t>铰接油压</w:t>
            </w:r>
            <w:r w:rsidRPr="005077A0">
              <w:rPr>
                <w:rFonts w:ascii="宋体" w:hAnsi="宋体" w:hint="eastAsia"/>
                <w:szCs w:val="24"/>
              </w:rPr>
              <w:t>，</w:t>
            </w:r>
            <w:r w:rsidRPr="005077A0">
              <w:rPr>
                <w:rFonts w:ascii="宋体" w:hAnsi="宋体"/>
                <w:szCs w:val="21"/>
              </w:rPr>
              <w:t>注浆累计（环）</w:t>
            </w:r>
            <w:r w:rsidRPr="005077A0">
              <w:rPr>
                <w:rFonts w:ascii="宋体" w:hAnsi="宋体" w:hint="eastAsia"/>
                <w:szCs w:val="24"/>
              </w:rPr>
              <w:t>，</w:t>
            </w:r>
            <w:r w:rsidRPr="005077A0">
              <w:rPr>
                <w:rFonts w:ascii="宋体" w:hAnsi="宋体"/>
                <w:szCs w:val="21"/>
              </w:rPr>
              <w:t>铰接水平偏差</w:t>
            </w:r>
            <w:r w:rsidRPr="005077A0">
              <w:rPr>
                <w:rFonts w:ascii="宋体" w:hAnsi="宋体" w:hint="eastAsia"/>
                <w:szCs w:val="24"/>
              </w:rPr>
              <w:t>，</w:t>
            </w:r>
            <w:r w:rsidRPr="005077A0">
              <w:rPr>
                <w:rFonts w:ascii="宋体" w:hAnsi="宋体"/>
                <w:szCs w:val="21"/>
              </w:rPr>
              <w:t>铰接垂直偏差</w:t>
            </w:r>
            <w:r w:rsidRPr="005077A0">
              <w:rPr>
                <w:rFonts w:ascii="宋体" w:hAnsi="宋体" w:hint="eastAsia"/>
                <w:szCs w:val="24"/>
              </w:rPr>
              <w:t>，</w:t>
            </w:r>
            <w:r w:rsidRPr="005077A0">
              <w:rPr>
                <w:rFonts w:ascii="宋体" w:hAnsi="宋体"/>
                <w:szCs w:val="21"/>
              </w:rPr>
              <w:t>切口水平偏差</w:t>
            </w:r>
            <w:r w:rsidRPr="005077A0">
              <w:rPr>
                <w:rFonts w:ascii="宋体" w:hAnsi="宋体" w:hint="eastAsia"/>
                <w:szCs w:val="24"/>
              </w:rPr>
              <w:t>，</w:t>
            </w:r>
            <w:r w:rsidRPr="005077A0">
              <w:rPr>
                <w:rFonts w:ascii="宋体" w:hAnsi="宋体"/>
                <w:szCs w:val="21"/>
              </w:rPr>
              <w:t>切口垂直偏差</w:t>
            </w:r>
            <w:r w:rsidRPr="005077A0">
              <w:rPr>
                <w:rFonts w:ascii="宋体" w:hAnsi="宋体" w:hint="eastAsia"/>
                <w:szCs w:val="24"/>
              </w:rPr>
              <w:t>，</w:t>
            </w:r>
            <w:r w:rsidRPr="005077A0">
              <w:rPr>
                <w:rFonts w:ascii="宋体" w:hAnsi="宋体"/>
                <w:szCs w:val="21"/>
              </w:rPr>
              <w:t>盾尾水平偏差</w:t>
            </w:r>
            <w:r w:rsidRPr="005077A0">
              <w:rPr>
                <w:rFonts w:ascii="宋体" w:hAnsi="宋体" w:hint="eastAsia"/>
                <w:szCs w:val="24"/>
              </w:rPr>
              <w:t>，</w:t>
            </w:r>
            <w:r w:rsidRPr="005077A0">
              <w:rPr>
                <w:rFonts w:ascii="宋体" w:hAnsi="宋体"/>
                <w:szCs w:val="21"/>
              </w:rPr>
              <w:t>盾尾垂直偏差</w:t>
            </w:r>
            <w:r w:rsidRPr="005077A0">
              <w:rPr>
                <w:rFonts w:ascii="宋体" w:hAnsi="宋体" w:hint="eastAsia"/>
                <w:szCs w:val="24"/>
              </w:rPr>
              <w:t>，</w:t>
            </w:r>
            <w:r w:rsidRPr="005077A0">
              <w:rPr>
                <w:rFonts w:ascii="宋体" w:hAnsi="宋体"/>
                <w:szCs w:val="21"/>
              </w:rPr>
              <w:t>盾尾间隙上</w:t>
            </w:r>
            <w:r w:rsidRPr="005077A0">
              <w:rPr>
                <w:rFonts w:ascii="宋体" w:hAnsi="宋体" w:hint="eastAsia"/>
                <w:szCs w:val="24"/>
              </w:rPr>
              <w:t>，</w:t>
            </w:r>
            <w:r w:rsidRPr="005077A0">
              <w:rPr>
                <w:rFonts w:ascii="宋体" w:hAnsi="宋体"/>
                <w:szCs w:val="21"/>
              </w:rPr>
              <w:t>盾尾间隙下</w:t>
            </w:r>
            <w:r w:rsidRPr="005077A0">
              <w:rPr>
                <w:rFonts w:ascii="宋体" w:hAnsi="宋体" w:hint="eastAsia"/>
                <w:szCs w:val="24"/>
              </w:rPr>
              <w:t>，</w:t>
            </w:r>
            <w:r w:rsidRPr="005077A0">
              <w:rPr>
                <w:rFonts w:ascii="宋体" w:hAnsi="宋体"/>
                <w:szCs w:val="21"/>
              </w:rPr>
              <w:t>盾尾间隙左</w:t>
            </w:r>
            <w:r w:rsidRPr="005077A0">
              <w:rPr>
                <w:rFonts w:ascii="宋体" w:hAnsi="宋体" w:hint="eastAsia"/>
                <w:szCs w:val="24"/>
              </w:rPr>
              <w:t>，</w:t>
            </w:r>
            <w:r w:rsidRPr="005077A0">
              <w:rPr>
                <w:rFonts w:ascii="宋体" w:hAnsi="宋体"/>
                <w:szCs w:val="21"/>
              </w:rPr>
              <w:t>盾尾间隙右</w:t>
            </w:r>
          </w:p>
        </w:tc>
      </w:tr>
      <w:tr w:rsidR="001058CE" w:rsidRPr="005077A0" w:rsidTr="001058CE">
        <w:tc>
          <w:tcPr>
            <w:tcW w:w="1838" w:type="dxa"/>
          </w:tcPr>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Chars="400" w:firstLine="960"/>
              <w:rPr>
                <w:rFonts w:ascii="宋体" w:hAnsi="宋体"/>
                <w:szCs w:val="21"/>
              </w:rPr>
            </w:pPr>
            <w:r>
              <w:rPr>
                <w:rFonts w:ascii="宋体" w:hAnsi="宋体" w:hint="eastAsia"/>
                <w:szCs w:val="21"/>
              </w:rPr>
              <w:t>2</w:t>
            </w:r>
          </w:p>
        </w:tc>
        <w:tc>
          <w:tcPr>
            <w:tcW w:w="2552" w:type="dxa"/>
          </w:tcPr>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Chars="250" w:firstLine="600"/>
              <w:rPr>
                <w:rFonts w:ascii="宋体" w:hAnsi="宋体"/>
                <w:szCs w:val="21"/>
              </w:rPr>
            </w:pPr>
            <w:r w:rsidRPr="005077A0">
              <w:rPr>
                <w:rFonts w:ascii="宋体" w:hAnsi="宋体" w:hint="eastAsia"/>
                <w:szCs w:val="21"/>
              </w:rPr>
              <w:t>地面沉降量数据</w:t>
            </w:r>
          </w:p>
        </w:tc>
        <w:tc>
          <w:tcPr>
            <w:tcW w:w="3969" w:type="dxa"/>
          </w:tcPr>
          <w:p w:rsidR="001058CE" w:rsidRPr="005077A0" w:rsidRDefault="001058CE" w:rsidP="001058CE">
            <w:pPr>
              <w:ind w:firstLine="480"/>
              <w:rPr>
                <w:rFonts w:ascii="宋体" w:hAnsi="宋体"/>
                <w:szCs w:val="21"/>
              </w:rPr>
            </w:pPr>
            <w:r w:rsidRPr="005077A0">
              <w:rPr>
                <w:rFonts w:ascii="宋体" w:hAnsi="宋体" w:hint="eastAsia"/>
                <w:szCs w:val="21"/>
              </w:rPr>
              <w:t>距轴线</w:t>
            </w:r>
            <w:r w:rsidRPr="005077A0">
              <w:rPr>
                <w:rFonts w:ascii="宋体" w:hAnsi="宋体"/>
                <w:szCs w:val="21"/>
              </w:rPr>
              <w:t>0米距开挖面0环处的地面沉降数据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0米距开挖面3环处的地面沉降数据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0米距开挖面5环处的地面沉降数据</w:t>
            </w:r>
            <w:r w:rsidRPr="005077A0">
              <w:rPr>
                <w:rFonts w:ascii="宋体" w:hAnsi="宋体" w:hint="eastAsia"/>
                <w:szCs w:val="24"/>
              </w:rPr>
              <w:t>，</w:t>
            </w:r>
          </w:p>
          <w:p w:rsidR="001058CE" w:rsidRPr="005077A0" w:rsidRDefault="001058CE" w:rsidP="001058CE">
            <w:pPr>
              <w:ind w:firstLine="480"/>
              <w:rPr>
                <w:rFonts w:ascii="宋体" w:hAnsi="宋体"/>
                <w:szCs w:val="21"/>
              </w:rPr>
            </w:pPr>
            <w:r w:rsidRPr="005077A0">
              <w:rPr>
                <w:rFonts w:ascii="宋体" w:hAnsi="宋体" w:hint="eastAsia"/>
                <w:szCs w:val="21"/>
              </w:rPr>
              <w:t>距轴线</w:t>
            </w:r>
            <w:r w:rsidRPr="005077A0">
              <w:rPr>
                <w:rFonts w:ascii="宋体" w:hAnsi="宋体"/>
                <w:szCs w:val="21"/>
              </w:rPr>
              <w:t>0米距开挖面10环处的地面沉降数据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0米距开挖面15环处的地面沉降数据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0米距开挖面20环处的地面沉降数据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0米距开挖面-5环处的地面沉降数据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0米距开挖面-10环处的地面沉降数据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0米距开挖面-15环处的地面沉降数据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0米距开挖面-20环处的地面沉</w:t>
            </w:r>
            <w:r w:rsidRPr="005077A0">
              <w:rPr>
                <w:rFonts w:ascii="宋体" w:hAnsi="宋体"/>
                <w:szCs w:val="21"/>
              </w:rPr>
              <w:lastRenderedPageBreak/>
              <w:t>降数据</w:t>
            </w:r>
          </w:p>
        </w:tc>
      </w:tr>
    </w:tbl>
    <w:p w:rsidR="001058CE" w:rsidRDefault="001058CE" w:rsidP="001058CE">
      <w:pPr>
        <w:ind w:firstLine="480"/>
        <w:rPr>
          <w:rFonts w:ascii="宋体" w:hAnsi="宋体"/>
          <w:szCs w:val="24"/>
        </w:rPr>
      </w:pPr>
      <w:r>
        <w:rPr>
          <w:rFonts w:ascii="宋体" w:hAnsi="宋体"/>
          <w:szCs w:val="24"/>
        </w:rPr>
        <w:lastRenderedPageBreak/>
        <w:t>2.</w:t>
      </w:r>
      <w:r w:rsidRPr="005077A0">
        <w:rPr>
          <w:rFonts w:ascii="宋体" w:hAnsi="宋体" w:hint="eastAsia"/>
          <w:szCs w:val="24"/>
        </w:rPr>
        <w:t>在</w:t>
      </w:r>
      <w:r>
        <w:rPr>
          <w:rFonts w:ascii="宋体" w:hAnsi="宋体" w:hint="eastAsia"/>
          <w:szCs w:val="24"/>
        </w:rPr>
        <w:t>复杂地层情况下，</w:t>
      </w:r>
      <w:r w:rsidRPr="005077A0">
        <w:rPr>
          <w:rFonts w:ascii="宋体" w:hAnsi="宋体" w:hint="eastAsia"/>
          <w:szCs w:val="24"/>
        </w:rPr>
        <w:t>输入</w:t>
      </w:r>
      <w:r w:rsidRPr="005077A0">
        <w:rPr>
          <w:rFonts w:ascii="宋体" w:hAnsi="宋体"/>
          <w:szCs w:val="24"/>
        </w:rPr>
        <w:t>数据为盾构掘进数据</w:t>
      </w:r>
      <w:r w:rsidRPr="005077A0">
        <w:rPr>
          <w:rFonts w:ascii="宋体" w:hAnsi="宋体" w:hint="eastAsia"/>
          <w:szCs w:val="24"/>
        </w:rPr>
        <w:t>和地面沉降量数据，</w:t>
      </w:r>
      <w:r w:rsidRPr="005077A0">
        <w:rPr>
          <w:rFonts w:ascii="宋体" w:hAnsi="宋体"/>
          <w:szCs w:val="24"/>
        </w:rPr>
        <w:t>盾构掘进数据包括</w:t>
      </w:r>
      <w:r w:rsidRPr="005077A0">
        <w:rPr>
          <w:rFonts w:ascii="宋体" w:hAnsi="宋体" w:hint="eastAsia"/>
          <w:szCs w:val="24"/>
        </w:rPr>
        <w:t>刀盘扭矩、土压、</w:t>
      </w:r>
      <w:r w:rsidRPr="005077A0">
        <w:rPr>
          <w:rFonts w:ascii="宋体" w:hAnsi="宋体"/>
          <w:szCs w:val="24"/>
        </w:rPr>
        <w:t>刀盘转速</w:t>
      </w:r>
      <w:r w:rsidRPr="005077A0">
        <w:rPr>
          <w:rFonts w:ascii="宋体" w:hAnsi="宋体" w:hint="eastAsia"/>
          <w:szCs w:val="24"/>
        </w:rPr>
        <w:t>等共</w:t>
      </w:r>
      <w:r w:rsidRPr="005077A0">
        <w:rPr>
          <w:rFonts w:ascii="宋体" w:hAnsi="宋体"/>
          <w:szCs w:val="24"/>
        </w:rPr>
        <w:t>40</w:t>
      </w:r>
      <w:r w:rsidRPr="005077A0">
        <w:rPr>
          <w:rFonts w:ascii="宋体" w:hAnsi="宋体" w:hint="eastAsia"/>
          <w:szCs w:val="24"/>
        </w:rPr>
        <w:t>个</w:t>
      </w:r>
      <w:r w:rsidRPr="005077A0">
        <w:rPr>
          <w:rFonts w:ascii="宋体" w:hAnsi="宋体"/>
          <w:szCs w:val="24"/>
        </w:rPr>
        <w:t>字段</w:t>
      </w:r>
      <w:r w:rsidRPr="005077A0">
        <w:rPr>
          <w:rFonts w:ascii="宋体" w:hAnsi="宋体" w:hint="eastAsia"/>
          <w:szCs w:val="24"/>
        </w:rPr>
        <w:t>，地质参数数据包括土的比重、空隙比等5个字段，地面沉降数据包括距轴线</w:t>
      </w:r>
      <w:r w:rsidRPr="005077A0">
        <w:rPr>
          <w:rFonts w:ascii="宋体" w:hAnsi="宋体"/>
          <w:szCs w:val="24"/>
        </w:rPr>
        <w:t>0米距开挖面0环处的地面沉降</w:t>
      </w:r>
      <w:r w:rsidRPr="005077A0">
        <w:rPr>
          <w:rFonts w:ascii="宋体" w:hAnsi="宋体" w:hint="eastAsia"/>
          <w:szCs w:val="24"/>
        </w:rPr>
        <w:t>数据、距轴线</w:t>
      </w:r>
      <w:r w:rsidRPr="005077A0">
        <w:rPr>
          <w:rFonts w:ascii="宋体" w:hAnsi="宋体"/>
          <w:szCs w:val="24"/>
        </w:rPr>
        <w:t>0米距开挖面</w:t>
      </w:r>
      <w:r w:rsidRPr="005077A0">
        <w:rPr>
          <w:rFonts w:ascii="宋体" w:hAnsi="宋体" w:hint="eastAsia"/>
          <w:szCs w:val="24"/>
        </w:rPr>
        <w:t>3</w:t>
      </w:r>
      <w:r w:rsidRPr="005077A0">
        <w:rPr>
          <w:rFonts w:ascii="宋体" w:hAnsi="宋体"/>
          <w:szCs w:val="24"/>
        </w:rPr>
        <w:t>环处的地面沉降</w:t>
      </w:r>
      <w:r w:rsidRPr="005077A0">
        <w:rPr>
          <w:rFonts w:ascii="宋体" w:hAnsi="宋体" w:hint="eastAsia"/>
          <w:szCs w:val="24"/>
        </w:rPr>
        <w:t>数据等1</w:t>
      </w:r>
      <w:r w:rsidRPr="005077A0">
        <w:rPr>
          <w:rFonts w:ascii="宋体" w:hAnsi="宋体"/>
          <w:szCs w:val="24"/>
        </w:rPr>
        <w:t>0</w:t>
      </w:r>
      <w:r w:rsidRPr="005077A0">
        <w:rPr>
          <w:rFonts w:ascii="宋体" w:hAnsi="宋体" w:hint="eastAsia"/>
          <w:szCs w:val="24"/>
        </w:rPr>
        <w:t>个字段</w:t>
      </w:r>
      <w:r w:rsidRPr="005077A0">
        <w:rPr>
          <w:rFonts w:ascii="宋体" w:hAnsi="宋体"/>
          <w:szCs w:val="24"/>
        </w:rPr>
        <w:t>具体数据如下表所示：</w:t>
      </w:r>
    </w:p>
    <w:p w:rsidR="001058CE" w:rsidRPr="00B40908" w:rsidRDefault="001058CE" w:rsidP="001058CE">
      <w:pPr>
        <w:ind w:firstLine="480"/>
        <w:rPr>
          <w:rFonts w:ascii="宋体" w:hAnsi="宋体"/>
          <w:b/>
          <w:bCs/>
          <w:szCs w:val="21"/>
        </w:rPr>
      </w:pPr>
      <w:r>
        <w:rPr>
          <w:rFonts w:ascii="宋体" w:hAnsi="宋体" w:hint="eastAsia"/>
          <w:szCs w:val="24"/>
        </w:rPr>
        <w:t xml:space="preserve"> </w:t>
      </w:r>
      <w:r>
        <w:rPr>
          <w:rFonts w:ascii="宋体" w:hAnsi="宋体"/>
          <w:szCs w:val="24"/>
        </w:rPr>
        <w:t xml:space="preserve">                    </w:t>
      </w:r>
      <w:r w:rsidRPr="00B40908">
        <w:rPr>
          <w:rFonts w:ascii="宋体" w:hAnsi="宋体"/>
          <w:b/>
          <w:bCs/>
          <w:szCs w:val="21"/>
        </w:rPr>
        <w:t xml:space="preserve"> </w:t>
      </w:r>
      <w:r w:rsidRPr="00B40908">
        <w:rPr>
          <w:rFonts w:ascii="宋体" w:hAnsi="宋体" w:hint="eastAsia"/>
          <w:b/>
          <w:bCs/>
          <w:szCs w:val="21"/>
        </w:rPr>
        <w:t>表8</w:t>
      </w:r>
      <w:r w:rsidRPr="00B40908">
        <w:rPr>
          <w:rFonts w:ascii="宋体" w:hAnsi="宋体"/>
          <w:b/>
          <w:bCs/>
          <w:szCs w:val="21"/>
        </w:rPr>
        <w:t>.</w:t>
      </w:r>
      <w:r>
        <w:rPr>
          <w:rFonts w:ascii="宋体" w:hAnsi="宋体"/>
          <w:b/>
          <w:bCs/>
          <w:szCs w:val="21"/>
        </w:rPr>
        <w:t>5</w:t>
      </w:r>
      <w:r w:rsidRPr="00B40908">
        <w:rPr>
          <w:rFonts w:ascii="宋体" w:hAnsi="宋体"/>
          <w:b/>
          <w:bCs/>
          <w:szCs w:val="21"/>
        </w:rPr>
        <w:t xml:space="preserve"> </w:t>
      </w:r>
      <w:r w:rsidRPr="00B40908">
        <w:rPr>
          <w:rFonts w:ascii="宋体" w:hAnsi="宋体" w:hint="eastAsia"/>
          <w:b/>
          <w:bCs/>
          <w:szCs w:val="21"/>
        </w:rPr>
        <w:t>输入数据</w:t>
      </w:r>
    </w:p>
    <w:tbl>
      <w:tblPr>
        <w:tblStyle w:val="ab"/>
        <w:tblW w:w="8359" w:type="dxa"/>
        <w:tblLook w:val="04A0" w:firstRow="1" w:lastRow="0" w:firstColumn="1" w:lastColumn="0" w:noHBand="0" w:noVBand="1"/>
      </w:tblPr>
      <w:tblGrid>
        <w:gridCol w:w="1838"/>
        <w:gridCol w:w="2552"/>
        <w:gridCol w:w="3969"/>
      </w:tblGrid>
      <w:tr w:rsidR="001058CE" w:rsidRPr="005077A0" w:rsidTr="001058CE">
        <w:tc>
          <w:tcPr>
            <w:tcW w:w="1838" w:type="dxa"/>
            <w:tcBorders>
              <w:top w:val="single" w:sz="4" w:space="0" w:color="auto"/>
              <w:left w:val="single" w:sz="4" w:space="0" w:color="auto"/>
              <w:bottom w:val="single" w:sz="4" w:space="0" w:color="auto"/>
              <w:right w:val="single" w:sz="4" w:space="0" w:color="auto"/>
            </w:tcBorders>
            <w:shd w:val="clear" w:color="auto" w:fill="BFBFBF"/>
            <w:vAlign w:val="center"/>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b/>
                <w:szCs w:val="21"/>
              </w:rPr>
              <w:t>序号</w:t>
            </w:r>
          </w:p>
        </w:tc>
        <w:tc>
          <w:tcPr>
            <w:tcW w:w="2552" w:type="dxa"/>
            <w:tcBorders>
              <w:top w:val="single" w:sz="4" w:space="0" w:color="auto"/>
              <w:left w:val="nil"/>
              <w:bottom w:val="single" w:sz="4" w:space="0" w:color="auto"/>
              <w:right w:val="single" w:sz="4" w:space="0" w:color="auto"/>
            </w:tcBorders>
            <w:shd w:val="clear" w:color="auto" w:fill="BFBFBF"/>
            <w:vAlign w:val="center"/>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hint="eastAsia"/>
                <w:b/>
                <w:szCs w:val="21"/>
              </w:rPr>
              <w:t>类型</w:t>
            </w:r>
          </w:p>
        </w:tc>
        <w:tc>
          <w:tcPr>
            <w:tcW w:w="3969" w:type="dxa"/>
            <w:tcBorders>
              <w:top w:val="single" w:sz="4" w:space="0" w:color="auto"/>
              <w:left w:val="nil"/>
              <w:bottom w:val="single" w:sz="4" w:space="0" w:color="auto"/>
              <w:right w:val="single" w:sz="4" w:space="0" w:color="auto"/>
            </w:tcBorders>
            <w:shd w:val="clear" w:color="auto" w:fill="BFBFBF"/>
            <w:vAlign w:val="center"/>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hint="eastAsia"/>
                <w:b/>
                <w:szCs w:val="21"/>
              </w:rPr>
              <w:t>参数</w:t>
            </w:r>
          </w:p>
        </w:tc>
      </w:tr>
      <w:tr w:rsidR="001058CE" w:rsidRPr="005077A0" w:rsidTr="001058CE">
        <w:tc>
          <w:tcPr>
            <w:tcW w:w="1838" w:type="dxa"/>
          </w:tcPr>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26774F" w:rsidRDefault="001058CE" w:rsidP="001058CE">
            <w:pPr>
              <w:ind w:firstLine="480"/>
              <w:jc w:val="center"/>
              <w:rPr>
                <w:rFonts w:ascii="宋体" w:hAnsi="宋体"/>
                <w:szCs w:val="21"/>
              </w:rPr>
            </w:pPr>
            <w:r w:rsidRPr="0026774F">
              <w:rPr>
                <w:rFonts w:ascii="宋体" w:hAnsi="宋体" w:hint="eastAsia"/>
                <w:szCs w:val="21"/>
              </w:rPr>
              <w:t>1</w:t>
            </w:r>
          </w:p>
        </w:tc>
        <w:tc>
          <w:tcPr>
            <w:tcW w:w="2552" w:type="dxa"/>
          </w:tcPr>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Chars="50" w:firstLine="120"/>
              <w:rPr>
                <w:rFonts w:ascii="宋体" w:hAnsi="宋体"/>
                <w:szCs w:val="24"/>
              </w:rPr>
            </w:pPr>
            <w:r w:rsidRPr="005077A0">
              <w:rPr>
                <w:rFonts w:ascii="宋体" w:hAnsi="宋体"/>
                <w:szCs w:val="21"/>
              </w:rPr>
              <w:t>盾构</w:t>
            </w:r>
            <w:r w:rsidRPr="005077A0">
              <w:rPr>
                <w:rFonts w:ascii="宋体" w:hAnsi="宋体" w:hint="eastAsia"/>
                <w:szCs w:val="21"/>
              </w:rPr>
              <w:t>施工掘进参数</w:t>
            </w:r>
            <w:r w:rsidRPr="005077A0">
              <w:rPr>
                <w:rFonts w:ascii="宋体" w:hAnsi="宋体"/>
                <w:szCs w:val="21"/>
              </w:rPr>
              <w:t>数据</w:t>
            </w:r>
          </w:p>
        </w:tc>
        <w:tc>
          <w:tcPr>
            <w:tcW w:w="3969" w:type="dxa"/>
          </w:tcPr>
          <w:p w:rsidR="001058CE" w:rsidRPr="005077A0" w:rsidRDefault="001058CE" w:rsidP="001058CE">
            <w:pPr>
              <w:ind w:firstLine="480"/>
              <w:jc w:val="center"/>
              <w:rPr>
                <w:rFonts w:ascii="宋体" w:hAnsi="宋体"/>
                <w:szCs w:val="24"/>
              </w:rPr>
            </w:pPr>
            <w:r w:rsidRPr="005077A0">
              <w:rPr>
                <w:rFonts w:ascii="宋体" w:hAnsi="宋体"/>
                <w:szCs w:val="21"/>
              </w:rPr>
              <w:t>刀盘扭矩</w:t>
            </w:r>
            <w:r w:rsidRPr="005077A0">
              <w:rPr>
                <w:rFonts w:ascii="宋体" w:hAnsi="宋体" w:hint="eastAsia"/>
                <w:szCs w:val="24"/>
              </w:rPr>
              <w:t>，</w:t>
            </w:r>
            <w:r w:rsidRPr="005077A0">
              <w:rPr>
                <w:rFonts w:ascii="宋体" w:hAnsi="宋体"/>
                <w:szCs w:val="21"/>
              </w:rPr>
              <w:t>刀盘转速</w:t>
            </w:r>
            <w:r w:rsidRPr="005077A0">
              <w:rPr>
                <w:rFonts w:ascii="宋体" w:hAnsi="宋体" w:hint="eastAsia"/>
                <w:szCs w:val="24"/>
              </w:rPr>
              <w:t>，</w:t>
            </w:r>
            <w:r w:rsidRPr="005077A0">
              <w:rPr>
                <w:rFonts w:ascii="宋体" w:hAnsi="宋体"/>
                <w:szCs w:val="21"/>
              </w:rPr>
              <w:t>内圈温度</w:t>
            </w:r>
            <w:r w:rsidRPr="005077A0">
              <w:rPr>
                <w:rFonts w:ascii="宋体" w:hAnsi="宋体" w:hint="eastAsia"/>
                <w:szCs w:val="24"/>
              </w:rPr>
              <w:t>，</w:t>
            </w:r>
            <w:r w:rsidRPr="005077A0">
              <w:rPr>
                <w:rFonts w:ascii="宋体" w:hAnsi="宋体"/>
                <w:szCs w:val="21"/>
              </w:rPr>
              <w:t>外圈温度</w:t>
            </w:r>
            <w:r w:rsidRPr="005077A0">
              <w:rPr>
                <w:rFonts w:ascii="宋体" w:hAnsi="宋体" w:hint="eastAsia"/>
                <w:szCs w:val="21"/>
              </w:rPr>
              <w:t>，</w:t>
            </w:r>
            <w:r w:rsidRPr="005077A0">
              <w:rPr>
                <w:rFonts w:ascii="宋体" w:hAnsi="宋体"/>
                <w:szCs w:val="21"/>
              </w:rPr>
              <w:t>上土压</w:t>
            </w:r>
            <w:r w:rsidRPr="005077A0">
              <w:rPr>
                <w:rFonts w:ascii="宋体" w:hAnsi="宋体" w:hint="eastAsia"/>
                <w:szCs w:val="24"/>
              </w:rPr>
              <w:t>，</w:t>
            </w:r>
            <w:r w:rsidRPr="005077A0">
              <w:rPr>
                <w:rFonts w:ascii="宋体" w:hAnsi="宋体"/>
                <w:szCs w:val="21"/>
              </w:rPr>
              <w:t>右土压</w:t>
            </w:r>
            <w:r w:rsidRPr="005077A0">
              <w:rPr>
                <w:rFonts w:ascii="宋体" w:hAnsi="宋体" w:hint="eastAsia"/>
                <w:szCs w:val="24"/>
              </w:rPr>
              <w:t>，</w:t>
            </w:r>
            <w:r w:rsidRPr="005077A0">
              <w:rPr>
                <w:rFonts w:ascii="宋体" w:hAnsi="宋体"/>
                <w:szCs w:val="21"/>
              </w:rPr>
              <w:t>下土压</w:t>
            </w:r>
            <w:r w:rsidRPr="005077A0">
              <w:rPr>
                <w:rFonts w:ascii="宋体" w:hAnsi="宋体" w:hint="eastAsia"/>
                <w:szCs w:val="24"/>
              </w:rPr>
              <w:t>，</w:t>
            </w:r>
            <w:r w:rsidRPr="005077A0">
              <w:rPr>
                <w:rFonts w:ascii="宋体" w:hAnsi="宋体"/>
                <w:szCs w:val="21"/>
              </w:rPr>
              <w:t>左土压</w:t>
            </w:r>
            <w:r w:rsidRPr="005077A0">
              <w:rPr>
                <w:rFonts w:ascii="宋体" w:hAnsi="宋体" w:hint="eastAsia"/>
                <w:szCs w:val="24"/>
              </w:rPr>
              <w:t>，</w:t>
            </w:r>
            <w:r w:rsidRPr="005077A0">
              <w:rPr>
                <w:rFonts w:ascii="宋体" w:hAnsi="宋体"/>
                <w:szCs w:val="21"/>
              </w:rPr>
              <w:t>回转角（前筒）</w:t>
            </w:r>
            <w:r w:rsidRPr="005077A0">
              <w:rPr>
                <w:rFonts w:ascii="宋体" w:hAnsi="宋体" w:hint="eastAsia"/>
                <w:szCs w:val="24"/>
              </w:rPr>
              <w:t>，</w:t>
            </w:r>
            <w:r w:rsidRPr="005077A0">
              <w:rPr>
                <w:rFonts w:ascii="宋体" w:hAnsi="宋体"/>
                <w:szCs w:val="21"/>
              </w:rPr>
              <w:t>俯仰角（前筒）</w:t>
            </w:r>
            <w:r w:rsidRPr="005077A0">
              <w:rPr>
                <w:rFonts w:ascii="宋体" w:hAnsi="宋体" w:hint="eastAsia"/>
                <w:szCs w:val="24"/>
              </w:rPr>
              <w:t>，</w:t>
            </w:r>
            <w:r w:rsidRPr="005077A0">
              <w:rPr>
                <w:rFonts w:ascii="宋体" w:hAnsi="宋体"/>
                <w:szCs w:val="21"/>
              </w:rPr>
              <w:t>总推力</w:t>
            </w:r>
            <w:r w:rsidRPr="005077A0">
              <w:rPr>
                <w:rFonts w:ascii="宋体" w:hAnsi="宋体" w:hint="eastAsia"/>
                <w:szCs w:val="24"/>
              </w:rPr>
              <w:t>，</w:t>
            </w:r>
            <w:r w:rsidRPr="005077A0">
              <w:rPr>
                <w:rFonts w:ascii="宋体" w:hAnsi="宋体"/>
                <w:szCs w:val="21"/>
              </w:rPr>
              <w:t>总油压</w:t>
            </w:r>
            <w:r w:rsidRPr="005077A0">
              <w:rPr>
                <w:rFonts w:ascii="宋体" w:hAnsi="宋体" w:hint="eastAsia"/>
                <w:szCs w:val="24"/>
              </w:rPr>
              <w:t>，</w:t>
            </w:r>
            <w:r w:rsidRPr="005077A0">
              <w:rPr>
                <w:rFonts w:ascii="宋体" w:hAnsi="宋体"/>
                <w:szCs w:val="21"/>
              </w:rPr>
              <w:t>推进速度</w:t>
            </w:r>
            <w:r w:rsidRPr="005077A0">
              <w:rPr>
                <w:rFonts w:ascii="宋体" w:hAnsi="宋体" w:hint="eastAsia"/>
                <w:szCs w:val="24"/>
              </w:rPr>
              <w:t>，</w:t>
            </w:r>
            <w:r w:rsidRPr="005077A0">
              <w:rPr>
                <w:rFonts w:ascii="宋体" w:hAnsi="宋体"/>
                <w:szCs w:val="21"/>
              </w:rPr>
              <w:t>千斤顶行程（上）</w:t>
            </w:r>
            <w:r w:rsidRPr="005077A0">
              <w:rPr>
                <w:rFonts w:ascii="宋体" w:hAnsi="宋体" w:hint="eastAsia"/>
                <w:szCs w:val="24"/>
              </w:rPr>
              <w:t>，</w:t>
            </w:r>
            <w:r w:rsidRPr="005077A0">
              <w:rPr>
                <w:rFonts w:ascii="宋体" w:hAnsi="宋体"/>
                <w:szCs w:val="21"/>
              </w:rPr>
              <w:t>千斤顶行程（右）</w:t>
            </w:r>
            <w:r w:rsidRPr="005077A0">
              <w:rPr>
                <w:rFonts w:ascii="宋体" w:hAnsi="宋体" w:hint="eastAsia"/>
                <w:szCs w:val="24"/>
              </w:rPr>
              <w:t>，</w:t>
            </w:r>
            <w:r w:rsidRPr="005077A0">
              <w:rPr>
                <w:rFonts w:ascii="宋体" w:hAnsi="宋体"/>
                <w:szCs w:val="21"/>
              </w:rPr>
              <w:t>千斤顶行程（下）</w:t>
            </w:r>
            <w:r w:rsidRPr="005077A0">
              <w:rPr>
                <w:rFonts w:ascii="宋体" w:hAnsi="宋体" w:hint="eastAsia"/>
                <w:szCs w:val="24"/>
              </w:rPr>
              <w:t>，</w:t>
            </w:r>
            <w:r w:rsidRPr="005077A0">
              <w:rPr>
                <w:rFonts w:ascii="宋体" w:hAnsi="宋体"/>
                <w:szCs w:val="21"/>
              </w:rPr>
              <w:t>千斤顶行程（左）</w:t>
            </w:r>
            <w:r w:rsidRPr="005077A0">
              <w:rPr>
                <w:rFonts w:ascii="宋体" w:hAnsi="宋体" w:hint="eastAsia"/>
                <w:szCs w:val="24"/>
              </w:rPr>
              <w:t>，</w:t>
            </w:r>
            <w:r w:rsidRPr="005077A0">
              <w:rPr>
                <w:rFonts w:ascii="宋体" w:hAnsi="宋体"/>
                <w:szCs w:val="21"/>
              </w:rPr>
              <w:t>千斤顶速度（上）</w:t>
            </w:r>
            <w:r w:rsidRPr="005077A0">
              <w:rPr>
                <w:rFonts w:ascii="宋体" w:hAnsi="宋体" w:hint="eastAsia"/>
                <w:szCs w:val="24"/>
              </w:rPr>
              <w:t>，</w:t>
            </w:r>
            <w:r w:rsidRPr="005077A0">
              <w:rPr>
                <w:rFonts w:ascii="宋体" w:hAnsi="宋体"/>
                <w:szCs w:val="21"/>
              </w:rPr>
              <w:t>千斤顶速度（右）</w:t>
            </w:r>
            <w:r w:rsidRPr="005077A0">
              <w:rPr>
                <w:rFonts w:ascii="宋体" w:hAnsi="宋体" w:hint="eastAsia"/>
                <w:szCs w:val="24"/>
              </w:rPr>
              <w:t>，</w:t>
            </w:r>
            <w:r w:rsidRPr="005077A0">
              <w:rPr>
                <w:rFonts w:ascii="宋体" w:hAnsi="宋体"/>
                <w:szCs w:val="21"/>
              </w:rPr>
              <w:t>千斤顶速度（左）</w:t>
            </w:r>
            <w:r w:rsidRPr="005077A0">
              <w:rPr>
                <w:rFonts w:ascii="宋体" w:hAnsi="宋体" w:hint="eastAsia"/>
                <w:szCs w:val="24"/>
              </w:rPr>
              <w:t>，</w:t>
            </w:r>
            <w:r w:rsidRPr="005077A0">
              <w:rPr>
                <w:rFonts w:ascii="宋体" w:hAnsi="宋体"/>
                <w:szCs w:val="21"/>
              </w:rPr>
              <w:t>千斤顶推力（上）</w:t>
            </w:r>
            <w:r w:rsidRPr="005077A0">
              <w:rPr>
                <w:rFonts w:ascii="宋体" w:hAnsi="宋体" w:hint="eastAsia"/>
                <w:szCs w:val="24"/>
              </w:rPr>
              <w:t>，</w:t>
            </w:r>
            <w:r w:rsidRPr="005077A0">
              <w:rPr>
                <w:rFonts w:ascii="宋体" w:hAnsi="宋体"/>
                <w:szCs w:val="21"/>
              </w:rPr>
              <w:t>千斤顶推力（右）</w:t>
            </w:r>
            <w:r w:rsidRPr="005077A0">
              <w:rPr>
                <w:rFonts w:ascii="宋体" w:hAnsi="宋体" w:hint="eastAsia"/>
                <w:szCs w:val="24"/>
              </w:rPr>
              <w:t>，</w:t>
            </w:r>
            <w:r w:rsidRPr="005077A0">
              <w:rPr>
                <w:rFonts w:ascii="宋体" w:hAnsi="宋体"/>
                <w:szCs w:val="21"/>
              </w:rPr>
              <w:t>千斤顶推力（下）</w:t>
            </w:r>
            <w:r w:rsidRPr="005077A0">
              <w:rPr>
                <w:rFonts w:ascii="宋体" w:hAnsi="宋体" w:hint="eastAsia"/>
                <w:szCs w:val="24"/>
              </w:rPr>
              <w:t>，</w:t>
            </w:r>
            <w:r w:rsidRPr="005077A0">
              <w:rPr>
                <w:rFonts w:ascii="宋体" w:hAnsi="宋体"/>
                <w:szCs w:val="21"/>
              </w:rPr>
              <w:t>千斤顶推力（左）</w:t>
            </w:r>
            <w:r w:rsidRPr="005077A0">
              <w:rPr>
                <w:rFonts w:ascii="宋体" w:hAnsi="宋体" w:hint="eastAsia"/>
                <w:szCs w:val="24"/>
              </w:rPr>
              <w:t>，</w:t>
            </w:r>
            <w:r w:rsidRPr="005077A0">
              <w:rPr>
                <w:rFonts w:ascii="宋体" w:hAnsi="宋体"/>
                <w:szCs w:val="21"/>
              </w:rPr>
              <w:t>螺旋机扭矩</w:t>
            </w:r>
            <w:r w:rsidRPr="005077A0">
              <w:rPr>
                <w:rFonts w:ascii="宋体" w:hAnsi="宋体" w:hint="eastAsia"/>
                <w:szCs w:val="24"/>
              </w:rPr>
              <w:t>，</w:t>
            </w:r>
            <w:r w:rsidRPr="005077A0">
              <w:rPr>
                <w:rFonts w:ascii="宋体" w:hAnsi="宋体"/>
                <w:szCs w:val="21"/>
              </w:rPr>
              <w:t>螺旋皮带机转速</w:t>
            </w:r>
            <w:r w:rsidRPr="005077A0">
              <w:rPr>
                <w:rFonts w:ascii="宋体" w:hAnsi="宋体" w:hint="eastAsia"/>
                <w:szCs w:val="24"/>
              </w:rPr>
              <w:t>，</w:t>
            </w:r>
            <w:r w:rsidRPr="005077A0">
              <w:rPr>
                <w:rFonts w:ascii="宋体" w:hAnsi="宋体"/>
                <w:szCs w:val="21"/>
              </w:rPr>
              <w:t>螺旋皮带机压力</w:t>
            </w:r>
            <w:r w:rsidRPr="005077A0">
              <w:rPr>
                <w:rFonts w:ascii="宋体" w:hAnsi="宋体" w:hint="eastAsia"/>
                <w:szCs w:val="24"/>
              </w:rPr>
              <w:t>，</w:t>
            </w:r>
            <w:r w:rsidRPr="005077A0">
              <w:rPr>
                <w:rFonts w:ascii="宋体" w:hAnsi="宋体"/>
                <w:szCs w:val="21"/>
              </w:rPr>
              <w:t>前闸门开度</w:t>
            </w:r>
            <w:r w:rsidRPr="005077A0">
              <w:rPr>
                <w:rFonts w:ascii="宋体" w:hAnsi="宋体" w:hint="eastAsia"/>
                <w:szCs w:val="24"/>
              </w:rPr>
              <w:t>，</w:t>
            </w:r>
            <w:r w:rsidRPr="005077A0">
              <w:rPr>
                <w:rFonts w:ascii="宋体" w:hAnsi="宋体"/>
                <w:szCs w:val="21"/>
              </w:rPr>
              <w:t>铰接油压</w:t>
            </w:r>
            <w:r w:rsidRPr="005077A0">
              <w:rPr>
                <w:rFonts w:ascii="宋体" w:hAnsi="宋体" w:hint="eastAsia"/>
                <w:szCs w:val="24"/>
              </w:rPr>
              <w:t>，</w:t>
            </w:r>
            <w:r w:rsidRPr="005077A0">
              <w:rPr>
                <w:rFonts w:ascii="宋体" w:hAnsi="宋体"/>
                <w:szCs w:val="21"/>
              </w:rPr>
              <w:t>注浆累计（环）</w:t>
            </w:r>
            <w:r w:rsidRPr="005077A0">
              <w:rPr>
                <w:rFonts w:ascii="宋体" w:hAnsi="宋体" w:hint="eastAsia"/>
                <w:szCs w:val="24"/>
              </w:rPr>
              <w:t>，</w:t>
            </w:r>
            <w:r w:rsidRPr="005077A0">
              <w:rPr>
                <w:rFonts w:ascii="宋体" w:hAnsi="宋体"/>
                <w:szCs w:val="21"/>
              </w:rPr>
              <w:t>铰接水平偏差</w:t>
            </w:r>
            <w:r w:rsidRPr="005077A0">
              <w:rPr>
                <w:rFonts w:ascii="宋体" w:hAnsi="宋体" w:hint="eastAsia"/>
                <w:szCs w:val="24"/>
              </w:rPr>
              <w:t>，</w:t>
            </w:r>
            <w:r w:rsidRPr="005077A0">
              <w:rPr>
                <w:rFonts w:ascii="宋体" w:hAnsi="宋体"/>
                <w:szCs w:val="21"/>
              </w:rPr>
              <w:t>铰接垂直偏差</w:t>
            </w:r>
            <w:r w:rsidRPr="005077A0">
              <w:rPr>
                <w:rFonts w:ascii="宋体" w:hAnsi="宋体" w:hint="eastAsia"/>
                <w:szCs w:val="24"/>
              </w:rPr>
              <w:t>，</w:t>
            </w:r>
            <w:r w:rsidRPr="005077A0">
              <w:rPr>
                <w:rFonts w:ascii="宋体" w:hAnsi="宋体"/>
                <w:szCs w:val="21"/>
              </w:rPr>
              <w:t>切口水平偏差</w:t>
            </w:r>
            <w:r w:rsidRPr="005077A0">
              <w:rPr>
                <w:rFonts w:ascii="宋体" w:hAnsi="宋体" w:hint="eastAsia"/>
                <w:szCs w:val="24"/>
              </w:rPr>
              <w:t>，</w:t>
            </w:r>
            <w:r w:rsidRPr="005077A0">
              <w:rPr>
                <w:rFonts w:ascii="宋体" w:hAnsi="宋体"/>
                <w:szCs w:val="21"/>
              </w:rPr>
              <w:t>切口垂直偏差</w:t>
            </w:r>
            <w:r w:rsidRPr="005077A0">
              <w:rPr>
                <w:rFonts w:ascii="宋体" w:hAnsi="宋体" w:hint="eastAsia"/>
                <w:szCs w:val="24"/>
              </w:rPr>
              <w:t>，</w:t>
            </w:r>
            <w:r w:rsidRPr="005077A0">
              <w:rPr>
                <w:rFonts w:ascii="宋体" w:hAnsi="宋体"/>
                <w:szCs w:val="21"/>
              </w:rPr>
              <w:t>盾尾水平偏差</w:t>
            </w:r>
            <w:r w:rsidRPr="005077A0">
              <w:rPr>
                <w:rFonts w:ascii="宋体" w:hAnsi="宋体" w:hint="eastAsia"/>
                <w:szCs w:val="24"/>
              </w:rPr>
              <w:t>，</w:t>
            </w:r>
            <w:r w:rsidRPr="005077A0">
              <w:rPr>
                <w:rFonts w:ascii="宋体" w:hAnsi="宋体"/>
                <w:szCs w:val="21"/>
              </w:rPr>
              <w:t>盾尾垂直偏差</w:t>
            </w:r>
            <w:r w:rsidRPr="005077A0">
              <w:rPr>
                <w:rFonts w:ascii="宋体" w:hAnsi="宋体" w:hint="eastAsia"/>
                <w:szCs w:val="24"/>
              </w:rPr>
              <w:t>，</w:t>
            </w:r>
            <w:r w:rsidRPr="005077A0">
              <w:rPr>
                <w:rFonts w:ascii="宋体" w:hAnsi="宋体"/>
                <w:szCs w:val="21"/>
              </w:rPr>
              <w:t>盾尾间隙上</w:t>
            </w:r>
            <w:r w:rsidRPr="005077A0">
              <w:rPr>
                <w:rFonts w:ascii="宋体" w:hAnsi="宋体" w:hint="eastAsia"/>
                <w:szCs w:val="24"/>
              </w:rPr>
              <w:t>，</w:t>
            </w:r>
            <w:r w:rsidRPr="005077A0">
              <w:rPr>
                <w:rFonts w:ascii="宋体" w:hAnsi="宋体"/>
                <w:szCs w:val="21"/>
              </w:rPr>
              <w:t>盾尾间隙下</w:t>
            </w:r>
            <w:r w:rsidRPr="005077A0">
              <w:rPr>
                <w:rFonts w:ascii="宋体" w:hAnsi="宋体" w:hint="eastAsia"/>
                <w:szCs w:val="24"/>
              </w:rPr>
              <w:t>，</w:t>
            </w:r>
            <w:r w:rsidRPr="005077A0">
              <w:rPr>
                <w:rFonts w:ascii="宋体" w:hAnsi="宋体"/>
                <w:szCs w:val="21"/>
              </w:rPr>
              <w:t>盾尾间隙左</w:t>
            </w:r>
            <w:r w:rsidRPr="005077A0">
              <w:rPr>
                <w:rFonts w:ascii="宋体" w:hAnsi="宋体" w:hint="eastAsia"/>
                <w:szCs w:val="24"/>
              </w:rPr>
              <w:t>，</w:t>
            </w:r>
            <w:r w:rsidRPr="005077A0">
              <w:rPr>
                <w:rFonts w:ascii="宋体" w:hAnsi="宋体"/>
                <w:szCs w:val="21"/>
              </w:rPr>
              <w:t>盾尾间隙右</w:t>
            </w:r>
          </w:p>
        </w:tc>
      </w:tr>
      <w:tr w:rsidR="001058CE" w:rsidRPr="005077A0" w:rsidTr="001058CE">
        <w:tc>
          <w:tcPr>
            <w:tcW w:w="1838" w:type="dxa"/>
          </w:tcPr>
          <w:p w:rsidR="001058CE" w:rsidRPr="005077A0" w:rsidRDefault="001058CE" w:rsidP="001058CE">
            <w:pPr>
              <w:ind w:firstLineChars="400" w:firstLine="960"/>
              <w:rPr>
                <w:rFonts w:ascii="宋体" w:hAnsi="宋体"/>
                <w:szCs w:val="21"/>
              </w:rPr>
            </w:pPr>
            <w:r w:rsidRPr="005077A0">
              <w:rPr>
                <w:rFonts w:ascii="宋体" w:hAnsi="宋体" w:hint="eastAsia"/>
                <w:szCs w:val="21"/>
              </w:rPr>
              <w:t>2</w:t>
            </w:r>
          </w:p>
        </w:tc>
        <w:tc>
          <w:tcPr>
            <w:tcW w:w="2552" w:type="dxa"/>
          </w:tcPr>
          <w:p w:rsidR="001058CE" w:rsidRPr="005077A0" w:rsidRDefault="001058CE" w:rsidP="009A7B54">
            <w:pPr>
              <w:ind w:firstLine="480"/>
              <w:rPr>
                <w:rFonts w:ascii="宋体" w:hAnsi="宋体"/>
                <w:szCs w:val="21"/>
              </w:rPr>
            </w:pPr>
            <w:r w:rsidRPr="005077A0">
              <w:rPr>
                <w:rFonts w:ascii="宋体" w:hAnsi="宋体" w:hint="eastAsia"/>
                <w:szCs w:val="21"/>
              </w:rPr>
              <w:t>地质参数数据</w:t>
            </w:r>
          </w:p>
        </w:tc>
        <w:tc>
          <w:tcPr>
            <w:tcW w:w="3969" w:type="dxa"/>
          </w:tcPr>
          <w:p w:rsidR="001058CE" w:rsidRPr="005077A0" w:rsidRDefault="001058CE" w:rsidP="001058CE">
            <w:pPr>
              <w:ind w:firstLine="480"/>
              <w:rPr>
                <w:rFonts w:ascii="宋体" w:hAnsi="宋体"/>
                <w:szCs w:val="24"/>
              </w:rPr>
            </w:pPr>
            <w:r w:rsidRPr="005077A0">
              <w:rPr>
                <w:rFonts w:ascii="宋体" w:hAnsi="宋体" w:hint="eastAsia"/>
                <w:szCs w:val="21"/>
              </w:rPr>
              <w:t>土的比重</w:t>
            </w:r>
            <w:r w:rsidRPr="005077A0">
              <w:rPr>
                <w:rFonts w:ascii="宋体" w:hAnsi="宋体" w:hint="eastAsia"/>
                <w:szCs w:val="24"/>
              </w:rPr>
              <w:t>，</w:t>
            </w:r>
            <w:r w:rsidRPr="005077A0">
              <w:rPr>
                <w:rFonts w:ascii="宋体" w:hAnsi="宋体" w:hint="eastAsia"/>
                <w:szCs w:val="21"/>
              </w:rPr>
              <w:t>空隙比</w:t>
            </w:r>
            <w:r w:rsidRPr="005077A0">
              <w:rPr>
                <w:rFonts w:ascii="宋体" w:hAnsi="宋体" w:hint="eastAsia"/>
                <w:szCs w:val="24"/>
              </w:rPr>
              <w:t>，</w:t>
            </w:r>
            <w:r w:rsidRPr="005077A0">
              <w:rPr>
                <w:rFonts w:ascii="宋体" w:hAnsi="宋体" w:hint="eastAsia"/>
                <w:szCs w:val="21"/>
              </w:rPr>
              <w:t>压缩模量</w:t>
            </w:r>
            <w:r w:rsidRPr="005077A0">
              <w:rPr>
                <w:rFonts w:ascii="宋体" w:hAnsi="宋体" w:hint="eastAsia"/>
                <w:szCs w:val="24"/>
              </w:rPr>
              <w:t>，</w:t>
            </w:r>
            <w:r w:rsidRPr="005077A0">
              <w:rPr>
                <w:rFonts w:ascii="宋体" w:hAnsi="宋体" w:hint="eastAsia"/>
                <w:szCs w:val="21"/>
              </w:rPr>
              <w:t>内摩擦角</w:t>
            </w:r>
            <w:r w:rsidRPr="005077A0">
              <w:rPr>
                <w:rFonts w:ascii="宋体" w:hAnsi="宋体" w:hint="eastAsia"/>
                <w:szCs w:val="24"/>
              </w:rPr>
              <w:t>，</w:t>
            </w:r>
            <w:r w:rsidRPr="005077A0">
              <w:rPr>
                <w:rFonts w:ascii="宋体" w:hAnsi="宋体" w:hint="eastAsia"/>
                <w:szCs w:val="21"/>
              </w:rPr>
              <w:t>粘聚力</w:t>
            </w:r>
          </w:p>
        </w:tc>
      </w:tr>
      <w:tr w:rsidR="001058CE" w:rsidRPr="005077A0" w:rsidTr="001058CE">
        <w:tc>
          <w:tcPr>
            <w:tcW w:w="1838" w:type="dxa"/>
          </w:tcPr>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Chars="400" w:firstLine="960"/>
              <w:rPr>
                <w:rFonts w:ascii="宋体" w:hAnsi="宋体"/>
                <w:szCs w:val="21"/>
              </w:rPr>
            </w:pPr>
            <w:r w:rsidRPr="005077A0">
              <w:rPr>
                <w:rFonts w:ascii="宋体" w:hAnsi="宋体" w:hint="eastAsia"/>
                <w:szCs w:val="21"/>
              </w:rPr>
              <w:t>3</w:t>
            </w:r>
          </w:p>
        </w:tc>
        <w:tc>
          <w:tcPr>
            <w:tcW w:w="2552" w:type="dxa"/>
          </w:tcPr>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Chars="250" w:firstLine="600"/>
              <w:rPr>
                <w:rFonts w:ascii="宋体" w:hAnsi="宋体"/>
                <w:szCs w:val="21"/>
              </w:rPr>
            </w:pPr>
            <w:r w:rsidRPr="005077A0">
              <w:rPr>
                <w:rFonts w:ascii="宋体" w:hAnsi="宋体" w:hint="eastAsia"/>
                <w:szCs w:val="21"/>
              </w:rPr>
              <w:t>地面沉降量数据</w:t>
            </w:r>
          </w:p>
        </w:tc>
        <w:tc>
          <w:tcPr>
            <w:tcW w:w="3969" w:type="dxa"/>
          </w:tcPr>
          <w:p w:rsidR="001058CE" w:rsidRPr="005077A0" w:rsidRDefault="001058CE" w:rsidP="001058CE">
            <w:pPr>
              <w:ind w:firstLine="480"/>
              <w:rPr>
                <w:rFonts w:ascii="宋体" w:hAnsi="宋体"/>
                <w:szCs w:val="21"/>
              </w:rPr>
            </w:pPr>
            <w:r w:rsidRPr="005077A0">
              <w:rPr>
                <w:rFonts w:ascii="宋体" w:hAnsi="宋体" w:hint="eastAsia"/>
                <w:szCs w:val="21"/>
              </w:rPr>
              <w:lastRenderedPageBreak/>
              <w:t>距轴线</w:t>
            </w:r>
            <w:r w:rsidRPr="005077A0">
              <w:rPr>
                <w:rFonts w:ascii="宋体" w:hAnsi="宋体"/>
                <w:szCs w:val="21"/>
              </w:rPr>
              <w:t>0米距开挖面0环处的</w:t>
            </w:r>
            <w:r w:rsidRPr="005077A0">
              <w:rPr>
                <w:rFonts w:ascii="宋体" w:hAnsi="宋体"/>
                <w:szCs w:val="21"/>
              </w:rPr>
              <w:lastRenderedPageBreak/>
              <w:t>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0米距开挖面3环处的地面沉降数据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0米距开挖面5环处的地面沉降数据</w:t>
            </w:r>
            <w:r w:rsidRPr="005077A0">
              <w:rPr>
                <w:rFonts w:ascii="宋体" w:hAnsi="宋体" w:hint="eastAsia"/>
                <w:szCs w:val="24"/>
              </w:rPr>
              <w:t>，</w:t>
            </w:r>
          </w:p>
          <w:p w:rsidR="001058CE" w:rsidRPr="005077A0" w:rsidRDefault="001058CE" w:rsidP="001058CE">
            <w:pPr>
              <w:ind w:firstLine="480"/>
              <w:rPr>
                <w:rFonts w:ascii="宋体" w:hAnsi="宋体"/>
                <w:szCs w:val="21"/>
              </w:rPr>
            </w:pPr>
            <w:r w:rsidRPr="005077A0">
              <w:rPr>
                <w:rFonts w:ascii="宋体" w:hAnsi="宋体" w:hint="eastAsia"/>
                <w:szCs w:val="21"/>
              </w:rPr>
              <w:t>距轴线</w:t>
            </w:r>
            <w:r w:rsidRPr="005077A0">
              <w:rPr>
                <w:rFonts w:ascii="宋体" w:hAnsi="宋体"/>
                <w:szCs w:val="21"/>
              </w:rPr>
              <w:t>0米距开挖面10环处的地面沉降数据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0米距开挖面15环处的地面沉降数据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0米距开挖面20环处的地面沉降数据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0米距开挖面-5环处的地面沉降数据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0米距开挖面-10环处的地面沉降数据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0米距开挖面-15环处的地面沉降数据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0米距开挖面-20环处的地面沉降数据</w:t>
            </w:r>
          </w:p>
        </w:tc>
      </w:tr>
    </w:tbl>
    <w:p w:rsidR="001058CE" w:rsidRPr="001058CE" w:rsidRDefault="001058CE" w:rsidP="001058CE">
      <w:pPr>
        <w:pStyle w:val="5"/>
        <w:ind w:firstLine="562"/>
      </w:pPr>
      <w:r w:rsidRPr="001058CE">
        <w:lastRenderedPageBreak/>
        <w:t>8</w:t>
      </w:r>
      <w:r w:rsidRPr="001058CE">
        <w:rPr>
          <w:rFonts w:hint="eastAsia"/>
        </w:rPr>
        <w:t>.</w:t>
      </w:r>
      <w:r w:rsidRPr="001058CE">
        <w:t>2.2.3</w:t>
      </w:r>
      <w:r w:rsidRPr="001058CE">
        <w:rPr>
          <w:rFonts w:hint="eastAsia"/>
        </w:rPr>
        <w:t>输出数据</w:t>
      </w:r>
    </w:p>
    <w:p w:rsidR="001058CE" w:rsidRDefault="001058CE" w:rsidP="001058CE">
      <w:pPr>
        <w:ind w:firstLine="480"/>
        <w:rPr>
          <w:rFonts w:ascii="宋体" w:hAnsi="宋体"/>
          <w:szCs w:val="24"/>
        </w:rPr>
      </w:pPr>
      <w:r w:rsidRPr="005077A0">
        <w:rPr>
          <w:rFonts w:ascii="宋体" w:hAnsi="宋体" w:hint="eastAsia"/>
          <w:szCs w:val="24"/>
        </w:rPr>
        <w:t>输出</w:t>
      </w:r>
      <w:r w:rsidRPr="005077A0">
        <w:rPr>
          <w:rFonts w:ascii="宋体" w:hAnsi="宋体"/>
          <w:szCs w:val="24"/>
        </w:rPr>
        <w:t>数据</w:t>
      </w:r>
      <w:r w:rsidRPr="005077A0">
        <w:rPr>
          <w:rFonts w:ascii="宋体" w:hAnsi="宋体" w:hint="eastAsia"/>
          <w:szCs w:val="24"/>
        </w:rPr>
        <w:t>为</w:t>
      </w:r>
      <w:r w:rsidRPr="005077A0">
        <w:rPr>
          <w:rFonts w:ascii="宋体" w:hAnsi="宋体"/>
          <w:szCs w:val="24"/>
        </w:rPr>
        <w:t>影响</w:t>
      </w:r>
      <w:r w:rsidRPr="005077A0">
        <w:rPr>
          <w:rFonts w:ascii="宋体" w:hAnsi="宋体" w:hint="eastAsia"/>
          <w:szCs w:val="24"/>
        </w:rPr>
        <w:t>地面沉降</w:t>
      </w:r>
      <w:r w:rsidRPr="005077A0">
        <w:rPr>
          <w:rFonts w:ascii="宋体" w:hAnsi="宋体"/>
          <w:szCs w:val="24"/>
        </w:rPr>
        <w:t>的关键因素</w:t>
      </w:r>
      <w:r w:rsidRPr="005077A0">
        <w:rPr>
          <w:rFonts w:ascii="宋体" w:hAnsi="宋体" w:hint="eastAsia"/>
          <w:szCs w:val="24"/>
        </w:rPr>
        <w:t>和关键因素</w:t>
      </w:r>
      <w:r w:rsidRPr="005077A0">
        <w:rPr>
          <w:rFonts w:ascii="宋体" w:hAnsi="宋体"/>
          <w:szCs w:val="24"/>
        </w:rPr>
        <w:t>的</w:t>
      </w:r>
      <w:bookmarkStart w:id="23" w:name="_Hlk17728942"/>
      <w:r w:rsidRPr="005077A0">
        <w:rPr>
          <w:rFonts w:ascii="宋体" w:hAnsi="宋体"/>
          <w:szCs w:val="24"/>
        </w:rPr>
        <w:t>关键影响指标和权重</w:t>
      </w:r>
      <w:bookmarkEnd w:id="23"/>
      <w:r w:rsidRPr="005077A0">
        <w:rPr>
          <w:rFonts w:ascii="宋体" w:hAnsi="宋体"/>
          <w:szCs w:val="24"/>
        </w:rPr>
        <w:t>。</w:t>
      </w:r>
      <w:r w:rsidRPr="005077A0">
        <w:rPr>
          <w:rFonts w:ascii="宋体" w:hAnsi="宋体" w:hint="eastAsia"/>
          <w:szCs w:val="24"/>
        </w:rPr>
        <w:t>输出数据如下表所示：</w:t>
      </w:r>
    </w:p>
    <w:p w:rsidR="001058CE" w:rsidRPr="005077A0" w:rsidRDefault="00904DCC" w:rsidP="001058CE">
      <w:pPr>
        <w:ind w:firstLine="482"/>
        <w:jc w:val="center"/>
        <w:rPr>
          <w:rFonts w:ascii="宋体" w:hAnsi="宋体"/>
          <w:b/>
          <w:bCs/>
          <w:szCs w:val="21"/>
        </w:rPr>
      </w:pPr>
      <w:r>
        <w:rPr>
          <w:rFonts w:ascii="宋体" w:hAnsi="宋体" w:hint="eastAsia"/>
          <w:b/>
          <w:bCs/>
          <w:szCs w:val="21"/>
        </w:rPr>
        <w:t>表</w:t>
      </w:r>
      <w:r w:rsidR="001058CE" w:rsidRPr="005077A0">
        <w:rPr>
          <w:rFonts w:ascii="宋体" w:hAnsi="宋体" w:hint="eastAsia"/>
          <w:b/>
          <w:bCs/>
          <w:szCs w:val="21"/>
        </w:rPr>
        <w:t>8</w:t>
      </w:r>
      <w:r w:rsidR="001058CE" w:rsidRPr="005077A0">
        <w:rPr>
          <w:rFonts w:ascii="宋体" w:hAnsi="宋体"/>
          <w:b/>
          <w:bCs/>
          <w:szCs w:val="21"/>
        </w:rPr>
        <w:t>.</w:t>
      </w:r>
      <w:r w:rsidR="001058CE">
        <w:rPr>
          <w:rFonts w:ascii="宋体" w:hAnsi="宋体"/>
          <w:b/>
          <w:bCs/>
          <w:szCs w:val="21"/>
        </w:rPr>
        <w:t>6</w:t>
      </w:r>
      <w:r w:rsidR="001058CE" w:rsidRPr="005077A0">
        <w:rPr>
          <w:rFonts w:ascii="宋体" w:hAnsi="宋体"/>
          <w:b/>
          <w:bCs/>
          <w:szCs w:val="21"/>
        </w:rPr>
        <w:t xml:space="preserve"> 关键影响指标和权重</w:t>
      </w:r>
    </w:p>
    <w:tbl>
      <w:tblPr>
        <w:tblStyle w:val="ab"/>
        <w:tblW w:w="0" w:type="auto"/>
        <w:tblLook w:val="04A0" w:firstRow="1" w:lastRow="0" w:firstColumn="1" w:lastColumn="0" w:noHBand="0" w:noVBand="1"/>
      </w:tblPr>
      <w:tblGrid>
        <w:gridCol w:w="2765"/>
        <w:gridCol w:w="2765"/>
        <w:gridCol w:w="2766"/>
      </w:tblGrid>
      <w:tr w:rsidR="001058CE" w:rsidRPr="005077A0" w:rsidTr="001058CE">
        <w:tc>
          <w:tcPr>
            <w:tcW w:w="2765" w:type="dxa"/>
            <w:shd w:val="clear" w:color="auto" w:fill="A6A6A6" w:themeFill="background1" w:themeFillShade="A6"/>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hint="eastAsia"/>
                <w:b/>
                <w:szCs w:val="21"/>
              </w:rPr>
              <w:t>序号</w:t>
            </w:r>
          </w:p>
        </w:tc>
        <w:tc>
          <w:tcPr>
            <w:tcW w:w="2765" w:type="dxa"/>
            <w:shd w:val="clear" w:color="auto" w:fill="A6A6A6" w:themeFill="background1" w:themeFillShade="A6"/>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hint="eastAsia"/>
                <w:b/>
                <w:szCs w:val="21"/>
              </w:rPr>
              <w:t>类型</w:t>
            </w:r>
          </w:p>
        </w:tc>
        <w:tc>
          <w:tcPr>
            <w:tcW w:w="2766" w:type="dxa"/>
            <w:shd w:val="clear" w:color="auto" w:fill="A6A6A6" w:themeFill="background1" w:themeFillShade="A6"/>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hint="eastAsia"/>
                <w:b/>
                <w:szCs w:val="21"/>
              </w:rPr>
              <w:t>权重</w:t>
            </w:r>
          </w:p>
        </w:tc>
      </w:tr>
      <w:tr w:rsidR="001058CE" w:rsidRPr="005077A0" w:rsidTr="001058CE">
        <w:tc>
          <w:tcPr>
            <w:tcW w:w="2765" w:type="dxa"/>
          </w:tcPr>
          <w:p w:rsidR="001058CE" w:rsidRPr="005077A0" w:rsidRDefault="001058CE" w:rsidP="001058CE">
            <w:pPr>
              <w:ind w:firstLine="480"/>
              <w:jc w:val="center"/>
              <w:rPr>
                <w:rFonts w:ascii="宋体" w:hAnsi="宋体"/>
                <w:szCs w:val="21"/>
              </w:rPr>
            </w:pPr>
            <w:r w:rsidRPr="005077A0">
              <w:rPr>
                <w:rFonts w:ascii="宋体" w:hAnsi="宋体" w:hint="eastAsia"/>
                <w:szCs w:val="21"/>
              </w:rPr>
              <w:t>1</w:t>
            </w:r>
          </w:p>
        </w:tc>
        <w:tc>
          <w:tcPr>
            <w:tcW w:w="2765" w:type="dxa"/>
          </w:tcPr>
          <w:p w:rsidR="001058CE" w:rsidRPr="005077A0" w:rsidRDefault="001058CE" w:rsidP="001058CE">
            <w:pPr>
              <w:ind w:firstLine="480"/>
              <w:jc w:val="center"/>
              <w:rPr>
                <w:rFonts w:ascii="宋体" w:hAnsi="宋体"/>
                <w:szCs w:val="21"/>
              </w:rPr>
            </w:pPr>
            <w:r w:rsidRPr="005077A0">
              <w:rPr>
                <w:rFonts w:ascii="宋体" w:hAnsi="宋体"/>
                <w:szCs w:val="21"/>
              </w:rPr>
              <w:t>刀盘扭矩</w:t>
            </w:r>
          </w:p>
        </w:tc>
        <w:tc>
          <w:tcPr>
            <w:tcW w:w="2766" w:type="dxa"/>
          </w:tcPr>
          <w:p w:rsidR="001058CE" w:rsidRPr="005077A0" w:rsidRDefault="001058CE" w:rsidP="001058CE">
            <w:pPr>
              <w:ind w:firstLine="480"/>
              <w:jc w:val="center"/>
              <w:rPr>
                <w:rFonts w:ascii="宋体" w:hAnsi="宋体"/>
                <w:szCs w:val="21"/>
              </w:rPr>
            </w:pPr>
            <w:r w:rsidRPr="005077A0">
              <w:rPr>
                <w:rFonts w:ascii="宋体" w:hAnsi="宋体" w:hint="eastAsia"/>
                <w:szCs w:val="21"/>
              </w:rPr>
              <w:t>0</w:t>
            </w:r>
            <w:r w:rsidRPr="005077A0">
              <w:rPr>
                <w:rFonts w:ascii="宋体" w:hAnsi="宋体"/>
                <w:szCs w:val="21"/>
              </w:rPr>
              <w:t>.24</w:t>
            </w:r>
          </w:p>
        </w:tc>
      </w:tr>
      <w:tr w:rsidR="001058CE" w:rsidRPr="005077A0" w:rsidTr="001058CE">
        <w:tc>
          <w:tcPr>
            <w:tcW w:w="2765" w:type="dxa"/>
          </w:tcPr>
          <w:p w:rsidR="001058CE" w:rsidRPr="005077A0" w:rsidRDefault="001058CE" w:rsidP="001058CE">
            <w:pPr>
              <w:ind w:firstLine="480"/>
              <w:jc w:val="center"/>
              <w:rPr>
                <w:rFonts w:ascii="宋体" w:hAnsi="宋体"/>
                <w:szCs w:val="21"/>
              </w:rPr>
            </w:pPr>
            <w:r w:rsidRPr="005077A0">
              <w:rPr>
                <w:rFonts w:ascii="宋体" w:hAnsi="宋体" w:hint="eastAsia"/>
                <w:szCs w:val="21"/>
              </w:rPr>
              <w:t>2</w:t>
            </w:r>
          </w:p>
        </w:tc>
        <w:tc>
          <w:tcPr>
            <w:tcW w:w="2765" w:type="dxa"/>
          </w:tcPr>
          <w:p w:rsidR="001058CE" w:rsidRPr="005077A0" w:rsidRDefault="001058CE" w:rsidP="001058CE">
            <w:pPr>
              <w:ind w:firstLine="480"/>
              <w:jc w:val="center"/>
              <w:rPr>
                <w:rFonts w:ascii="宋体" w:hAnsi="宋体"/>
                <w:szCs w:val="21"/>
              </w:rPr>
            </w:pPr>
            <w:r w:rsidRPr="005077A0">
              <w:rPr>
                <w:rFonts w:ascii="宋体" w:hAnsi="宋体"/>
                <w:szCs w:val="21"/>
              </w:rPr>
              <w:t>刀盘转速</w:t>
            </w:r>
          </w:p>
        </w:tc>
        <w:tc>
          <w:tcPr>
            <w:tcW w:w="2766" w:type="dxa"/>
          </w:tcPr>
          <w:p w:rsidR="001058CE" w:rsidRPr="005077A0" w:rsidRDefault="001058CE" w:rsidP="001058CE">
            <w:pPr>
              <w:ind w:firstLine="480"/>
              <w:jc w:val="center"/>
              <w:rPr>
                <w:rFonts w:ascii="宋体" w:hAnsi="宋体"/>
                <w:szCs w:val="21"/>
              </w:rPr>
            </w:pPr>
            <w:r w:rsidRPr="005077A0">
              <w:rPr>
                <w:rFonts w:ascii="宋体" w:hAnsi="宋体" w:hint="eastAsia"/>
                <w:szCs w:val="21"/>
              </w:rPr>
              <w:t>0</w:t>
            </w:r>
            <w:r w:rsidRPr="005077A0">
              <w:rPr>
                <w:rFonts w:ascii="宋体" w:hAnsi="宋体"/>
                <w:szCs w:val="21"/>
              </w:rPr>
              <w:t>.21</w:t>
            </w:r>
          </w:p>
        </w:tc>
      </w:tr>
      <w:tr w:rsidR="001058CE" w:rsidRPr="005077A0" w:rsidTr="001058CE">
        <w:tc>
          <w:tcPr>
            <w:tcW w:w="2765" w:type="dxa"/>
          </w:tcPr>
          <w:p w:rsidR="001058CE" w:rsidRPr="005077A0" w:rsidRDefault="001058CE" w:rsidP="001058CE">
            <w:pPr>
              <w:ind w:firstLine="480"/>
              <w:jc w:val="center"/>
              <w:rPr>
                <w:rFonts w:ascii="宋体" w:hAnsi="宋体"/>
                <w:szCs w:val="21"/>
              </w:rPr>
            </w:pPr>
            <w:r w:rsidRPr="005077A0">
              <w:rPr>
                <w:rFonts w:ascii="宋体" w:hAnsi="宋体" w:hint="eastAsia"/>
                <w:szCs w:val="21"/>
              </w:rPr>
              <w:t>3</w:t>
            </w:r>
          </w:p>
        </w:tc>
        <w:tc>
          <w:tcPr>
            <w:tcW w:w="2765" w:type="dxa"/>
          </w:tcPr>
          <w:p w:rsidR="001058CE" w:rsidRPr="005077A0" w:rsidRDefault="001058CE" w:rsidP="001058CE">
            <w:pPr>
              <w:ind w:firstLine="480"/>
              <w:jc w:val="center"/>
              <w:rPr>
                <w:rFonts w:ascii="宋体" w:hAnsi="宋体"/>
                <w:szCs w:val="21"/>
              </w:rPr>
            </w:pPr>
            <w:r w:rsidRPr="005077A0">
              <w:rPr>
                <w:rFonts w:ascii="宋体" w:hAnsi="宋体"/>
                <w:szCs w:val="21"/>
              </w:rPr>
              <w:t>左土压</w:t>
            </w:r>
          </w:p>
        </w:tc>
        <w:tc>
          <w:tcPr>
            <w:tcW w:w="2766" w:type="dxa"/>
          </w:tcPr>
          <w:p w:rsidR="001058CE" w:rsidRPr="005077A0" w:rsidRDefault="001058CE" w:rsidP="001058CE">
            <w:pPr>
              <w:ind w:firstLine="480"/>
              <w:jc w:val="center"/>
              <w:rPr>
                <w:rFonts w:ascii="宋体" w:hAnsi="宋体"/>
                <w:szCs w:val="21"/>
              </w:rPr>
            </w:pPr>
            <w:r w:rsidRPr="005077A0">
              <w:rPr>
                <w:rFonts w:ascii="宋体" w:hAnsi="宋体" w:hint="eastAsia"/>
                <w:szCs w:val="21"/>
              </w:rPr>
              <w:t>0</w:t>
            </w:r>
            <w:r w:rsidRPr="005077A0">
              <w:rPr>
                <w:rFonts w:ascii="宋体" w:hAnsi="宋体"/>
                <w:szCs w:val="21"/>
              </w:rPr>
              <w:t>.18</w:t>
            </w:r>
          </w:p>
        </w:tc>
      </w:tr>
      <w:tr w:rsidR="001058CE" w:rsidRPr="005077A0" w:rsidTr="001058CE">
        <w:tc>
          <w:tcPr>
            <w:tcW w:w="2765" w:type="dxa"/>
          </w:tcPr>
          <w:p w:rsidR="001058CE" w:rsidRPr="005077A0" w:rsidRDefault="001058CE" w:rsidP="001058CE">
            <w:pPr>
              <w:ind w:firstLine="480"/>
              <w:jc w:val="center"/>
              <w:rPr>
                <w:rFonts w:ascii="宋体" w:hAnsi="宋体"/>
                <w:szCs w:val="21"/>
              </w:rPr>
            </w:pPr>
            <w:r w:rsidRPr="005077A0">
              <w:rPr>
                <w:rFonts w:ascii="宋体" w:hAnsi="宋体" w:hint="eastAsia"/>
                <w:szCs w:val="21"/>
              </w:rPr>
              <w:t>4</w:t>
            </w:r>
          </w:p>
        </w:tc>
        <w:tc>
          <w:tcPr>
            <w:tcW w:w="2765" w:type="dxa"/>
          </w:tcPr>
          <w:p w:rsidR="001058CE" w:rsidRPr="005077A0" w:rsidRDefault="001058CE" w:rsidP="001058CE">
            <w:pPr>
              <w:ind w:firstLine="480"/>
              <w:jc w:val="center"/>
              <w:rPr>
                <w:rFonts w:ascii="宋体" w:hAnsi="宋体"/>
                <w:szCs w:val="21"/>
              </w:rPr>
            </w:pPr>
            <w:r w:rsidRPr="005077A0">
              <w:rPr>
                <w:rFonts w:ascii="宋体" w:hAnsi="宋体"/>
                <w:szCs w:val="21"/>
              </w:rPr>
              <w:t>总推力</w:t>
            </w:r>
          </w:p>
        </w:tc>
        <w:tc>
          <w:tcPr>
            <w:tcW w:w="2766" w:type="dxa"/>
          </w:tcPr>
          <w:p w:rsidR="001058CE" w:rsidRPr="005077A0" w:rsidRDefault="001058CE" w:rsidP="001058CE">
            <w:pPr>
              <w:ind w:firstLine="480"/>
              <w:jc w:val="center"/>
              <w:rPr>
                <w:rFonts w:ascii="宋体" w:hAnsi="宋体"/>
                <w:szCs w:val="21"/>
              </w:rPr>
            </w:pPr>
            <w:r w:rsidRPr="005077A0">
              <w:rPr>
                <w:rFonts w:ascii="宋体" w:hAnsi="宋体" w:hint="eastAsia"/>
                <w:szCs w:val="21"/>
              </w:rPr>
              <w:t>0</w:t>
            </w:r>
            <w:r w:rsidRPr="005077A0">
              <w:rPr>
                <w:rFonts w:ascii="宋体" w:hAnsi="宋体"/>
                <w:szCs w:val="21"/>
              </w:rPr>
              <w:t>.16</w:t>
            </w:r>
          </w:p>
        </w:tc>
      </w:tr>
      <w:tr w:rsidR="001058CE" w:rsidRPr="005077A0" w:rsidTr="001058CE">
        <w:tc>
          <w:tcPr>
            <w:tcW w:w="2765" w:type="dxa"/>
          </w:tcPr>
          <w:p w:rsidR="001058CE" w:rsidRPr="005077A0" w:rsidRDefault="001058CE" w:rsidP="001058CE">
            <w:pPr>
              <w:ind w:firstLine="480"/>
              <w:jc w:val="center"/>
              <w:rPr>
                <w:rFonts w:ascii="宋体" w:hAnsi="宋体"/>
                <w:szCs w:val="21"/>
              </w:rPr>
            </w:pPr>
            <w:r w:rsidRPr="005077A0">
              <w:rPr>
                <w:rFonts w:ascii="宋体" w:hAnsi="宋体" w:hint="eastAsia"/>
                <w:szCs w:val="21"/>
              </w:rPr>
              <w:t>5</w:t>
            </w:r>
          </w:p>
        </w:tc>
        <w:tc>
          <w:tcPr>
            <w:tcW w:w="2765" w:type="dxa"/>
          </w:tcPr>
          <w:p w:rsidR="001058CE" w:rsidRPr="005077A0" w:rsidRDefault="001058CE" w:rsidP="001058CE">
            <w:pPr>
              <w:ind w:firstLine="480"/>
              <w:jc w:val="center"/>
              <w:rPr>
                <w:rFonts w:ascii="宋体" w:hAnsi="宋体"/>
                <w:szCs w:val="21"/>
              </w:rPr>
            </w:pPr>
            <w:r w:rsidRPr="005077A0">
              <w:rPr>
                <w:rFonts w:ascii="宋体" w:hAnsi="宋体"/>
                <w:szCs w:val="21"/>
              </w:rPr>
              <w:t>铰接垂直偏差</w:t>
            </w:r>
          </w:p>
        </w:tc>
        <w:tc>
          <w:tcPr>
            <w:tcW w:w="2766" w:type="dxa"/>
          </w:tcPr>
          <w:p w:rsidR="001058CE" w:rsidRPr="005077A0" w:rsidRDefault="001058CE" w:rsidP="001058CE">
            <w:pPr>
              <w:ind w:firstLine="480"/>
              <w:jc w:val="center"/>
              <w:rPr>
                <w:rFonts w:ascii="宋体" w:hAnsi="宋体"/>
                <w:szCs w:val="21"/>
              </w:rPr>
            </w:pPr>
            <w:r w:rsidRPr="005077A0">
              <w:rPr>
                <w:rFonts w:ascii="宋体" w:hAnsi="宋体" w:hint="eastAsia"/>
                <w:szCs w:val="21"/>
              </w:rPr>
              <w:t>0</w:t>
            </w:r>
            <w:r w:rsidRPr="005077A0">
              <w:rPr>
                <w:rFonts w:ascii="宋体" w:hAnsi="宋体"/>
                <w:szCs w:val="21"/>
              </w:rPr>
              <w:t>.15</w:t>
            </w:r>
          </w:p>
        </w:tc>
      </w:tr>
      <w:tr w:rsidR="001058CE" w:rsidRPr="005077A0" w:rsidTr="001058CE">
        <w:tc>
          <w:tcPr>
            <w:tcW w:w="2765" w:type="dxa"/>
          </w:tcPr>
          <w:p w:rsidR="001058CE" w:rsidRPr="005077A0" w:rsidRDefault="001058CE" w:rsidP="001058CE">
            <w:pPr>
              <w:ind w:firstLine="480"/>
              <w:jc w:val="center"/>
              <w:rPr>
                <w:rFonts w:ascii="宋体" w:hAnsi="宋体"/>
                <w:szCs w:val="21"/>
              </w:rPr>
            </w:pPr>
            <w:r w:rsidRPr="005077A0">
              <w:rPr>
                <w:rFonts w:ascii="宋体" w:hAnsi="宋体"/>
                <w:szCs w:val="21"/>
              </w:rPr>
              <w:t>…</w:t>
            </w:r>
          </w:p>
        </w:tc>
        <w:tc>
          <w:tcPr>
            <w:tcW w:w="2765" w:type="dxa"/>
          </w:tcPr>
          <w:p w:rsidR="001058CE" w:rsidRPr="005077A0" w:rsidRDefault="001058CE" w:rsidP="001058CE">
            <w:pPr>
              <w:ind w:firstLine="480"/>
              <w:jc w:val="center"/>
              <w:rPr>
                <w:rFonts w:ascii="宋体" w:hAnsi="宋体"/>
                <w:szCs w:val="21"/>
              </w:rPr>
            </w:pPr>
            <w:r w:rsidRPr="005077A0">
              <w:rPr>
                <w:rFonts w:ascii="宋体" w:hAnsi="宋体"/>
                <w:szCs w:val="21"/>
              </w:rPr>
              <w:t>…</w:t>
            </w:r>
          </w:p>
        </w:tc>
        <w:tc>
          <w:tcPr>
            <w:tcW w:w="2766" w:type="dxa"/>
          </w:tcPr>
          <w:p w:rsidR="001058CE" w:rsidRPr="005077A0" w:rsidRDefault="001058CE" w:rsidP="001058CE">
            <w:pPr>
              <w:ind w:firstLine="480"/>
              <w:jc w:val="center"/>
              <w:rPr>
                <w:rFonts w:ascii="宋体" w:hAnsi="宋体"/>
                <w:szCs w:val="21"/>
              </w:rPr>
            </w:pPr>
            <w:r w:rsidRPr="005077A0">
              <w:rPr>
                <w:rFonts w:ascii="宋体" w:hAnsi="宋体"/>
                <w:szCs w:val="21"/>
              </w:rPr>
              <w:t>…</w:t>
            </w:r>
          </w:p>
        </w:tc>
      </w:tr>
    </w:tbl>
    <w:p w:rsidR="001058CE" w:rsidRPr="001058CE" w:rsidRDefault="001058CE" w:rsidP="001058CE">
      <w:pPr>
        <w:pStyle w:val="5"/>
        <w:ind w:firstLine="562"/>
      </w:pPr>
      <w:r w:rsidRPr="001058CE">
        <w:lastRenderedPageBreak/>
        <w:t>8</w:t>
      </w:r>
      <w:r w:rsidRPr="001058CE">
        <w:rPr>
          <w:rFonts w:hint="eastAsia"/>
        </w:rPr>
        <w:t>.</w:t>
      </w:r>
      <w:r w:rsidRPr="001058CE">
        <w:t>2.2.4</w:t>
      </w:r>
      <w:r w:rsidRPr="001058CE">
        <w:rPr>
          <w:rFonts w:hint="eastAsia"/>
        </w:rPr>
        <w:t>影响因素分析流程</w:t>
      </w:r>
    </w:p>
    <w:p w:rsidR="001058CE" w:rsidRPr="005077A0" w:rsidRDefault="001058CE" w:rsidP="001058CE">
      <w:pPr>
        <w:ind w:firstLine="480"/>
        <w:jc w:val="center"/>
        <w:rPr>
          <w:rFonts w:ascii="宋体" w:hAnsi="宋体"/>
          <w:noProof/>
        </w:rPr>
      </w:pPr>
      <w:r w:rsidRPr="005077A0">
        <w:rPr>
          <w:rFonts w:ascii="宋体" w:hAnsi="宋体"/>
        </w:rPr>
        <w:object w:dxaOrig="9045" w:dyaOrig="11535">
          <v:shape id="_x0000_i1279" type="#_x0000_t75" style="width:332.25pt;height:423pt" o:ole="">
            <v:imagedata r:id="rId510" o:title=""/>
          </v:shape>
          <o:OLEObject Type="Embed" ProgID="Visio.Drawing.15" ShapeID="_x0000_i1279" DrawAspect="Content" ObjectID="_1629621165" r:id="rId511"/>
        </w:object>
      </w:r>
      <w:r w:rsidRPr="005077A0">
        <w:rPr>
          <w:rFonts w:ascii="宋体" w:hAnsi="宋体"/>
        </w:rPr>
        <w:t xml:space="preserve"> </w:t>
      </w:r>
    </w:p>
    <w:p w:rsidR="001058CE" w:rsidRPr="005077A0" w:rsidRDefault="001058CE" w:rsidP="001058CE">
      <w:pPr>
        <w:ind w:firstLine="480"/>
        <w:jc w:val="center"/>
        <w:rPr>
          <w:rFonts w:ascii="宋体" w:hAnsi="宋体"/>
          <w:noProof/>
          <w:szCs w:val="21"/>
        </w:rPr>
      </w:pPr>
      <w:r w:rsidRPr="005077A0">
        <w:rPr>
          <w:rFonts w:ascii="宋体" w:hAnsi="宋体" w:hint="eastAsia"/>
          <w:noProof/>
          <w:szCs w:val="21"/>
        </w:rPr>
        <w:t>图</w:t>
      </w:r>
      <w:r>
        <w:rPr>
          <w:rFonts w:ascii="宋体" w:hAnsi="宋体" w:hint="eastAsia"/>
          <w:noProof/>
          <w:szCs w:val="21"/>
        </w:rPr>
        <w:t>8</w:t>
      </w:r>
      <w:r>
        <w:rPr>
          <w:rFonts w:ascii="宋体" w:hAnsi="宋体"/>
          <w:noProof/>
          <w:szCs w:val="21"/>
        </w:rPr>
        <w:t>.2</w:t>
      </w:r>
      <w:r w:rsidRPr="005077A0">
        <w:rPr>
          <w:rFonts w:ascii="宋体" w:hAnsi="宋体" w:hint="eastAsia"/>
          <w:noProof/>
          <w:szCs w:val="21"/>
        </w:rPr>
        <w:t xml:space="preserve"> </w:t>
      </w:r>
      <w:r w:rsidRPr="005077A0">
        <w:rPr>
          <w:rFonts w:ascii="宋体" w:hAnsi="宋体" w:hint="eastAsia"/>
          <w:szCs w:val="21"/>
        </w:rPr>
        <w:t>地面沉降影响</w:t>
      </w:r>
      <w:r w:rsidRPr="005077A0">
        <w:rPr>
          <w:rFonts w:ascii="宋体" w:hAnsi="宋体"/>
          <w:szCs w:val="21"/>
        </w:rPr>
        <w:t>因素分析</w:t>
      </w:r>
      <w:r w:rsidRPr="005077A0">
        <w:rPr>
          <w:rFonts w:ascii="宋体" w:hAnsi="宋体" w:hint="eastAsia"/>
          <w:szCs w:val="21"/>
        </w:rPr>
        <w:t>流程</w:t>
      </w:r>
      <w:r w:rsidRPr="005077A0">
        <w:rPr>
          <w:rFonts w:ascii="宋体" w:hAnsi="宋体"/>
          <w:szCs w:val="21"/>
        </w:rPr>
        <w:t>图</w:t>
      </w:r>
    </w:p>
    <w:p w:rsidR="001058CE" w:rsidRPr="005077A0" w:rsidRDefault="001058CE" w:rsidP="00896B6E">
      <w:pPr>
        <w:ind w:firstLineChars="175" w:firstLine="420"/>
        <w:rPr>
          <w:rFonts w:ascii="宋体" w:hAnsi="宋体"/>
          <w:szCs w:val="24"/>
        </w:rPr>
      </w:pPr>
      <w:r w:rsidRPr="005077A0">
        <w:rPr>
          <w:rFonts w:ascii="宋体" w:hAnsi="宋体" w:hint="eastAsia"/>
          <w:szCs w:val="24"/>
        </w:rPr>
        <w:t>1</w:t>
      </w:r>
      <w:r w:rsidRPr="005077A0">
        <w:rPr>
          <w:rFonts w:ascii="宋体" w:hAnsi="宋体"/>
          <w:szCs w:val="24"/>
        </w:rPr>
        <w:t>.</w:t>
      </w:r>
      <w:r w:rsidRPr="005077A0">
        <w:rPr>
          <w:rFonts w:ascii="宋体" w:hAnsi="宋体" w:hint="eastAsia"/>
          <w:szCs w:val="24"/>
        </w:rPr>
        <w:t>所需数据资源收集</w:t>
      </w:r>
    </w:p>
    <w:p w:rsidR="001058CE" w:rsidRPr="005077A0" w:rsidRDefault="001058CE" w:rsidP="001058CE">
      <w:pPr>
        <w:ind w:firstLine="480"/>
        <w:rPr>
          <w:rFonts w:ascii="宋体" w:hAnsi="宋体"/>
          <w:szCs w:val="24"/>
        </w:rPr>
      </w:pPr>
      <w:r w:rsidRPr="005077A0">
        <w:rPr>
          <w:rFonts w:ascii="宋体" w:hAnsi="宋体" w:hint="eastAsia"/>
          <w:szCs w:val="24"/>
        </w:rPr>
        <w:t>对历史地表沉降检测数据、</w:t>
      </w:r>
      <w:r w:rsidRPr="005077A0">
        <w:rPr>
          <w:rFonts w:ascii="宋体" w:hAnsi="宋体"/>
          <w:szCs w:val="24"/>
        </w:rPr>
        <w:t>PLC历史数据和地质勘探报告数据进行收集，包括地质数据、历史的掘进参数数据和历史地表量沉降数据，利用人工智能算法、专家经验和及机理知识，分析挖掘地表产生的关键施工参数及其他相关因素</w:t>
      </w:r>
      <w:r w:rsidRPr="005077A0">
        <w:rPr>
          <w:rFonts w:ascii="宋体" w:hAnsi="宋体" w:hint="eastAsia"/>
          <w:szCs w:val="24"/>
        </w:rPr>
        <w:t>相关性</w:t>
      </w:r>
      <w:r w:rsidRPr="005077A0">
        <w:rPr>
          <w:rFonts w:ascii="宋体" w:hAnsi="宋体"/>
          <w:szCs w:val="24"/>
        </w:rPr>
        <w:t>度量</w:t>
      </w:r>
    </w:p>
    <w:p w:rsidR="001058CE" w:rsidRPr="005077A0" w:rsidRDefault="001058CE" w:rsidP="00896B6E">
      <w:pPr>
        <w:ind w:firstLineChars="175" w:firstLine="420"/>
        <w:rPr>
          <w:rFonts w:ascii="宋体" w:hAnsi="宋体"/>
          <w:szCs w:val="24"/>
        </w:rPr>
      </w:pPr>
      <w:r w:rsidRPr="005077A0">
        <w:rPr>
          <w:rFonts w:ascii="宋体" w:hAnsi="宋体" w:hint="eastAsia"/>
          <w:szCs w:val="24"/>
        </w:rPr>
        <w:t>2</w:t>
      </w:r>
      <w:r w:rsidRPr="005077A0">
        <w:rPr>
          <w:rFonts w:ascii="宋体" w:hAnsi="宋体"/>
          <w:szCs w:val="24"/>
        </w:rPr>
        <w:t>.</w:t>
      </w:r>
      <w:r w:rsidRPr="005077A0">
        <w:rPr>
          <w:rFonts w:ascii="宋体" w:hAnsi="宋体" w:hint="eastAsia"/>
          <w:szCs w:val="24"/>
        </w:rPr>
        <w:t>数据预处理</w:t>
      </w:r>
    </w:p>
    <w:p w:rsidR="001058CE" w:rsidRPr="005077A0" w:rsidRDefault="001058CE" w:rsidP="001058CE">
      <w:pPr>
        <w:ind w:firstLine="480"/>
        <w:rPr>
          <w:rFonts w:ascii="宋体" w:hAnsi="宋体"/>
          <w:szCs w:val="24"/>
        </w:rPr>
      </w:pPr>
      <w:r w:rsidRPr="005077A0">
        <w:rPr>
          <w:rFonts w:ascii="宋体" w:hAnsi="宋体" w:hint="eastAsia"/>
          <w:szCs w:val="24"/>
        </w:rPr>
        <w:t>由于数据存在缺失值的情况，所以要对数据进行缺失值处理，缺失值处理方法有回归插补法、多重插补法、极大似然估计、均值插补法等。其中多重插补法</w:t>
      </w:r>
      <w:r w:rsidRPr="005077A0">
        <w:rPr>
          <w:rFonts w:ascii="宋体" w:hAnsi="宋体" w:hint="eastAsia"/>
          <w:szCs w:val="24"/>
        </w:rPr>
        <w:lastRenderedPageBreak/>
        <w:t>考虑了缺失数据的不确定性，相比之下利用多重插值较为合理。多重插补法包含以下三个步骤：①针对缺失数据，进行</w:t>
      </w:r>
      <w:r w:rsidRPr="005077A0">
        <w:rPr>
          <w:rFonts w:ascii="宋体" w:hAnsi="宋体"/>
          <w:szCs w:val="24"/>
        </w:rPr>
        <w:t>m次插补，总共产生m个完整的数据集。②对每个插补后的数据集分别使用同样的方法分析得出m个分析结果。③综合这些结果，最终得到相应的推断。多重插补法中用来进行数据插补的方法有回归预测法、趋势得分法、蒙特卡罗马氏链法。因此，考虑到缺失值插补的重要性以及多重插补的诸多优点，对于缺</w:t>
      </w:r>
      <w:r w:rsidRPr="005077A0">
        <w:rPr>
          <w:rFonts w:ascii="宋体" w:hAnsi="宋体" w:hint="eastAsia"/>
          <w:szCs w:val="24"/>
        </w:rPr>
        <w:t>失值问题的处理，结合工程概算指标的数据特点，采用多重插补法来填充。对于离散型属性缺失值的处理，为避免直接删除数据而使得信息丢失，此种情况下采用均值插补法中的众数填充法来进行填充。</w:t>
      </w:r>
    </w:p>
    <w:p w:rsidR="001058CE" w:rsidRPr="005077A0" w:rsidRDefault="001058CE" w:rsidP="001058CE">
      <w:pPr>
        <w:ind w:firstLine="480"/>
        <w:textAlignment w:val="center"/>
        <w:rPr>
          <w:rFonts w:ascii="宋体" w:hAnsi="宋体"/>
          <w:szCs w:val="24"/>
        </w:rPr>
      </w:pPr>
      <w:r w:rsidRPr="005077A0">
        <w:rPr>
          <w:rFonts w:ascii="宋体" w:hAnsi="宋体" w:hint="eastAsia"/>
          <w:szCs w:val="24"/>
        </w:rPr>
        <w:t>由于施工环境的复杂性，则需要对数据中噪声数据进行处理，判断</w:t>
      </w:r>
      <w:r w:rsidRPr="005077A0">
        <w:rPr>
          <w:rFonts w:ascii="宋体" w:hAnsi="宋体"/>
          <w:szCs w:val="24"/>
        </w:rPr>
        <w:object w:dxaOrig="2260" w:dyaOrig="400">
          <v:shape id="_x0000_i1280" type="#_x0000_t75" style="width:114pt;height:21pt" o:ole="">
            <v:imagedata r:id="rId498" o:title=""/>
          </v:shape>
          <o:OLEObject Type="Embed" ProgID="Equation.DSMT4" ShapeID="_x0000_i1280" DrawAspect="Content" ObjectID="_1629621166" r:id="rId512"/>
        </w:object>
      </w:r>
      <w:r w:rsidRPr="005077A0">
        <w:rPr>
          <w:rFonts w:ascii="宋体" w:hAnsi="宋体" w:hint="eastAsia"/>
          <w:szCs w:val="24"/>
        </w:rPr>
        <w:t>是否成立，</w:t>
      </w:r>
      <w:r w:rsidRPr="005077A0">
        <w:rPr>
          <w:rFonts w:ascii="宋体" w:hAnsi="宋体"/>
          <w:szCs w:val="24"/>
        </w:rPr>
        <w:object w:dxaOrig="240" w:dyaOrig="260">
          <v:shape id="_x0000_i1281" type="#_x0000_t75" style="width:12pt;height:12pt" o:ole="">
            <v:imagedata r:id="rId500" o:title=""/>
          </v:shape>
          <o:OLEObject Type="Embed" ProgID="Equation.DSMT4" ShapeID="_x0000_i1281" DrawAspect="Content" ObjectID="_1629621167" r:id="rId513"/>
        </w:object>
      </w:r>
      <w:r w:rsidRPr="005077A0">
        <w:rPr>
          <w:rFonts w:ascii="宋体" w:hAnsi="宋体" w:hint="eastAsia"/>
          <w:szCs w:val="24"/>
        </w:rPr>
        <w:t>为选线规划每项指标数据的</w:t>
      </w:r>
      <w:r w:rsidRPr="005077A0">
        <w:rPr>
          <w:rFonts w:ascii="宋体" w:hAnsi="宋体"/>
          <w:szCs w:val="24"/>
        </w:rPr>
        <w:t>平均值，</w:t>
      </w:r>
      <w:r w:rsidRPr="005077A0">
        <w:rPr>
          <w:rFonts w:ascii="宋体" w:hAnsi="宋体"/>
          <w:szCs w:val="24"/>
        </w:rPr>
        <w:object w:dxaOrig="240" w:dyaOrig="220">
          <v:shape id="_x0000_i1282" type="#_x0000_t75" style="width:9.75pt;height:10.5pt" o:ole="">
            <v:imagedata r:id="rId502" o:title=""/>
          </v:shape>
          <o:OLEObject Type="Embed" ProgID="Equation.DSMT4" ShapeID="_x0000_i1282" DrawAspect="Content" ObjectID="_1629621168" r:id="rId514"/>
        </w:object>
      </w:r>
      <w:r w:rsidRPr="005077A0">
        <w:rPr>
          <w:rFonts w:ascii="宋体" w:hAnsi="宋体" w:hint="eastAsia"/>
          <w:szCs w:val="24"/>
        </w:rPr>
        <w:t>为选线规划每项指标数据的标准差</w:t>
      </w:r>
      <w:r w:rsidRPr="005077A0">
        <w:rPr>
          <w:rFonts w:ascii="宋体" w:hAnsi="宋体"/>
          <w:szCs w:val="24"/>
        </w:rPr>
        <w:t>，</w:t>
      </w:r>
      <w:r w:rsidRPr="005077A0">
        <w:rPr>
          <w:rFonts w:ascii="宋体" w:hAnsi="宋体"/>
          <w:szCs w:val="24"/>
        </w:rPr>
        <w:object w:dxaOrig="240" w:dyaOrig="260">
          <v:shape id="_x0000_i1283" type="#_x0000_t75" style="width:12pt;height:12pt" o:ole="">
            <v:imagedata r:id="rId504" o:title=""/>
          </v:shape>
          <o:OLEObject Type="Embed" ProgID="Equation.DSMT4" ShapeID="_x0000_i1283" DrawAspect="Content" ObjectID="_1629621169" r:id="rId515"/>
        </w:object>
      </w:r>
      <w:r w:rsidRPr="005077A0">
        <w:rPr>
          <w:rFonts w:ascii="宋体" w:hAnsi="宋体" w:hint="eastAsia"/>
          <w:szCs w:val="24"/>
        </w:rPr>
        <w:t>为观察</w:t>
      </w:r>
      <w:r w:rsidRPr="005077A0">
        <w:rPr>
          <w:rFonts w:ascii="宋体" w:hAnsi="宋体"/>
          <w:szCs w:val="24"/>
        </w:rPr>
        <w:t>值</w:t>
      </w:r>
      <w:r w:rsidRPr="005077A0">
        <w:rPr>
          <w:rFonts w:ascii="宋体" w:hAnsi="宋体"/>
          <w:szCs w:val="24"/>
        </w:rPr>
        <w:object w:dxaOrig="200" w:dyaOrig="220">
          <v:shape id="_x0000_i1284" type="#_x0000_t75" style="width:10.5pt;height:10.5pt" o:ole="">
            <v:imagedata r:id="rId506" o:title=""/>
          </v:shape>
          <o:OLEObject Type="Embed" ProgID="Equation.DSMT4" ShapeID="_x0000_i1284" DrawAspect="Content" ObjectID="_1629621170" r:id="rId516"/>
        </w:object>
      </w:r>
      <w:r w:rsidRPr="005077A0">
        <w:rPr>
          <w:rFonts w:ascii="宋体" w:hAnsi="宋体"/>
          <w:szCs w:val="24"/>
        </w:rPr>
        <w:t>和平均值</w:t>
      </w:r>
      <w:r w:rsidRPr="005077A0">
        <w:rPr>
          <w:rFonts w:ascii="宋体" w:hAnsi="宋体"/>
          <w:szCs w:val="24"/>
        </w:rPr>
        <w:object w:dxaOrig="240" w:dyaOrig="260">
          <v:shape id="_x0000_i1285" type="#_x0000_t75" style="width:12pt;height:12pt" o:ole="">
            <v:imagedata r:id="rId500" o:title=""/>
          </v:shape>
          <o:OLEObject Type="Embed" ProgID="Equation.DSMT4" ShapeID="_x0000_i1285" DrawAspect="Content" ObjectID="_1629621171" r:id="rId517"/>
        </w:object>
      </w:r>
      <w:r w:rsidRPr="005077A0">
        <w:rPr>
          <w:rFonts w:ascii="宋体" w:hAnsi="宋体"/>
          <w:szCs w:val="24"/>
        </w:rPr>
        <w:t>的</w:t>
      </w:r>
      <w:r w:rsidRPr="005077A0">
        <w:rPr>
          <w:rFonts w:ascii="宋体" w:hAnsi="宋体" w:hint="eastAsia"/>
          <w:szCs w:val="24"/>
        </w:rPr>
        <w:t>差值</w:t>
      </w:r>
      <w:r w:rsidRPr="005077A0">
        <w:rPr>
          <w:rFonts w:ascii="宋体" w:hAnsi="宋体"/>
          <w:szCs w:val="24"/>
        </w:rPr>
        <w:t>超过</w:t>
      </w:r>
      <w:r w:rsidRPr="005077A0">
        <w:rPr>
          <w:rFonts w:ascii="宋体" w:hAnsi="宋体" w:hint="eastAsia"/>
          <w:szCs w:val="24"/>
        </w:rPr>
        <w:t>3倍</w:t>
      </w:r>
      <w:r w:rsidRPr="005077A0">
        <w:rPr>
          <w:rFonts w:ascii="宋体" w:hAnsi="宋体"/>
          <w:szCs w:val="24"/>
        </w:rPr>
        <w:t>标准差</w:t>
      </w:r>
      <w:r w:rsidRPr="005077A0">
        <w:rPr>
          <w:rFonts w:ascii="宋体" w:hAnsi="宋体"/>
          <w:szCs w:val="24"/>
        </w:rPr>
        <w:object w:dxaOrig="240" w:dyaOrig="220">
          <v:shape id="_x0000_i1286" type="#_x0000_t75" style="width:9.75pt;height:10.5pt" o:ole="">
            <v:imagedata r:id="rId502" o:title=""/>
          </v:shape>
          <o:OLEObject Type="Embed" ProgID="Equation.DSMT4" ShapeID="_x0000_i1286" DrawAspect="Content" ObjectID="_1629621172" r:id="rId518"/>
        </w:object>
      </w:r>
      <w:r w:rsidRPr="005077A0">
        <w:rPr>
          <w:rFonts w:ascii="宋体" w:hAnsi="宋体"/>
          <w:szCs w:val="24"/>
        </w:rPr>
        <w:t>的概率</w:t>
      </w:r>
      <w:r w:rsidRPr="005077A0">
        <w:rPr>
          <w:rFonts w:ascii="宋体" w:hAnsi="宋体" w:hint="eastAsia"/>
          <w:szCs w:val="24"/>
        </w:rPr>
        <w:t>。如果成立，则剔除该数据所在的一条记录。</w:t>
      </w:r>
    </w:p>
    <w:p w:rsidR="001058CE" w:rsidRPr="005077A0" w:rsidRDefault="001058CE" w:rsidP="00896B6E">
      <w:pPr>
        <w:ind w:firstLineChars="175" w:firstLine="420"/>
        <w:rPr>
          <w:rFonts w:ascii="宋体" w:hAnsi="宋体"/>
          <w:szCs w:val="24"/>
        </w:rPr>
      </w:pPr>
      <w:r w:rsidRPr="005077A0">
        <w:rPr>
          <w:rFonts w:ascii="宋体" w:hAnsi="宋体" w:hint="eastAsia"/>
          <w:szCs w:val="24"/>
        </w:rPr>
        <w:t>3</w:t>
      </w:r>
      <w:r w:rsidRPr="005077A0">
        <w:rPr>
          <w:rFonts w:ascii="宋体" w:hAnsi="宋体"/>
          <w:szCs w:val="24"/>
        </w:rPr>
        <w:t>.</w:t>
      </w:r>
      <w:r w:rsidRPr="005077A0">
        <w:rPr>
          <w:rFonts w:ascii="宋体" w:hAnsi="宋体" w:hint="eastAsia"/>
          <w:szCs w:val="24"/>
        </w:rPr>
        <w:t>利用随机森林</w:t>
      </w:r>
      <w:r w:rsidRPr="005077A0">
        <w:rPr>
          <w:rFonts w:ascii="宋体" w:hAnsi="宋体"/>
          <w:szCs w:val="24"/>
        </w:rPr>
        <w:t>算法对</w:t>
      </w:r>
      <w:r w:rsidRPr="005077A0">
        <w:rPr>
          <w:rFonts w:ascii="宋体" w:hAnsi="宋体" w:hint="eastAsia"/>
          <w:szCs w:val="24"/>
        </w:rPr>
        <w:t>地面沉降进行</w:t>
      </w:r>
      <w:r w:rsidRPr="005077A0">
        <w:rPr>
          <w:rFonts w:ascii="宋体" w:hAnsi="宋体"/>
          <w:szCs w:val="24"/>
        </w:rPr>
        <w:t>影响因素分析</w:t>
      </w:r>
    </w:p>
    <w:p w:rsidR="001058CE" w:rsidRPr="005077A0" w:rsidRDefault="001058CE" w:rsidP="001058CE">
      <w:pPr>
        <w:ind w:firstLine="480"/>
        <w:rPr>
          <w:rFonts w:ascii="宋体" w:hAnsi="宋体" w:cs="Times New Roman"/>
          <w:szCs w:val="24"/>
        </w:rPr>
      </w:pPr>
      <w:r w:rsidRPr="005077A0">
        <w:rPr>
          <w:rFonts w:ascii="宋体" w:hAnsi="宋体" w:cs="Times New Roman"/>
          <w:szCs w:val="24"/>
        </w:rPr>
        <w:t>对原始样本集中的数据进行有放回的随机抽样。给定训练数据有</w:t>
      </w:r>
      <w:r w:rsidRPr="005077A0">
        <w:rPr>
          <w:rFonts w:ascii="宋体" w:hAnsi="宋体" w:cs="Times New Roman"/>
          <w:i/>
          <w:szCs w:val="24"/>
        </w:rPr>
        <w:t>N</w:t>
      </w:r>
      <w:r w:rsidRPr="005077A0">
        <w:rPr>
          <w:rFonts w:ascii="宋体" w:hAnsi="宋体" w:cs="Times New Roman"/>
          <w:szCs w:val="24"/>
        </w:rPr>
        <w:t>条，每次抽取</w:t>
      </w:r>
      <w:r w:rsidRPr="005077A0">
        <w:rPr>
          <w:rFonts w:ascii="宋体" w:hAnsi="宋体" w:cs="Times New Roman"/>
          <w:i/>
          <w:szCs w:val="24"/>
        </w:rPr>
        <w:t>M</w:t>
      </w:r>
      <w:r w:rsidRPr="005077A0">
        <w:rPr>
          <w:rFonts w:ascii="宋体" w:hAnsi="宋体" w:cs="Times New Roman"/>
          <w:szCs w:val="24"/>
        </w:rPr>
        <w:t>条数据样本(</w:t>
      </w:r>
      <w:r w:rsidRPr="005077A0">
        <w:rPr>
          <w:rFonts w:ascii="宋体" w:hAnsi="宋体" w:cs="Times New Roman"/>
          <w:i/>
          <w:szCs w:val="24"/>
        </w:rPr>
        <w:t>M</w:t>
      </w:r>
      <w:r w:rsidRPr="005077A0">
        <w:rPr>
          <w:rFonts w:ascii="宋体" w:hAnsi="宋体" w:cs="Times New Roman"/>
          <w:szCs w:val="24"/>
        </w:rPr>
        <w:t>≤</w:t>
      </w:r>
      <w:r w:rsidRPr="005077A0">
        <w:rPr>
          <w:rFonts w:ascii="宋体" w:hAnsi="宋体" w:cs="Times New Roman"/>
          <w:i/>
          <w:szCs w:val="24"/>
        </w:rPr>
        <w:t>N</w:t>
      </w:r>
      <w:r w:rsidRPr="005077A0">
        <w:rPr>
          <w:rFonts w:ascii="宋体" w:hAnsi="宋体" w:cs="Times New Roman"/>
          <w:szCs w:val="24"/>
        </w:rPr>
        <w:t>)，随机抽取</w:t>
      </w:r>
      <w:r w:rsidRPr="005077A0">
        <w:rPr>
          <w:rFonts w:ascii="宋体" w:hAnsi="宋体" w:cs="Times New Roman"/>
          <w:i/>
          <w:szCs w:val="24"/>
        </w:rPr>
        <w:t>k</w:t>
      </w:r>
      <w:r w:rsidRPr="005077A0">
        <w:rPr>
          <w:rFonts w:ascii="宋体" w:hAnsi="宋体" w:cs="Times New Roman"/>
          <w:szCs w:val="24"/>
        </w:rPr>
        <w:t>次，构建</w:t>
      </w:r>
      <w:r w:rsidRPr="005077A0">
        <w:rPr>
          <w:rFonts w:ascii="宋体" w:hAnsi="宋体" w:cs="Times New Roman"/>
          <w:i/>
          <w:szCs w:val="24"/>
        </w:rPr>
        <w:t>k</w:t>
      </w:r>
      <w:r w:rsidRPr="005077A0">
        <w:rPr>
          <w:rFonts w:ascii="宋体" w:hAnsi="宋体" w:cs="Times New Roman"/>
          <w:szCs w:val="24"/>
        </w:rPr>
        <w:t>棵回归树。每棵回归树不进行任何修剪，使其完全增长，通过设定回归树的数量作为回归树的终止条件。</w:t>
      </w:r>
      <w:r w:rsidRPr="005077A0">
        <w:rPr>
          <w:rFonts w:ascii="宋体" w:hAnsi="宋体" w:cs="Times New Roman" w:hint="eastAsia"/>
          <w:szCs w:val="24"/>
        </w:rPr>
        <w:t>然后</w:t>
      </w:r>
      <w:r w:rsidRPr="005077A0">
        <w:rPr>
          <w:rFonts w:ascii="宋体" w:hAnsi="宋体" w:cs="Times New Roman"/>
          <w:szCs w:val="24"/>
        </w:rPr>
        <w:t>对</w:t>
      </w:r>
      <w:r w:rsidRPr="005077A0">
        <w:rPr>
          <w:rFonts w:ascii="宋体" w:hAnsi="宋体" w:cs="Times New Roman" w:hint="eastAsia"/>
          <w:szCs w:val="24"/>
        </w:rPr>
        <w:t>每棵树</w:t>
      </w:r>
      <w:r w:rsidRPr="005077A0">
        <w:rPr>
          <w:rFonts w:ascii="宋体" w:hAnsi="宋体" w:cs="Times New Roman"/>
          <w:szCs w:val="24"/>
        </w:rPr>
        <w:t>的影响</w:t>
      </w:r>
      <w:r w:rsidRPr="005077A0">
        <w:rPr>
          <w:rFonts w:ascii="宋体" w:hAnsi="宋体" w:cs="Times New Roman" w:hint="eastAsia"/>
          <w:szCs w:val="24"/>
        </w:rPr>
        <w:t>因素</w:t>
      </w:r>
      <w:r w:rsidRPr="005077A0">
        <w:rPr>
          <w:rFonts w:ascii="宋体" w:hAnsi="宋体" w:cs="Times New Roman"/>
          <w:szCs w:val="24"/>
        </w:rPr>
        <w:t>重要度</w:t>
      </w:r>
      <w:r w:rsidRPr="005077A0">
        <w:rPr>
          <w:rFonts w:ascii="宋体" w:hAnsi="宋体" w:cs="Times New Roman" w:hint="eastAsia"/>
          <w:szCs w:val="24"/>
        </w:rPr>
        <w:t>进行</w:t>
      </w:r>
      <w:r w:rsidRPr="005077A0">
        <w:rPr>
          <w:rFonts w:ascii="宋体" w:hAnsi="宋体" w:cs="Times New Roman"/>
          <w:szCs w:val="24"/>
        </w:rPr>
        <w:t>计算和</w:t>
      </w:r>
      <w:r w:rsidRPr="005077A0">
        <w:rPr>
          <w:rFonts w:ascii="宋体" w:hAnsi="宋体" w:cs="Times New Roman" w:hint="eastAsia"/>
          <w:szCs w:val="24"/>
        </w:rPr>
        <w:t>排序。</w:t>
      </w:r>
    </w:p>
    <w:p w:rsidR="001058CE" w:rsidRPr="005077A0" w:rsidRDefault="001058CE" w:rsidP="001058CE">
      <w:pPr>
        <w:ind w:firstLine="480"/>
        <w:rPr>
          <w:rFonts w:ascii="宋体" w:hAnsi="宋体" w:cs="Times New Roman"/>
          <w:szCs w:val="24"/>
        </w:rPr>
      </w:pPr>
      <w:r w:rsidRPr="005077A0">
        <w:rPr>
          <w:rFonts w:ascii="宋体" w:hAnsi="宋体" w:cs="Times New Roman" w:hint="eastAsia"/>
          <w:szCs w:val="24"/>
        </w:rPr>
        <w:t>4</w:t>
      </w:r>
      <w:r w:rsidRPr="005077A0">
        <w:rPr>
          <w:rFonts w:ascii="宋体" w:hAnsi="宋体" w:cs="Times New Roman"/>
          <w:szCs w:val="24"/>
        </w:rPr>
        <w:t>.</w:t>
      </w:r>
      <w:r w:rsidRPr="005077A0">
        <w:rPr>
          <w:rFonts w:ascii="宋体" w:hAnsi="宋体" w:cs="Times New Roman" w:hint="eastAsia"/>
          <w:szCs w:val="24"/>
        </w:rPr>
        <w:t>影响</w:t>
      </w:r>
      <w:r w:rsidRPr="005077A0">
        <w:rPr>
          <w:rFonts w:ascii="宋体" w:hAnsi="宋体" w:cs="Times New Roman"/>
          <w:szCs w:val="24"/>
        </w:rPr>
        <w:t>因素评价与选择</w:t>
      </w:r>
    </w:p>
    <w:p w:rsidR="001058CE" w:rsidRPr="005077A0" w:rsidRDefault="001058CE" w:rsidP="001058CE">
      <w:pPr>
        <w:ind w:firstLine="480"/>
        <w:rPr>
          <w:rFonts w:ascii="宋体" w:hAnsi="宋体" w:cs="Times New Roman"/>
          <w:szCs w:val="24"/>
        </w:rPr>
      </w:pPr>
      <w:r w:rsidRPr="005077A0">
        <w:rPr>
          <w:rFonts w:ascii="宋体" w:hAnsi="宋体" w:cs="Times New Roman" w:hint="eastAsia"/>
          <w:szCs w:val="24"/>
        </w:rPr>
        <w:t>根据</w:t>
      </w:r>
      <w:r w:rsidRPr="005077A0">
        <w:rPr>
          <w:rFonts w:ascii="宋体" w:hAnsi="宋体" w:cs="Times New Roman"/>
          <w:szCs w:val="24"/>
        </w:rPr>
        <w:t>得到</w:t>
      </w:r>
      <w:r w:rsidRPr="005077A0">
        <w:rPr>
          <w:rFonts w:ascii="宋体" w:hAnsi="宋体" w:cs="Times New Roman" w:hint="eastAsia"/>
          <w:szCs w:val="24"/>
        </w:rPr>
        <w:t>的</w:t>
      </w:r>
      <w:r w:rsidRPr="005077A0">
        <w:rPr>
          <w:rFonts w:ascii="宋体" w:hAnsi="宋体" w:cs="Times New Roman"/>
          <w:szCs w:val="24"/>
        </w:rPr>
        <w:t>影响</w:t>
      </w:r>
      <w:r w:rsidRPr="005077A0">
        <w:rPr>
          <w:rFonts w:ascii="宋体" w:hAnsi="宋体" w:cs="Times New Roman" w:hint="eastAsia"/>
          <w:szCs w:val="24"/>
        </w:rPr>
        <w:t>因素</w:t>
      </w:r>
      <w:r w:rsidRPr="005077A0">
        <w:rPr>
          <w:rFonts w:ascii="宋体" w:hAnsi="宋体" w:cs="Times New Roman"/>
          <w:szCs w:val="24"/>
        </w:rPr>
        <w:t>数据集</w:t>
      </w:r>
      <w:r w:rsidRPr="005077A0">
        <w:rPr>
          <w:rFonts w:ascii="宋体" w:hAnsi="宋体" w:cs="Times New Roman" w:hint="eastAsia"/>
          <w:szCs w:val="24"/>
        </w:rPr>
        <w:t>然后</w:t>
      </w:r>
      <w:r w:rsidRPr="005077A0">
        <w:rPr>
          <w:rFonts w:ascii="宋体" w:hAnsi="宋体" w:cs="Times New Roman"/>
          <w:szCs w:val="24"/>
        </w:rPr>
        <w:t>计算</w:t>
      </w:r>
      <w:r w:rsidRPr="005077A0">
        <w:rPr>
          <w:rFonts w:ascii="宋体" w:hAnsi="宋体" w:cs="Times New Roman" w:hint="eastAsia"/>
          <w:szCs w:val="24"/>
        </w:rPr>
        <w:t>随机森林泛化误差，</w:t>
      </w:r>
      <w:r w:rsidRPr="005077A0">
        <w:rPr>
          <w:rFonts w:ascii="宋体" w:hAnsi="宋体" w:cs="Times New Roman"/>
          <w:szCs w:val="24"/>
        </w:rPr>
        <w:t>并将此作为选择关键特征的评价标准</w:t>
      </w:r>
      <w:r w:rsidRPr="005077A0">
        <w:rPr>
          <w:rFonts w:ascii="宋体" w:hAnsi="宋体" w:cs="Times New Roman" w:hint="eastAsia"/>
          <w:szCs w:val="24"/>
        </w:rPr>
        <w:t>，通过</w:t>
      </w:r>
      <w:r w:rsidRPr="005077A0">
        <w:rPr>
          <w:rFonts w:ascii="宋体" w:hAnsi="宋体" w:cs="Times New Roman"/>
          <w:szCs w:val="24"/>
        </w:rPr>
        <w:t>随机森林拟合误差增大的百分比</w:t>
      </w:r>
      <w:r w:rsidRPr="005077A0">
        <w:rPr>
          <w:rFonts w:ascii="宋体" w:hAnsi="宋体" w:cs="Times New Roman" w:hint="eastAsia"/>
          <w:szCs w:val="24"/>
        </w:rPr>
        <w:t>，</w:t>
      </w:r>
      <w:r w:rsidRPr="005077A0">
        <w:rPr>
          <w:rFonts w:ascii="宋体" w:hAnsi="宋体" w:cs="Times New Roman"/>
          <w:szCs w:val="24"/>
        </w:rPr>
        <w:t>和所有树的纯度均值</w:t>
      </w:r>
      <w:r w:rsidRPr="005077A0">
        <w:rPr>
          <w:rFonts w:ascii="宋体" w:hAnsi="宋体" w:cs="Times New Roman" w:hint="eastAsia"/>
          <w:szCs w:val="24"/>
        </w:rPr>
        <w:t>对</w:t>
      </w:r>
      <w:r w:rsidRPr="005077A0">
        <w:rPr>
          <w:rFonts w:ascii="宋体" w:hAnsi="宋体" w:cs="Times New Roman"/>
          <w:szCs w:val="24"/>
        </w:rPr>
        <w:t>之前计算得到的没课树的影响因素重要度进行筛选，得到最终</w:t>
      </w:r>
      <w:r w:rsidRPr="005077A0">
        <w:rPr>
          <w:rFonts w:ascii="宋体" w:hAnsi="宋体" w:cs="Times New Roman" w:hint="eastAsia"/>
          <w:szCs w:val="24"/>
        </w:rPr>
        <w:t>地面沉降</w:t>
      </w:r>
      <w:r w:rsidRPr="005077A0">
        <w:rPr>
          <w:rFonts w:ascii="宋体" w:hAnsi="宋体" w:cs="Times New Roman"/>
          <w:szCs w:val="24"/>
        </w:rPr>
        <w:t>影响因素数据集。</w:t>
      </w:r>
      <w:r w:rsidRPr="005077A0">
        <w:rPr>
          <w:rFonts w:ascii="宋体" w:hAnsi="宋体" w:cs="Times New Roman" w:hint="eastAsia"/>
          <w:bCs/>
          <w:szCs w:val="24"/>
          <w:lang w:val="zh-TW"/>
        </w:rPr>
        <w:t>最终通过影响因素与事故事件匹配、抽取、相关性分析，模型按照阈值设定最终选取相关性最大即对事故影响最大的前几种特征最终可得到影响因素重要度排序。</w:t>
      </w:r>
    </w:p>
    <w:p w:rsidR="001058CE" w:rsidRPr="001058CE" w:rsidRDefault="001058CE" w:rsidP="001058CE">
      <w:pPr>
        <w:pStyle w:val="5"/>
        <w:ind w:firstLine="562"/>
      </w:pPr>
      <w:r>
        <w:rPr>
          <w:noProof/>
        </w:rPr>
        <w:lastRenderedPageBreak/>
        <w:drawing>
          <wp:anchor distT="0" distB="0" distL="114300" distR="114300" simplePos="0" relativeHeight="251667456" behindDoc="0" locked="0" layoutInCell="1" allowOverlap="1" wp14:anchorId="503830E7" wp14:editId="16B8EDAE">
            <wp:simplePos x="0" y="0"/>
            <wp:positionH relativeFrom="column">
              <wp:posOffset>922380</wp:posOffset>
            </wp:positionH>
            <wp:positionV relativeFrom="paragraph">
              <wp:posOffset>516255</wp:posOffset>
            </wp:positionV>
            <wp:extent cx="3810000" cy="2800350"/>
            <wp:effectExtent l="19050" t="19050" r="19050" b="19050"/>
            <wp:wrapTopAndBottom/>
            <wp:docPr id="36" name="图片 13" descr="C:\Users\lenovo\Desktop\下载 (3).png"/>
            <wp:cNvGraphicFramePr/>
            <a:graphic xmlns:a="http://schemas.openxmlformats.org/drawingml/2006/main">
              <a:graphicData uri="http://schemas.openxmlformats.org/drawingml/2006/picture">
                <pic:pic xmlns:pic="http://schemas.openxmlformats.org/drawingml/2006/picture">
                  <pic:nvPicPr>
                    <pic:cNvPr id="14" name="图片 13" descr="C:\Users\lenovo\Desktop\下载 (3).png"/>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810000" cy="2800350"/>
                    </a:xfrm>
                    <a:prstGeom prst="rect">
                      <a:avLst/>
                    </a:prstGeom>
                    <a:noFill/>
                    <a:ln w="19050">
                      <a:solidFill>
                        <a:srgbClr val="F9F8F5"/>
                      </a:solidFill>
                      <a:prstDash val="lgDashDot"/>
                    </a:ln>
                  </pic:spPr>
                </pic:pic>
              </a:graphicData>
            </a:graphic>
            <wp14:sizeRelV relativeFrom="margin">
              <wp14:pctHeight>0</wp14:pctHeight>
            </wp14:sizeRelV>
          </wp:anchor>
        </w:drawing>
      </w:r>
      <w:r w:rsidRPr="001058CE">
        <w:t>8</w:t>
      </w:r>
      <w:r w:rsidRPr="001058CE">
        <w:rPr>
          <w:rFonts w:hint="eastAsia"/>
        </w:rPr>
        <w:t>.</w:t>
      </w:r>
      <w:r w:rsidRPr="001058CE">
        <w:t>2.2.5</w:t>
      </w:r>
      <w:r w:rsidRPr="001058CE">
        <w:rPr>
          <w:rFonts w:hint="eastAsia"/>
        </w:rPr>
        <w:t>分析结果展示</w:t>
      </w:r>
    </w:p>
    <w:p w:rsidR="001058CE" w:rsidRDefault="001058CE" w:rsidP="001058CE">
      <w:pPr>
        <w:ind w:firstLine="480"/>
        <w:jc w:val="center"/>
      </w:pPr>
      <w:r w:rsidRPr="0064472C">
        <w:rPr>
          <w:rFonts w:hint="eastAsia"/>
        </w:rPr>
        <w:t>图</w:t>
      </w:r>
      <w:r>
        <w:rPr>
          <w:rFonts w:hint="eastAsia"/>
        </w:rPr>
        <w:t>8</w:t>
      </w:r>
      <w:r>
        <w:t>.3</w:t>
      </w:r>
      <w:r w:rsidRPr="0064472C">
        <w:t xml:space="preserve"> </w:t>
      </w:r>
      <w:r w:rsidRPr="0064472C">
        <w:t>关键影响指标和权重示意图</w:t>
      </w:r>
    </w:p>
    <w:p w:rsidR="001058CE" w:rsidRPr="0026774F" w:rsidRDefault="001058CE" w:rsidP="001058CE">
      <w:pPr>
        <w:ind w:firstLine="480"/>
        <w:rPr>
          <w:rFonts w:ascii="宋体" w:hAnsi="宋体" w:cs="Times New Roman"/>
          <w:szCs w:val="24"/>
        </w:rPr>
      </w:pPr>
      <w:r w:rsidRPr="0071363E">
        <w:rPr>
          <w:rFonts w:ascii="宋体" w:hAnsi="宋体" w:hint="eastAsia"/>
          <w:szCs w:val="24"/>
        </w:rPr>
        <w:t>由上图可以看出，上土压、刀盘扭矩、切口垂直偏差、千斤顶行程（下）、俯仰角（前筒）等参数对地面沉降影响较大</w:t>
      </w:r>
      <w:r>
        <w:rPr>
          <w:rFonts w:ascii="宋体" w:hAnsi="宋体" w:hint="eastAsia"/>
          <w:szCs w:val="24"/>
        </w:rPr>
        <w:t>，选取这些参数数据作为影响地面沉降的参数数据集。</w:t>
      </w:r>
    </w:p>
    <w:p w:rsidR="001058CE" w:rsidRPr="001058CE" w:rsidRDefault="001058CE" w:rsidP="001058CE">
      <w:pPr>
        <w:pStyle w:val="4"/>
      </w:pPr>
      <w:r w:rsidRPr="001058CE">
        <w:t>8.2.3</w:t>
      </w:r>
      <w:r w:rsidRPr="001058CE">
        <w:rPr>
          <w:rFonts w:hint="eastAsia"/>
        </w:rPr>
        <w:t>关键施工参数和地表沉降量的关联分析与推荐施工参数的合理范围</w:t>
      </w:r>
    </w:p>
    <w:p w:rsidR="001058CE" w:rsidRPr="001058CE" w:rsidRDefault="001058CE" w:rsidP="001058CE">
      <w:pPr>
        <w:pStyle w:val="5"/>
        <w:ind w:firstLine="562"/>
      </w:pPr>
      <w:r w:rsidRPr="001058CE">
        <w:t>8.2.3.1</w:t>
      </w:r>
      <w:r w:rsidRPr="001058CE">
        <w:rPr>
          <w:rFonts w:hint="eastAsia"/>
        </w:rPr>
        <w:t>功能描述</w:t>
      </w:r>
    </w:p>
    <w:p w:rsidR="001058CE" w:rsidRPr="005077A0" w:rsidRDefault="001058CE" w:rsidP="001058CE">
      <w:pPr>
        <w:ind w:firstLine="480"/>
        <w:rPr>
          <w:rFonts w:ascii="宋体" w:hAnsi="宋体"/>
          <w:szCs w:val="24"/>
        </w:rPr>
      </w:pPr>
      <w:r w:rsidRPr="005077A0">
        <w:rPr>
          <w:rFonts w:ascii="宋体" w:hAnsi="宋体" w:hint="eastAsia"/>
          <w:szCs w:val="24"/>
        </w:rPr>
        <w:t>利用机器学习算法对影响地表沉降的关键施工参数进行挖掘，固化施工参数之间的匹配规律，分析施工参数和地表沉降量之间的关联规律，</w:t>
      </w:r>
      <w:bookmarkStart w:id="24" w:name="_Hlk6732469"/>
      <w:r w:rsidRPr="005077A0">
        <w:rPr>
          <w:rFonts w:ascii="宋体" w:hAnsi="宋体" w:hint="eastAsia"/>
          <w:szCs w:val="24"/>
        </w:rPr>
        <w:t>在保证沉降量不超标的情况下推荐出合理的施工参数范围。</w:t>
      </w:r>
    </w:p>
    <w:bookmarkEnd w:id="24"/>
    <w:p w:rsidR="001058CE" w:rsidRPr="001058CE" w:rsidRDefault="001058CE" w:rsidP="001058CE">
      <w:pPr>
        <w:pStyle w:val="5"/>
        <w:ind w:firstLine="562"/>
      </w:pPr>
      <w:r w:rsidRPr="001058CE">
        <w:t>8</w:t>
      </w:r>
      <w:r w:rsidRPr="001058CE">
        <w:rPr>
          <w:rFonts w:hint="eastAsia"/>
        </w:rPr>
        <w:t>.2</w:t>
      </w:r>
      <w:r w:rsidRPr="001058CE">
        <w:t>.3.2</w:t>
      </w:r>
      <w:r w:rsidRPr="001058CE">
        <w:rPr>
          <w:rFonts w:hint="eastAsia"/>
        </w:rPr>
        <w:t>输入数据</w:t>
      </w:r>
    </w:p>
    <w:p w:rsidR="001058CE" w:rsidRDefault="001058CE" w:rsidP="001058CE">
      <w:pPr>
        <w:ind w:firstLine="480"/>
        <w:rPr>
          <w:rFonts w:ascii="宋体" w:hAnsi="宋体"/>
          <w:szCs w:val="24"/>
        </w:rPr>
      </w:pPr>
      <w:r w:rsidRPr="005077A0">
        <w:rPr>
          <w:rFonts w:ascii="宋体" w:hAnsi="宋体" w:hint="eastAsia"/>
          <w:szCs w:val="24"/>
        </w:rPr>
        <w:t>输入</w:t>
      </w:r>
      <w:r w:rsidRPr="005077A0">
        <w:rPr>
          <w:rFonts w:ascii="宋体" w:hAnsi="宋体"/>
          <w:szCs w:val="24"/>
        </w:rPr>
        <w:t>数据为盾构掘进数据</w:t>
      </w:r>
      <w:r w:rsidRPr="005077A0">
        <w:rPr>
          <w:rFonts w:ascii="宋体" w:hAnsi="宋体" w:hint="eastAsia"/>
          <w:szCs w:val="24"/>
        </w:rPr>
        <w:t>和地面沉降量数据，</w:t>
      </w:r>
      <w:r w:rsidRPr="005077A0">
        <w:rPr>
          <w:rFonts w:ascii="宋体" w:hAnsi="宋体"/>
          <w:szCs w:val="24"/>
        </w:rPr>
        <w:t>盾构掘进数据包括</w:t>
      </w:r>
      <w:r w:rsidRPr="005077A0">
        <w:rPr>
          <w:rFonts w:ascii="宋体" w:hAnsi="宋体" w:hint="eastAsia"/>
          <w:szCs w:val="24"/>
        </w:rPr>
        <w:t>刀盘扭矩、土压、</w:t>
      </w:r>
      <w:r w:rsidRPr="005077A0">
        <w:rPr>
          <w:rFonts w:ascii="宋体" w:hAnsi="宋体"/>
          <w:szCs w:val="24"/>
        </w:rPr>
        <w:t>刀盘转速</w:t>
      </w:r>
      <w:r w:rsidRPr="005077A0">
        <w:rPr>
          <w:rFonts w:ascii="宋体" w:hAnsi="宋体" w:hint="eastAsia"/>
          <w:szCs w:val="24"/>
        </w:rPr>
        <w:t>等共</w:t>
      </w:r>
      <w:r w:rsidRPr="005077A0">
        <w:rPr>
          <w:rFonts w:ascii="宋体" w:hAnsi="宋体"/>
          <w:szCs w:val="24"/>
        </w:rPr>
        <w:t>40</w:t>
      </w:r>
      <w:r w:rsidRPr="005077A0">
        <w:rPr>
          <w:rFonts w:ascii="宋体" w:hAnsi="宋体" w:hint="eastAsia"/>
          <w:szCs w:val="24"/>
        </w:rPr>
        <w:t>个</w:t>
      </w:r>
      <w:r w:rsidRPr="005077A0">
        <w:rPr>
          <w:rFonts w:ascii="宋体" w:hAnsi="宋体"/>
          <w:szCs w:val="24"/>
        </w:rPr>
        <w:t>字段</w:t>
      </w:r>
      <w:r w:rsidRPr="005077A0">
        <w:rPr>
          <w:rFonts w:ascii="宋体" w:hAnsi="宋体" w:hint="eastAsia"/>
          <w:szCs w:val="24"/>
        </w:rPr>
        <w:t>，地面沉降数据包括距轴线</w:t>
      </w:r>
      <w:r w:rsidRPr="005077A0">
        <w:rPr>
          <w:rFonts w:ascii="宋体" w:hAnsi="宋体"/>
          <w:szCs w:val="24"/>
        </w:rPr>
        <w:t>0米距开挖面0环处的地面沉降</w:t>
      </w:r>
      <w:r w:rsidRPr="005077A0">
        <w:rPr>
          <w:rFonts w:ascii="宋体" w:hAnsi="宋体" w:hint="eastAsia"/>
          <w:szCs w:val="24"/>
        </w:rPr>
        <w:t>数据、距轴线</w:t>
      </w:r>
      <w:r w:rsidRPr="005077A0">
        <w:rPr>
          <w:rFonts w:ascii="宋体" w:hAnsi="宋体"/>
          <w:szCs w:val="24"/>
        </w:rPr>
        <w:t>0米距开挖面</w:t>
      </w:r>
      <w:r w:rsidRPr="005077A0">
        <w:rPr>
          <w:rFonts w:ascii="宋体" w:hAnsi="宋体" w:hint="eastAsia"/>
          <w:szCs w:val="24"/>
        </w:rPr>
        <w:t>3</w:t>
      </w:r>
      <w:r w:rsidRPr="005077A0">
        <w:rPr>
          <w:rFonts w:ascii="宋体" w:hAnsi="宋体"/>
          <w:szCs w:val="24"/>
        </w:rPr>
        <w:t>环处的地面沉降</w:t>
      </w:r>
      <w:r w:rsidRPr="005077A0">
        <w:rPr>
          <w:rFonts w:ascii="宋体" w:hAnsi="宋体" w:hint="eastAsia"/>
          <w:szCs w:val="24"/>
        </w:rPr>
        <w:t>数据等1</w:t>
      </w:r>
      <w:r w:rsidRPr="005077A0">
        <w:rPr>
          <w:rFonts w:ascii="宋体" w:hAnsi="宋体"/>
          <w:szCs w:val="24"/>
        </w:rPr>
        <w:t>0</w:t>
      </w:r>
      <w:r w:rsidRPr="005077A0">
        <w:rPr>
          <w:rFonts w:ascii="宋体" w:hAnsi="宋体" w:hint="eastAsia"/>
          <w:szCs w:val="24"/>
        </w:rPr>
        <w:t>个字段</w:t>
      </w:r>
      <w:r w:rsidRPr="005077A0">
        <w:rPr>
          <w:rFonts w:ascii="宋体" w:hAnsi="宋体"/>
          <w:szCs w:val="24"/>
        </w:rPr>
        <w:t>具体</w:t>
      </w:r>
      <w:r w:rsidRPr="005077A0">
        <w:rPr>
          <w:rFonts w:ascii="宋体" w:hAnsi="宋体"/>
          <w:szCs w:val="24"/>
        </w:rPr>
        <w:lastRenderedPageBreak/>
        <w:t>数据如下表所示：</w:t>
      </w:r>
    </w:p>
    <w:p w:rsidR="001058CE" w:rsidRPr="005077A0" w:rsidRDefault="001058CE" w:rsidP="001058CE">
      <w:pPr>
        <w:ind w:firstLine="482"/>
        <w:jc w:val="center"/>
        <w:rPr>
          <w:rFonts w:ascii="宋体" w:hAnsi="宋体"/>
          <w:b/>
          <w:bCs/>
          <w:szCs w:val="21"/>
        </w:rPr>
      </w:pPr>
      <w:r w:rsidRPr="005077A0">
        <w:rPr>
          <w:rFonts w:ascii="宋体" w:hAnsi="宋体" w:hint="eastAsia"/>
          <w:b/>
          <w:bCs/>
          <w:szCs w:val="21"/>
        </w:rPr>
        <w:t>8</w:t>
      </w:r>
      <w:r w:rsidRPr="005077A0">
        <w:rPr>
          <w:rFonts w:ascii="宋体" w:hAnsi="宋体"/>
          <w:b/>
          <w:bCs/>
          <w:szCs w:val="21"/>
        </w:rPr>
        <w:t>.</w:t>
      </w:r>
      <w:r>
        <w:rPr>
          <w:rFonts w:ascii="宋体" w:hAnsi="宋体"/>
          <w:b/>
          <w:bCs/>
          <w:szCs w:val="21"/>
        </w:rPr>
        <w:t>7</w:t>
      </w:r>
      <w:r w:rsidRPr="005077A0">
        <w:rPr>
          <w:rFonts w:ascii="宋体" w:hAnsi="宋体"/>
          <w:b/>
          <w:bCs/>
          <w:szCs w:val="21"/>
        </w:rPr>
        <w:t xml:space="preserve"> </w:t>
      </w:r>
      <w:r w:rsidRPr="005077A0">
        <w:rPr>
          <w:rFonts w:ascii="宋体" w:hAnsi="宋体" w:hint="eastAsia"/>
          <w:b/>
          <w:bCs/>
          <w:szCs w:val="21"/>
        </w:rPr>
        <w:t>输入</w:t>
      </w:r>
      <w:r w:rsidRPr="005077A0">
        <w:rPr>
          <w:rFonts w:ascii="宋体" w:hAnsi="宋体"/>
          <w:b/>
          <w:bCs/>
          <w:szCs w:val="21"/>
        </w:rPr>
        <w:t>数据</w:t>
      </w:r>
      <w:r w:rsidRPr="005077A0">
        <w:rPr>
          <w:rFonts w:ascii="宋体" w:hAnsi="宋体" w:hint="eastAsia"/>
          <w:b/>
          <w:bCs/>
          <w:szCs w:val="21"/>
        </w:rPr>
        <w:t>表</w:t>
      </w:r>
    </w:p>
    <w:tbl>
      <w:tblPr>
        <w:tblStyle w:val="ab"/>
        <w:tblW w:w="8359" w:type="dxa"/>
        <w:tblLook w:val="04A0" w:firstRow="1" w:lastRow="0" w:firstColumn="1" w:lastColumn="0" w:noHBand="0" w:noVBand="1"/>
      </w:tblPr>
      <w:tblGrid>
        <w:gridCol w:w="1838"/>
        <w:gridCol w:w="2552"/>
        <w:gridCol w:w="3969"/>
      </w:tblGrid>
      <w:tr w:rsidR="001058CE" w:rsidRPr="005077A0" w:rsidTr="001058CE">
        <w:tc>
          <w:tcPr>
            <w:tcW w:w="1838" w:type="dxa"/>
            <w:tcBorders>
              <w:top w:val="single" w:sz="4" w:space="0" w:color="auto"/>
              <w:left w:val="single" w:sz="4" w:space="0" w:color="auto"/>
              <w:bottom w:val="single" w:sz="4" w:space="0" w:color="auto"/>
              <w:right w:val="single" w:sz="4" w:space="0" w:color="auto"/>
            </w:tcBorders>
            <w:shd w:val="clear" w:color="auto" w:fill="BFBFBF"/>
            <w:vAlign w:val="center"/>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b/>
                <w:szCs w:val="21"/>
              </w:rPr>
              <w:t>序号</w:t>
            </w:r>
          </w:p>
        </w:tc>
        <w:tc>
          <w:tcPr>
            <w:tcW w:w="2552" w:type="dxa"/>
            <w:tcBorders>
              <w:top w:val="single" w:sz="4" w:space="0" w:color="auto"/>
              <w:left w:val="nil"/>
              <w:bottom w:val="single" w:sz="4" w:space="0" w:color="auto"/>
              <w:right w:val="single" w:sz="4" w:space="0" w:color="auto"/>
            </w:tcBorders>
            <w:shd w:val="clear" w:color="auto" w:fill="BFBFBF"/>
            <w:vAlign w:val="center"/>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hint="eastAsia"/>
                <w:b/>
                <w:szCs w:val="21"/>
              </w:rPr>
              <w:t>类型</w:t>
            </w:r>
          </w:p>
        </w:tc>
        <w:tc>
          <w:tcPr>
            <w:tcW w:w="3969" w:type="dxa"/>
            <w:tcBorders>
              <w:top w:val="single" w:sz="4" w:space="0" w:color="auto"/>
              <w:left w:val="nil"/>
              <w:bottom w:val="single" w:sz="4" w:space="0" w:color="auto"/>
              <w:right w:val="single" w:sz="4" w:space="0" w:color="auto"/>
            </w:tcBorders>
            <w:shd w:val="clear" w:color="auto" w:fill="BFBFBF"/>
            <w:vAlign w:val="center"/>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hint="eastAsia"/>
                <w:b/>
                <w:szCs w:val="21"/>
              </w:rPr>
              <w:t>参数</w:t>
            </w:r>
          </w:p>
        </w:tc>
      </w:tr>
      <w:tr w:rsidR="001058CE" w:rsidRPr="005077A0" w:rsidTr="001058CE">
        <w:tc>
          <w:tcPr>
            <w:tcW w:w="1838" w:type="dxa"/>
          </w:tcPr>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1058CE">
            <w:pPr>
              <w:ind w:firstLine="480"/>
              <w:jc w:val="center"/>
              <w:rPr>
                <w:rFonts w:ascii="宋体" w:hAnsi="宋体"/>
                <w:szCs w:val="24"/>
              </w:rPr>
            </w:pPr>
          </w:p>
          <w:p w:rsidR="001058CE" w:rsidRPr="005077A0" w:rsidRDefault="001058CE" w:rsidP="007E75ED">
            <w:pPr>
              <w:ind w:firstLine="480"/>
              <w:rPr>
                <w:rFonts w:ascii="宋体" w:hAnsi="宋体"/>
                <w:szCs w:val="24"/>
              </w:rPr>
            </w:pPr>
            <w:r w:rsidRPr="005077A0">
              <w:rPr>
                <w:rFonts w:ascii="宋体" w:hAnsi="宋体" w:hint="eastAsia"/>
                <w:szCs w:val="24"/>
              </w:rPr>
              <w:t>1</w:t>
            </w:r>
          </w:p>
        </w:tc>
        <w:tc>
          <w:tcPr>
            <w:tcW w:w="2552" w:type="dxa"/>
          </w:tcPr>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7E75ED">
            <w:pPr>
              <w:ind w:firstLineChars="0" w:firstLine="0"/>
              <w:rPr>
                <w:rFonts w:ascii="宋体" w:hAnsi="宋体"/>
                <w:szCs w:val="24"/>
              </w:rPr>
            </w:pPr>
            <w:r w:rsidRPr="005077A0">
              <w:rPr>
                <w:rFonts w:ascii="宋体" w:hAnsi="宋体"/>
                <w:szCs w:val="21"/>
              </w:rPr>
              <w:t>盾构</w:t>
            </w:r>
            <w:r w:rsidRPr="005077A0">
              <w:rPr>
                <w:rFonts w:ascii="宋体" w:hAnsi="宋体" w:hint="eastAsia"/>
                <w:szCs w:val="21"/>
              </w:rPr>
              <w:t>施工掘进参数</w:t>
            </w:r>
            <w:r w:rsidRPr="005077A0">
              <w:rPr>
                <w:rFonts w:ascii="宋体" w:hAnsi="宋体"/>
                <w:szCs w:val="21"/>
              </w:rPr>
              <w:t>数据</w:t>
            </w:r>
          </w:p>
        </w:tc>
        <w:tc>
          <w:tcPr>
            <w:tcW w:w="3969" w:type="dxa"/>
          </w:tcPr>
          <w:p w:rsidR="001058CE" w:rsidRPr="005077A0" w:rsidRDefault="001058CE" w:rsidP="007E75ED">
            <w:pPr>
              <w:ind w:firstLine="480"/>
              <w:rPr>
                <w:rFonts w:ascii="宋体" w:hAnsi="宋体"/>
                <w:szCs w:val="24"/>
              </w:rPr>
            </w:pPr>
            <w:r w:rsidRPr="005077A0">
              <w:rPr>
                <w:rFonts w:ascii="宋体" w:hAnsi="宋体"/>
                <w:szCs w:val="21"/>
              </w:rPr>
              <w:t>刀盘扭矩</w:t>
            </w:r>
            <w:r w:rsidRPr="005077A0">
              <w:rPr>
                <w:rFonts w:ascii="宋体" w:hAnsi="宋体" w:hint="eastAsia"/>
                <w:szCs w:val="24"/>
              </w:rPr>
              <w:t>，</w:t>
            </w:r>
            <w:r w:rsidRPr="005077A0">
              <w:rPr>
                <w:rFonts w:ascii="宋体" w:hAnsi="宋体"/>
                <w:szCs w:val="21"/>
              </w:rPr>
              <w:t>刀盘转速</w:t>
            </w:r>
            <w:r w:rsidRPr="005077A0">
              <w:rPr>
                <w:rFonts w:ascii="宋体" w:hAnsi="宋体" w:hint="eastAsia"/>
                <w:szCs w:val="24"/>
              </w:rPr>
              <w:t>，</w:t>
            </w:r>
            <w:r w:rsidRPr="005077A0">
              <w:rPr>
                <w:rFonts w:ascii="宋体" w:hAnsi="宋体"/>
                <w:szCs w:val="21"/>
              </w:rPr>
              <w:t>内圈温度</w:t>
            </w:r>
            <w:r w:rsidRPr="005077A0">
              <w:rPr>
                <w:rFonts w:ascii="宋体" w:hAnsi="宋体" w:hint="eastAsia"/>
                <w:szCs w:val="24"/>
              </w:rPr>
              <w:t>，</w:t>
            </w:r>
            <w:r w:rsidRPr="005077A0">
              <w:rPr>
                <w:rFonts w:ascii="宋体" w:hAnsi="宋体"/>
                <w:szCs w:val="21"/>
              </w:rPr>
              <w:t>外圈温度</w:t>
            </w:r>
            <w:r w:rsidRPr="005077A0">
              <w:rPr>
                <w:rFonts w:ascii="宋体" w:hAnsi="宋体" w:hint="eastAsia"/>
                <w:szCs w:val="21"/>
              </w:rPr>
              <w:t>，</w:t>
            </w:r>
            <w:r w:rsidRPr="005077A0">
              <w:rPr>
                <w:rFonts w:ascii="宋体" w:hAnsi="宋体"/>
                <w:szCs w:val="21"/>
              </w:rPr>
              <w:t>上土压</w:t>
            </w:r>
            <w:r w:rsidRPr="005077A0">
              <w:rPr>
                <w:rFonts w:ascii="宋体" w:hAnsi="宋体" w:hint="eastAsia"/>
                <w:szCs w:val="24"/>
              </w:rPr>
              <w:t>，</w:t>
            </w:r>
            <w:r w:rsidRPr="005077A0">
              <w:rPr>
                <w:rFonts w:ascii="宋体" w:hAnsi="宋体"/>
                <w:szCs w:val="21"/>
              </w:rPr>
              <w:t>右土压</w:t>
            </w:r>
            <w:r w:rsidRPr="005077A0">
              <w:rPr>
                <w:rFonts w:ascii="宋体" w:hAnsi="宋体" w:hint="eastAsia"/>
                <w:szCs w:val="24"/>
              </w:rPr>
              <w:t>，</w:t>
            </w:r>
            <w:r w:rsidRPr="005077A0">
              <w:rPr>
                <w:rFonts w:ascii="宋体" w:hAnsi="宋体"/>
                <w:szCs w:val="21"/>
              </w:rPr>
              <w:t>下土压</w:t>
            </w:r>
            <w:r w:rsidRPr="005077A0">
              <w:rPr>
                <w:rFonts w:ascii="宋体" w:hAnsi="宋体" w:hint="eastAsia"/>
                <w:szCs w:val="24"/>
              </w:rPr>
              <w:t>，</w:t>
            </w:r>
            <w:r w:rsidRPr="005077A0">
              <w:rPr>
                <w:rFonts w:ascii="宋体" w:hAnsi="宋体"/>
                <w:szCs w:val="21"/>
              </w:rPr>
              <w:t>左土压</w:t>
            </w:r>
            <w:r w:rsidRPr="005077A0">
              <w:rPr>
                <w:rFonts w:ascii="宋体" w:hAnsi="宋体" w:hint="eastAsia"/>
                <w:szCs w:val="24"/>
              </w:rPr>
              <w:t>，</w:t>
            </w:r>
            <w:r w:rsidRPr="005077A0">
              <w:rPr>
                <w:rFonts w:ascii="宋体" w:hAnsi="宋体"/>
                <w:szCs w:val="21"/>
              </w:rPr>
              <w:t>回转角（前筒）</w:t>
            </w:r>
            <w:r w:rsidRPr="005077A0">
              <w:rPr>
                <w:rFonts w:ascii="宋体" w:hAnsi="宋体" w:hint="eastAsia"/>
                <w:szCs w:val="24"/>
              </w:rPr>
              <w:t>，</w:t>
            </w:r>
            <w:r w:rsidRPr="005077A0">
              <w:rPr>
                <w:rFonts w:ascii="宋体" w:hAnsi="宋体"/>
                <w:szCs w:val="21"/>
              </w:rPr>
              <w:t>俯仰角（前筒）</w:t>
            </w:r>
            <w:r w:rsidRPr="005077A0">
              <w:rPr>
                <w:rFonts w:ascii="宋体" w:hAnsi="宋体" w:hint="eastAsia"/>
                <w:szCs w:val="24"/>
              </w:rPr>
              <w:t>，</w:t>
            </w:r>
            <w:r w:rsidRPr="005077A0">
              <w:rPr>
                <w:rFonts w:ascii="宋体" w:hAnsi="宋体"/>
                <w:szCs w:val="21"/>
              </w:rPr>
              <w:t>总推力</w:t>
            </w:r>
            <w:r w:rsidRPr="005077A0">
              <w:rPr>
                <w:rFonts w:ascii="宋体" w:hAnsi="宋体" w:hint="eastAsia"/>
                <w:szCs w:val="24"/>
              </w:rPr>
              <w:t>，</w:t>
            </w:r>
            <w:r w:rsidRPr="005077A0">
              <w:rPr>
                <w:rFonts w:ascii="宋体" w:hAnsi="宋体"/>
                <w:szCs w:val="21"/>
              </w:rPr>
              <w:t>总油压</w:t>
            </w:r>
            <w:r w:rsidRPr="005077A0">
              <w:rPr>
                <w:rFonts w:ascii="宋体" w:hAnsi="宋体" w:hint="eastAsia"/>
                <w:szCs w:val="24"/>
              </w:rPr>
              <w:t>，</w:t>
            </w:r>
            <w:r w:rsidRPr="005077A0">
              <w:rPr>
                <w:rFonts w:ascii="宋体" w:hAnsi="宋体"/>
                <w:szCs w:val="21"/>
              </w:rPr>
              <w:t>推进速度</w:t>
            </w:r>
            <w:r w:rsidRPr="005077A0">
              <w:rPr>
                <w:rFonts w:ascii="宋体" w:hAnsi="宋体" w:hint="eastAsia"/>
                <w:szCs w:val="24"/>
              </w:rPr>
              <w:t>，</w:t>
            </w:r>
            <w:r w:rsidRPr="005077A0">
              <w:rPr>
                <w:rFonts w:ascii="宋体" w:hAnsi="宋体"/>
                <w:szCs w:val="21"/>
              </w:rPr>
              <w:t>千斤顶行程（上）</w:t>
            </w:r>
            <w:r w:rsidRPr="005077A0">
              <w:rPr>
                <w:rFonts w:ascii="宋体" w:hAnsi="宋体" w:hint="eastAsia"/>
                <w:szCs w:val="24"/>
              </w:rPr>
              <w:t>，</w:t>
            </w:r>
            <w:r w:rsidRPr="005077A0">
              <w:rPr>
                <w:rFonts w:ascii="宋体" w:hAnsi="宋体"/>
                <w:szCs w:val="21"/>
              </w:rPr>
              <w:t>千斤顶行程（右）</w:t>
            </w:r>
            <w:r w:rsidRPr="005077A0">
              <w:rPr>
                <w:rFonts w:ascii="宋体" w:hAnsi="宋体" w:hint="eastAsia"/>
                <w:szCs w:val="24"/>
              </w:rPr>
              <w:t>，</w:t>
            </w:r>
            <w:r w:rsidRPr="005077A0">
              <w:rPr>
                <w:rFonts w:ascii="宋体" w:hAnsi="宋体"/>
                <w:szCs w:val="21"/>
              </w:rPr>
              <w:t>千斤顶行程（下）</w:t>
            </w:r>
            <w:r w:rsidRPr="005077A0">
              <w:rPr>
                <w:rFonts w:ascii="宋体" w:hAnsi="宋体" w:hint="eastAsia"/>
                <w:szCs w:val="24"/>
              </w:rPr>
              <w:t>，</w:t>
            </w:r>
            <w:r w:rsidRPr="005077A0">
              <w:rPr>
                <w:rFonts w:ascii="宋体" w:hAnsi="宋体"/>
                <w:szCs w:val="21"/>
              </w:rPr>
              <w:t>千斤顶行程（左）</w:t>
            </w:r>
            <w:r w:rsidRPr="005077A0">
              <w:rPr>
                <w:rFonts w:ascii="宋体" w:hAnsi="宋体" w:hint="eastAsia"/>
                <w:szCs w:val="24"/>
              </w:rPr>
              <w:t>，</w:t>
            </w:r>
            <w:r w:rsidRPr="005077A0">
              <w:rPr>
                <w:rFonts w:ascii="宋体" w:hAnsi="宋体"/>
                <w:szCs w:val="21"/>
              </w:rPr>
              <w:t>千斤顶速度（上）</w:t>
            </w:r>
            <w:r w:rsidRPr="005077A0">
              <w:rPr>
                <w:rFonts w:ascii="宋体" w:hAnsi="宋体" w:hint="eastAsia"/>
                <w:szCs w:val="24"/>
              </w:rPr>
              <w:t>，</w:t>
            </w:r>
            <w:r w:rsidRPr="005077A0">
              <w:rPr>
                <w:rFonts w:ascii="宋体" w:hAnsi="宋体"/>
                <w:szCs w:val="21"/>
              </w:rPr>
              <w:t>千斤顶速度（右）</w:t>
            </w:r>
            <w:r w:rsidRPr="005077A0">
              <w:rPr>
                <w:rFonts w:ascii="宋体" w:hAnsi="宋体" w:hint="eastAsia"/>
                <w:szCs w:val="24"/>
              </w:rPr>
              <w:t>，</w:t>
            </w:r>
            <w:r w:rsidRPr="005077A0">
              <w:rPr>
                <w:rFonts w:ascii="宋体" w:hAnsi="宋体"/>
                <w:szCs w:val="21"/>
              </w:rPr>
              <w:t>千斤顶速度（左）</w:t>
            </w:r>
            <w:r w:rsidRPr="005077A0">
              <w:rPr>
                <w:rFonts w:ascii="宋体" w:hAnsi="宋体" w:hint="eastAsia"/>
                <w:szCs w:val="24"/>
              </w:rPr>
              <w:t>，</w:t>
            </w:r>
            <w:r w:rsidRPr="005077A0">
              <w:rPr>
                <w:rFonts w:ascii="宋体" w:hAnsi="宋体"/>
                <w:szCs w:val="21"/>
              </w:rPr>
              <w:t>千斤顶推力（上）</w:t>
            </w:r>
            <w:r w:rsidRPr="005077A0">
              <w:rPr>
                <w:rFonts w:ascii="宋体" w:hAnsi="宋体" w:hint="eastAsia"/>
                <w:szCs w:val="24"/>
              </w:rPr>
              <w:t>，</w:t>
            </w:r>
            <w:r w:rsidRPr="005077A0">
              <w:rPr>
                <w:rFonts w:ascii="宋体" w:hAnsi="宋体"/>
                <w:szCs w:val="21"/>
              </w:rPr>
              <w:t>千斤顶推力（右）</w:t>
            </w:r>
            <w:r w:rsidRPr="005077A0">
              <w:rPr>
                <w:rFonts w:ascii="宋体" w:hAnsi="宋体" w:hint="eastAsia"/>
                <w:szCs w:val="24"/>
              </w:rPr>
              <w:t>，</w:t>
            </w:r>
            <w:r w:rsidRPr="005077A0">
              <w:rPr>
                <w:rFonts w:ascii="宋体" w:hAnsi="宋体"/>
                <w:szCs w:val="21"/>
              </w:rPr>
              <w:t>千斤顶推力（下）</w:t>
            </w:r>
            <w:r w:rsidRPr="005077A0">
              <w:rPr>
                <w:rFonts w:ascii="宋体" w:hAnsi="宋体" w:hint="eastAsia"/>
                <w:szCs w:val="24"/>
              </w:rPr>
              <w:t>，</w:t>
            </w:r>
            <w:r w:rsidRPr="005077A0">
              <w:rPr>
                <w:rFonts w:ascii="宋体" w:hAnsi="宋体"/>
                <w:szCs w:val="21"/>
              </w:rPr>
              <w:t>千斤顶推力（左）</w:t>
            </w:r>
            <w:r w:rsidRPr="005077A0">
              <w:rPr>
                <w:rFonts w:ascii="宋体" w:hAnsi="宋体" w:hint="eastAsia"/>
                <w:szCs w:val="24"/>
              </w:rPr>
              <w:t>，</w:t>
            </w:r>
            <w:r w:rsidRPr="005077A0">
              <w:rPr>
                <w:rFonts w:ascii="宋体" w:hAnsi="宋体"/>
                <w:szCs w:val="21"/>
              </w:rPr>
              <w:t>螺旋机扭矩</w:t>
            </w:r>
            <w:r w:rsidRPr="005077A0">
              <w:rPr>
                <w:rFonts w:ascii="宋体" w:hAnsi="宋体" w:hint="eastAsia"/>
                <w:szCs w:val="24"/>
              </w:rPr>
              <w:t>，</w:t>
            </w:r>
            <w:r w:rsidRPr="005077A0">
              <w:rPr>
                <w:rFonts w:ascii="宋体" w:hAnsi="宋体"/>
                <w:szCs w:val="21"/>
              </w:rPr>
              <w:t>螺旋皮带机转速</w:t>
            </w:r>
            <w:r w:rsidRPr="005077A0">
              <w:rPr>
                <w:rFonts w:ascii="宋体" w:hAnsi="宋体" w:hint="eastAsia"/>
                <w:szCs w:val="24"/>
              </w:rPr>
              <w:t>，</w:t>
            </w:r>
            <w:r w:rsidRPr="005077A0">
              <w:rPr>
                <w:rFonts w:ascii="宋体" w:hAnsi="宋体"/>
                <w:szCs w:val="21"/>
              </w:rPr>
              <w:t>螺旋皮带机压力</w:t>
            </w:r>
            <w:r w:rsidRPr="005077A0">
              <w:rPr>
                <w:rFonts w:ascii="宋体" w:hAnsi="宋体" w:hint="eastAsia"/>
                <w:szCs w:val="24"/>
              </w:rPr>
              <w:t>，</w:t>
            </w:r>
            <w:r w:rsidRPr="005077A0">
              <w:rPr>
                <w:rFonts w:ascii="宋体" w:hAnsi="宋体"/>
                <w:szCs w:val="21"/>
              </w:rPr>
              <w:t>前闸门开度</w:t>
            </w:r>
            <w:r w:rsidRPr="005077A0">
              <w:rPr>
                <w:rFonts w:ascii="宋体" w:hAnsi="宋体" w:hint="eastAsia"/>
                <w:szCs w:val="24"/>
              </w:rPr>
              <w:t>，</w:t>
            </w:r>
            <w:r w:rsidRPr="005077A0">
              <w:rPr>
                <w:rFonts w:ascii="宋体" w:hAnsi="宋体"/>
                <w:szCs w:val="21"/>
              </w:rPr>
              <w:t>铰接油压</w:t>
            </w:r>
            <w:r w:rsidRPr="005077A0">
              <w:rPr>
                <w:rFonts w:ascii="宋体" w:hAnsi="宋体" w:hint="eastAsia"/>
                <w:szCs w:val="24"/>
              </w:rPr>
              <w:t>，</w:t>
            </w:r>
            <w:r w:rsidRPr="005077A0">
              <w:rPr>
                <w:rFonts w:ascii="宋体" w:hAnsi="宋体"/>
                <w:szCs w:val="21"/>
              </w:rPr>
              <w:t>注浆累计（环）</w:t>
            </w:r>
            <w:r w:rsidRPr="005077A0">
              <w:rPr>
                <w:rFonts w:ascii="宋体" w:hAnsi="宋体" w:hint="eastAsia"/>
                <w:szCs w:val="24"/>
              </w:rPr>
              <w:t>，</w:t>
            </w:r>
            <w:r w:rsidRPr="005077A0">
              <w:rPr>
                <w:rFonts w:ascii="宋体" w:hAnsi="宋体"/>
                <w:szCs w:val="21"/>
              </w:rPr>
              <w:t>铰接水平偏差</w:t>
            </w:r>
            <w:r w:rsidRPr="005077A0">
              <w:rPr>
                <w:rFonts w:ascii="宋体" w:hAnsi="宋体" w:hint="eastAsia"/>
                <w:szCs w:val="24"/>
              </w:rPr>
              <w:t>，</w:t>
            </w:r>
            <w:r w:rsidRPr="005077A0">
              <w:rPr>
                <w:rFonts w:ascii="宋体" w:hAnsi="宋体"/>
                <w:szCs w:val="21"/>
              </w:rPr>
              <w:t>铰接垂直偏差</w:t>
            </w:r>
            <w:r w:rsidRPr="005077A0">
              <w:rPr>
                <w:rFonts w:ascii="宋体" w:hAnsi="宋体" w:hint="eastAsia"/>
                <w:szCs w:val="24"/>
              </w:rPr>
              <w:t>，</w:t>
            </w:r>
            <w:r w:rsidRPr="005077A0">
              <w:rPr>
                <w:rFonts w:ascii="宋体" w:hAnsi="宋体"/>
                <w:szCs w:val="21"/>
              </w:rPr>
              <w:t>切口水平偏差</w:t>
            </w:r>
            <w:r w:rsidRPr="005077A0">
              <w:rPr>
                <w:rFonts w:ascii="宋体" w:hAnsi="宋体" w:hint="eastAsia"/>
                <w:szCs w:val="24"/>
              </w:rPr>
              <w:t>，</w:t>
            </w:r>
            <w:r w:rsidRPr="005077A0">
              <w:rPr>
                <w:rFonts w:ascii="宋体" w:hAnsi="宋体"/>
                <w:szCs w:val="21"/>
              </w:rPr>
              <w:t>切口垂直偏差</w:t>
            </w:r>
            <w:r w:rsidRPr="005077A0">
              <w:rPr>
                <w:rFonts w:ascii="宋体" w:hAnsi="宋体" w:hint="eastAsia"/>
                <w:szCs w:val="24"/>
              </w:rPr>
              <w:t>，</w:t>
            </w:r>
            <w:r w:rsidRPr="005077A0">
              <w:rPr>
                <w:rFonts w:ascii="宋体" w:hAnsi="宋体"/>
                <w:szCs w:val="21"/>
              </w:rPr>
              <w:t>盾尾水平偏差</w:t>
            </w:r>
            <w:r w:rsidRPr="005077A0">
              <w:rPr>
                <w:rFonts w:ascii="宋体" w:hAnsi="宋体" w:hint="eastAsia"/>
                <w:szCs w:val="24"/>
              </w:rPr>
              <w:t>，</w:t>
            </w:r>
            <w:r w:rsidRPr="005077A0">
              <w:rPr>
                <w:rFonts w:ascii="宋体" w:hAnsi="宋体"/>
                <w:szCs w:val="21"/>
              </w:rPr>
              <w:t>盾尾垂直偏差</w:t>
            </w:r>
            <w:r w:rsidRPr="005077A0">
              <w:rPr>
                <w:rFonts w:ascii="宋体" w:hAnsi="宋体" w:hint="eastAsia"/>
                <w:szCs w:val="24"/>
              </w:rPr>
              <w:t>，</w:t>
            </w:r>
            <w:r w:rsidRPr="005077A0">
              <w:rPr>
                <w:rFonts w:ascii="宋体" w:hAnsi="宋体"/>
                <w:szCs w:val="21"/>
              </w:rPr>
              <w:t>盾尾间隙上</w:t>
            </w:r>
            <w:r w:rsidRPr="005077A0">
              <w:rPr>
                <w:rFonts w:ascii="宋体" w:hAnsi="宋体" w:hint="eastAsia"/>
                <w:szCs w:val="24"/>
              </w:rPr>
              <w:t>，</w:t>
            </w:r>
            <w:r w:rsidRPr="005077A0">
              <w:rPr>
                <w:rFonts w:ascii="宋体" w:hAnsi="宋体"/>
                <w:szCs w:val="21"/>
              </w:rPr>
              <w:t>盾尾间隙下</w:t>
            </w:r>
            <w:r w:rsidRPr="005077A0">
              <w:rPr>
                <w:rFonts w:ascii="宋体" w:hAnsi="宋体" w:hint="eastAsia"/>
                <w:szCs w:val="24"/>
              </w:rPr>
              <w:t>，</w:t>
            </w:r>
            <w:r w:rsidRPr="005077A0">
              <w:rPr>
                <w:rFonts w:ascii="宋体" w:hAnsi="宋体"/>
                <w:szCs w:val="21"/>
              </w:rPr>
              <w:t>盾尾间隙左</w:t>
            </w:r>
            <w:r w:rsidRPr="005077A0">
              <w:rPr>
                <w:rFonts w:ascii="宋体" w:hAnsi="宋体" w:hint="eastAsia"/>
                <w:szCs w:val="24"/>
              </w:rPr>
              <w:t>，</w:t>
            </w:r>
            <w:r w:rsidRPr="005077A0">
              <w:rPr>
                <w:rFonts w:ascii="宋体" w:hAnsi="宋体"/>
                <w:szCs w:val="21"/>
              </w:rPr>
              <w:t>盾尾间隙右</w:t>
            </w:r>
          </w:p>
        </w:tc>
      </w:tr>
      <w:tr w:rsidR="001058CE" w:rsidRPr="005077A0" w:rsidTr="001058CE">
        <w:tc>
          <w:tcPr>
            <w:tcW w:w="1838" w:type="dxa"/>
          </w:tcPr>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7E75ED">
            <w:pPr>
              <w:ind w:firstLine="480"/>
              <w:rPr>
                <w:rFonts w:ascii="宋体" w:hAnsi="宋体"/>
                <w:szCs w:val="21"/>
              </w:rPr>
            </w:pPr>
            <w:r w:rsidRPr="005077A0">
              <w:rPr>
                <w:rFonts w:ascii="宋体" w:hAnsi="宋体" w:hint="eastAsia"/>
                <w:szCs w:val="24"/>
              </w:rPr>
              <w:t>2</w:t>
            </w:r>
          </w:p>
        </w:tc>
        <w:tc>
          <w:tcPr>
            <w:tcW w:w="2552" w:type="dxa"/>
          </w:tcPr>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1058CE">
            <w:pPr>
              <w:ind w:firstLine="480"/>
              <w:jc w:val="center"/>
              <w:rPr>
                <w:rFonts w:ascii="宋体" w:hAnsi="宋体"/>
                <w:szCs w:val="21"/>
              </w:rPr>
            </w:pPr>
          </w:p>
          <w:p w:rsidR="001058CE" w:rsidRPr="005077A0" w:rsidRDefault="001058CE" w:rsidP="007E75ED">
            <w:pPr>
              <w:ind w:firstLineChars="83" w:firstLine="199"/>
              <w:rPr>
                <w:rFonts w:ascii="宋体" w:hAnsi="宋体"/>
                <w:szCs w:val="21"/>
              </w:rPr>
            </w:pPr>
            <w:r w:rsidRPr="005077A0">
              <w:rPr>
                <w:rFonts w:ascii="宋体" w:hAnsi="宋体" w:hint="eastAsia"/>
                <w:szCs w:val="21"/>
              </w:rPr>
              <w:t>地面沉降量数据</w:t>
            </w:r>
          </w:p>
        </w:tc>
        <w:tc>
          <w:tcPr>
            <w:tcW w:w="3969" w:type="dxa"/>
          </w:tcPr>
          <w:p w:rsidR="001058CE" w:rsidRPr="005077A0" w:rsidRDefault="001058CE" w:rsidP="007E75ED">
            <w:pPr>
              <w:ind w:firstLineChars="0" w:firstLine="0"/>
              <w:rPr>
                <w:rFonts w:ascii="宋体" w:hAnsi="宋体"/>
                <w:szCs w:val="21"/>
              </w:rPr>
            </w:pPr>
            <w:r w:rsidRPr="005077A0">
              <w:rPr>
                <w:rFonts w:ascii="宋体" w:hAnsi="宋体" w:hint="eastAsia"/>
                <w:szCs w:val="21"/>
              </w:rPr>
              <w:t>距轴线</w:t>
            </w:r>
            <w:r w:rsidRPr="005077A0">
              <w:rPr>
                <w:rFonts w:ascii="宋体" w:hAnsi="宋体"/>
                <w:szCs w:val="21"/>
              </w:rPr>
              <w:t>0米距开挖面0环处的地面沉降数据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0米距开挖面3环处的地面沉降数据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0米距开挖面5环处的地面沉降数据</w:t>
            </w:r>
            <w:r w:rsidRPr="005077A0">
              <w:rPr>
                <w:rFonts w:ascii="宋体" w:hAnsi="宋体" w:hint="eastAsia"/>
                <w:szCs w:val="24"/>
              </w:rPr>
              <w:t>，</w:t>
            </w:r>
          </w:p>
          <w:p w:rsidR="001058CE" w:rsidRPr="005077A0" w:rsidRDefault="001058CE" w:rsidP="007E75ED">
            <w:pPr>
              <w:ind w:firstLineChars="0" w:firstLine="0"/>
              <w:rPr>
                <w:rFonts w:ascii="宋体" w:hAnsi="宋体"/>
                <w:szCs w:val="21"/>
              </w:rPr>
            </w:pPr>
            <w:r w:rsidRPr="005077A0">
              <w:rPr>
                <w:rFonts w:ascii="宋体" w:hAnsi="宋体" w:hint="eastAsia"/>
                <w:szCs w:val="21"/>
              </w:rPr>
              <w:t>距轴线</w:t>
            </w:r>
            <w:r w:rsidRPr="005077A0">
              <w:rPr>
                <w:rFonts w:ascii="宋体" w:hAnsi="宋体"/>
                <w:szCs w:val="21"/>
              </w:rPr>
              <w:t>0米距开挖面10环处的地面沉降数据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0米距开挖面15环处的地面沉降数据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0米距开挖面20环处的地面沉降数据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0米距开挖面-5环处的地面沉</w:t>
            </w:r>
            <w:r w:rsidRPr="005077A0">
              <w:rPr>
                <w:rFonts w:ascii="宋体" w:hAnsi="宋体"/>
                <w:szCs w:val="21"/>
              </w:rPr>
              <w:lastRenderedPageBreak/>
              <w:t>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0米距开挖面-10环处的地面沉降数据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0米距开挖面-15环处的地面沉降数据</w:t>
            </w:r>
            <w:r w:rsidRPr="005077A0">
              <w:rPr>
                <w:rFonts w:ascii="宋体" w:hAnsi="宋体" w:hint="eastAsia"/>
                <w:szCs w:val="24"/>
              </w:rPr>
              <w:t>，</w:t>
            </w:r>
            <w:r w:rsidRPr="005077A0">
              <w:rPr>
                <w:rFonts w:ascii="宋体" w:hAnsi="宋体" w:hint="eastAsia"/>
                <w:szCs w:val="21"/>
              </w:rPr>
              <w:t>距轴线</w:t>
            </w:r>
            <w:r w:rsidRPr="005077A0">
              <w:rPr>
                <w:rFonts w:ascii="宋体" w:hAnsi="宋体"/>
                <w:szCs w:val="21"/>
              </w:rPr>
              <w:t>0米距开挖面-20环处的地面沉降数据</w:t>
            </w:r>
          </w:p>
        </w:tc>
      </w:tr>
    </w:tbl>
    <w:p w:rsidR="001058CE" w:rsidRPr="001058CE" w:rsidRDefault="001058CE" w:rsidP="001058CE">
      <w:pPr>
        <w:pStyle w:val="5"/>
        <w:ind w:firstLine="562"/>
      </w:pPr>
      <w:r w:rsidRPr="001058CE">
        <w:lastRenderedPageBreak/>
        <w:t>8.2</w:t>
      </w:r>
      <w:r w:rsidRPr="001058CE">
        <w:rPr>
          <w:rFonts w:hint="eastAsia"/>
        </w:rPr>
        <w:t>.3</w:t>
      </w:r>
      <w:r w:rsidRPr="001058CE">
        <w:t>.3</w:t>
      </w:r>
      <w:r w:rsidRPr="001058CE">
        <w:rPr>
          <w:rFonts w:hint="eastAsia"/>
        </w:rPr>
        <w:t>输出数据</w:t>
      </w:r>
    </w:p>
    <w:p w:rsidR="001058CE" w:rsidRPr="005077A0" w:rsidRDefault="001058CE" w:rsidP="001058CE">
      <w:pPr>
        <w:ind w:firstLine="480"/>
        <w:rPr>
          <w:rFonts w:ascii="宋体" w:hAnsi="宋体"/>
          <w:szCs w:val="24"/>
        </w:rPr>
      </w:pPr>
      <w:r w:rsidRPr="005077A0">
        <w:rPr>
          <w:rFonts w:ascii="宋体" w:hAnsi="宋体" w:hint="eastAsia"/>
          <w:szCs w:val="24"/>
        </w:rPr>
        <w:t>输出掘进参数与地面沉降量的关联关系</w:t>
      </w:r>
      <w:r w:rsidRPr="005077A0">
        <w:rPr>
          <w:rFonts w:ascii="宋体" w:hAnsi="宋体"/>
          <w:szCs w:val="24"/>
        </w:rPr>
        <w:t>，同时会在后台将</w:t>
      </w:r>
      <w:r w:rsidRPr="005077A0">
        <w:rPr>
          <w:rFonts w:ascii="宋体" w:hAnsi="宋体" w:hint="eastAsia"/>
          <w:szCs w:val="24"/>
        </w:rPr>
        <w:t>预测值</w:t>
      </w:r>
      <w:r w:rsidRPr="005077A0">
        <w:rPr>
          <w:rFonts w:ascii="宋体" w:hAnsi="宋体"/>
          <w:szCs w:val="24"/>
        </w:rPr>
        <w:t>以</w:t>
      </w:r>
      <w:r w:rsidRPr="005077A0">
        <w:rPr>
          <w:rFonts w:ascii="宋体" w:hAnsi="宋体" w:hint="eastAsia"/>
          <w:szCs w:val="24"/>
        </w:rPr>
        <w:t>文本的形式</w:t>
      </w:r>
      <w:r w:rsidRPr="005077A0">
        <w:rPr>
          <w:rFonts w:ascii="宋体" w:hAnsi="宋体"/>
          <w:szCs w:val="24"/>
        </w:rPr>
        <w:t>保存。</w:t>
      </w:r>
      <w:r w:rsidRPr="005077A0">
        <w:rPr>
          <w:rFonts w:ascii="宋体" w:hAnsi="宋体" w:hint="eastAsia"/>
          <w:szCs w:val="24"/>
        </w:rPr>
        <w:t>输出</w:t>
      </w:r>
      <w:r w:rsidRPr="005077A0">
        <w:rPr>
          <w:rFonts w:ascii="宋体" w:hAnsi="宋体"/>
          <w:szCs w:val="24"/>
        </w:rPr>
        <w:t>数据如下表所示：</w:t>
      </w:r>
    </w:p>
    <w:p w:rsidR="001058CE" w:rsidRPr="0061133C" w:rsidRDefault="001058CE" w:rsidP="001058CE">
      <w:pPr>
        <w:ind w:firstLine="482"/>
        <w:jc w:val="center"/>
        <w:rPr>
          <w:rFonts w:ascii="宋体" w:hAnsi="宋体"/>
          <w:b/>
          <w:szCs w:val="21"/>
          <w:lang w:val="zh-TW"/>
        </w:rPr>
      </w:pPr>
      <w:r w:rsidRPr="0061133C">
        <w:rPr>
          <w:rFonts w:ascii="宋体" w:hAnsi="宋体" w:hint="eastAsia"/>
          <w:b/>
          <w:szCs w:val="21"/>
          <w:lang w:val="zh-TW"/>
        </w:rPr>
        <w:t>表</w:t>
      </w:r>
      <w:r w:rsidRPr="0061133C">
        <w:rPr>
          <w:rFonts w:ascii="宋体" w:hAnsi="宋体"/>
          <w:b/>
          <w:szCs w:val="21"/>
          <w:lang w:val="zh-TW" w:eastAsia="zh-TW"/>
        </w:rPr>
        <w:t xml:space="preserve"> </w:t>
      </w:r>
      <w:r>
        <w:rPr>
          <w:rFonts w:ascii="宋体" w:eastAsia="PMingLiU" w:hAnsi="宋体"/>
          <w:b/>
          <w:szCs w:val="21"/>
          <w:lang w:val="zh-TW" w:eastAsia="zh-TW"/>
        </w:rPr>
        <w:t xml:space="preserve">8.8 </w:t>
      </w:r>
      <w:r>
        <w:rPr>
          <w:rFonts w:ascii="宋体" w:hAnsi="宋体" w:hint="eastAsia"/>
          <w:b/>
          <w:szCs w:val="21"/>
          <w:lang w:val="zh-TW"/>
        </w:rPr>
        <w:t>推荐参数</w:t>
      </w:r>
      <w:r w:rsidRPr="0061133C">
        <w:rPr>
          <w:rFonts w:ascii="宋体" w:hAnsi="宋体" w:hint="eastAsia"/>
          <w:b/>
          <w:szCs w:val="21"/>
          <w:lang w:val="zh-TW"/>
        </w:rPr>
        <w:t>输出</w:t>
      </w:r>
      <w:r w:rsidRPr="0061133C">
        <w:rPr>
          <w:rFonts w:ascii="宋体" w:hAnsi="宋体"/>
          <w:b/>
          <w:szCs w:val="21"/>
          <w:lang w:val="zh-TW"/>
        </w:rPr>
        <w:t>数据</w:t>
      </w:r>
      <w:r w:rsidRPr="0061133C">
        <w:rPr>
          <w:rFonts w:ascii="宋体" w:hAnsi="宋体" w:hint="eastAsia"/>
          <w:b/>
          <w:szCs w:val="21"/>
          <w:lang w:val="zh-TW"/>
        </w:rPr>
        <w:t>表</w:t>
      </w:r>
    </w:p>
    <w:tbl>
      <w:tblPr>
        <w:tblStyle w:val="ab"/>
        <w:tblW w:w="0" w:type="auto"/>
        <w:jc w:val="center"/>
        <w:tblLook w:val="04A0" w:firstRow="1" w:lastRow="0" w:firstColumn="1" w:lastColumn="0" w:noHBand="0" w:noVBand="1"/>
      </w:tblPr>
      <w:tblGrid>
        <w:gridCol w:w="2765"/>
        <w:gridCol w:w="2765"/>
        <w:gridCol w:w="2766"/>
      </w:tblGrid>
      <w:tr w:rsidR="001058CE" w:rsidRPr="005077A0" w:rsidTr="001058CE">
        <w:trPr>
          <w:jc w:val="center"/>
        </w:trPr>
        <w:tc>
          <w:tcPr>
            <w:tcW w:w="2765" w:type="dxa"/>
            <w:shd w:val="clear" w:color="auto" w:fill="A6A6A6" w:themeFill="background1" w:themeFillShade="A6"/>
          </w:tcPr>
          <w:p w:rsidR="001058CE" w:rsidRPr="005077A0" w:rsidRDefault="001058CE" w:rsidP="001058CE">
            <w:pPr>
              <w:ind w:firstLineChars="450" w:firstLine="1080"/>
              <w:rPr>
                <w:rFonts w:ascii="宋体" w:hAnsi="宋体"/>
                <w:szCs w:val="21"/>
              </w:rPr>
            </w:pPr>
            <w:r>
              <w:rPr>
                <w:rFonts w:ascii="宋体" w:hAnsi="宋体" w:hint="eastAsia"/>
                <w:szCs w:val="21"/>
              </w:rPr>
              <w:t>沉降</w:t>
            </w:r>
            <w:r w:rsidRPr="005077A0">
              <w:rPr>
                <w:rFonts w:ascii="宋体" w:hAnsi="宋体" w:hint="eastAsia"/>
                <w:szCs w:val="21"/>
              </w:rPr>
              <w:t>环号</w:t>
            </w:r>
          </w:p>
        </w:tc>
        <w:tc>
          <w:tcPr>
            <w:tcW w:w="2765" w:type="dxa"/>
            <w:shd w:val="clear" w:color="auto" w:fill="A6A6A6" w:themeFill="background1" w:themeFillShade="A6"/>
          </w:tcPr>
          <w:p w:rsidR="001058CE" w:rsidRPr="005077A0" w:rsidRDefault="001058CE" w:rsidP="001058CE">
            <w:pPr>
              <w:ind w:firstLineChars="450" w:firstLine="1080"/>
              <w:rPr>
                <w:rFonts w:ascii="宋体" w:hAnsi="宋体"/>
                <w:szCs w:val="21"/>
              </w:rPr>
            </w:pPr>
            <w:r w:rsidRPr="005077A0">
              <w:rPr>
                <w:rFonts w:ascii="宋体" w:hAnsi="宋体" w:hint="eastAsia"/>
                <w:szCs w:val="21"/>
              </w:rPr>
              <w:t>参数</w:t>
            </w:r>
          </w:p>
        </w:tc>
        <w:tc>
          <w:tcPr>
            <w:tcW w:w="2766" w:type="dxa"/>
            <w:shd w:val="clear" w:color="auto" w:fill="A6A6A6" w:themeFill="background1" w:themeFillShade="A6"/>
          </w:tcPr>
          <w:p w:rsidR="001058CE" w:rsidRPr="005077A0" w:rsidRDefault="001058CE" w:rsidP="001058CE">
            <w:pPr>
              <w:ind w:firstLine="480"/>
              <w:jc w:val="center"/>
              <w:rPr>
                <w:rFonts w:ascii="宋体" w:hAnsi="宋体"/>
                <w:szCs w:val="21"/>
              </w:rPr>
            </w:pPr>
            <w:r w:rsidRPr="005077A0">
              <w:rPr>
                <w:rFonts w:ascii="宋体" w:hAnsi="宋体" w:hint="eastAsia"/>
                <w:szCs w:val="21"/>
              </w:rPr>
              <w:t>推荐值范围</w:t>
            </w:r>
          </w:p>
        </w:tc>
      </w:tr>
      <w:tr w:rsidR="001058CE" w:rsidRPr="005077A0" w:rsidTr="001058CE">
        <w:trPr>
          <w:trHeight w:val="755"/>
          <w:jc w:val="center"/>
        </w:trPr>
        <w:tc>
          <w:tcPr>
            <w:tcW w:w="2765" w:type="dxa"/>
          </w:tcPr>
          <w:p w:rsidR="001058CE" w:rsidRPr="005077A0" w:rsidRDefault="001058CE" w:rsidP="007E75ED">
            <w:pPr>
              <w:ind w:firstLineChars="0" w:firstLine="0"/>
              <w:rPr>
                <w:rFonts w:ascii="宋体" w:hAnsi="宋体"/>
                <w:szCs w:val="21"/>
              </w:rPr>
            </w:pPr>
            <w:r w:rsidRPr="005077A0">
              <w:rPr>
                <w:rFonts w:ascii="宋体" w:hAnsi="宋体" w:hint="eastAsia"/>
                <w:szCs w:val="21"/>
              </w:rPr>
              <w:t>距轴线</w:t>
            </w:r>
            <w:r w:rsidRPr="005077A0">
              <w:rPr>
                <w:rFonts w:ascii="宋体" w:hAnsi="宋体"/>
                <w:szCs w:val="21"/>
              </w:rPr>
              <w:t>0米距开挖面0环处的地面沉降数据数据</w:t>
            </w:r>
          </w:p>
        </w:tc>
        <w:tc>
          <w:tcPr>
            <w:tcW w:w="2765" w:type="dxa"/>
            <w:tcBorders>
              <w:top w:val="single" w:sz="6" w:space="0" w:color="000000"/>
              <w:left w:val="single" w:sz="6" w:space="0" w:color="000000"/>
              <w:bottom w:val="single" w:sz="6" w:space="0" w:color="000000"/>
              <w:right w:val="single" w:sz="6" w:space="0" w:color="000000"/>
            </w:tcBorders>
            <w:shd w:val="clear" w:color="auto" w:fill="auto"/>
            <w:vAlign w:val="center"/>
          </w:tcPr>
          <w:p w:rsidR="001058CE" w:rsidRPr="005077A0" w:rsidRDefault="001058CE" w:rsidP="007E75ED">
            <w:pPr>
              <w:ind w:firstLine="480"/>
              <w:rPr>
                <w:rFonts w:ascii="宋体" w:hAnsi="宋体"/>
                <w:szCs w:val="21"/>
              </w:rPr>
            </w:pPr>
            <w:r w:rsidRPr="005077A0">
              <w:rPr>
                <w:rFonts w:ascii="宋体" w:hAnsi="宋体" w:hint="eastAsia"/>
                <w:szCs w:val="21"/>
              </w:rPr>
              <w:t>上土压</w:t>
            </w:r>
          </w:p>
        </w:tc>
        <w:tc>
          <w:tcPr>
            <w:tcW w:w="2766" w:type="dxa"/>
          </w:tcPr>
          <w:p w:rsidR="001058CE" w:rsidRPr="005077A0" w:rsidRDefault="001058CE" w:rsidP="007E75ED">
            <w:pPr>
              <w:ind w:firstLine="480"/>
              <w:rPr>
                <w:rFonts w:ascii="宋体" w:hAnsi="宋体"/>
                <w:szCs w:val="21"/>
              </w:rPr>
            </w:pPr>
            <w:r w:rsidRPr="005077A0">
              <w:rPr>
                <w:rFonts w:ascii="宋体" w:hAnsi="宋体" w:hint="eastAsia"/>
                <w:szCs w:val="21"/>
              </w:rPr>
              <w:t>（0</w:t>
            </w:r>
            <w:r w:rsidRPr="005077A0">
              <w:rPr>
                <w:rFonts w:ascii="宋体" w:hAnsi="宋体"/>
                <w:szCs w:val="21"/>
              </w:rPr>
              <w:t>.20</w:t>
            </w:r>
            <w:r w:rsidRPr="005077A0">
              <w:rPr>
                <w:rFonts w:ascii="宋体" w:hAnsi="宋体" w:hint="eastAsia"/>
                <w:szCs w:val="21"/>
              </w:rPr>
              <w:t>,</w:t>
            </w:r>
            <w:r w:rsidRPr="005077A0">
              <w:rPr>
                <w:rFonts w:ascii="宋体" w:hAnsi="宋体"/>
                <w:szCs w:val="21"/>
              </w:rPr>
              <w:t>0.22</w:t>
            </w:r>
            <w:r w:rsidRPr="005077A0">
              <w:rPr>
                <w:rFonts w:ascii="宋体" w:hAnsi="宋体" w:hint="eastAsia"/>
                <w:szCs w:val="21"/>
              </w:rPr>
              <w:t>）</w:t>
            </w:r>
          </w:p>
        </w:tc>
      </w:tr>
      <w:tr w:rsidR="001058CE" w:rsidRPr="005077A0" w:rsidTr="001058CE">
        <w:trPr>
          <w:jc w:val="center"/>
        </w:trPr>
        <w:tc>
          <w:tcPr>
            <w:tcW w:w="2765" w:type="dxa"/>
          </w:tcPr>
          <w:p w:rsidR="001058CE" w:rsidRPr="005077A0" w:rsidRDefault="001058CE" w:rsidP="007E75ED">
            <w:pPr>
              <w:ind w:firstLineChars="0" w:firstLine="0"/>
              <w:rPr>
                <w:rFonts w:ascii="宋体" w:hAnsi="宋体"/>
                <w:szCs w:val="21"/>
              </w:rPr>
            </w:pPr>
            <w:r w:rsidRPr="005077A0">
              <w:rPr>
                <w:rFonts w:ascii="宋体" w:hAnsi="宋体" w:hint="eastAsia"/>
                <w:szCs w:val="21"/>
              </w:rPr>
              <w:t>距轴线</w:t>
            </w:r>
            <w:r w:rsidRPr="005077A0">
              <w:rPr>
                <w:rFonts w:ascii="宋体" w:hAnsi="宋体"/>
                <w:szCs w:val="21"/>
              </w:rPr>
              <w:t>0米距开挖面3环处的地面沉降数据</w:t>
            </w:r>
          </w:p>
        </w:tc>
        <w:tc>
          <w:tcPr>
            <w:tcW w:w="2765" w:type="dxa"/>
            <w:tcBorders>
              <w:top w:val="single" w:sz="6" w:space="0" w:color="000000"/>
              <w:left w:val="single" w:sz="6" w:space="0" w:color="000000"/>
              <w:bottom w:val="single" w:sz="6" w:space="0" w:color="000000"/>
              <w:right w:val="single" w:sz="6" w:space="0" w:color="000000"/>
            </w:tcBorders>
            <w:shd w:val="clear" w:color="auto" w:fill="auto"/>
            <w:vAlign w:val="center"/>
          </w:tcPr>
          <w:p w:rsidR="001058CE" w:rsidRPr="005077A0" w:rsidRDefault="001058CE" w:rsidP="007E75ED">
            <w:pPr>
              <w:ind w:firstLine="480"/>
              <w:rPr>
                <w:rFonts w:ascii="宋体" w:hAnsi="宋体"/>
                <w:szCs w:val="21"/>
              </w:rPr>
            </w:pPr>
            <w:r w:rsidRPr="005077A0">
              <w:rPr>
                <w:rFonts w:ascii="宋体" w:hAnsi="宋体" w:hint="eastAsia"/>
                <w:szCs w:val="21"/>
              </w:rPr>
              <w:t>刀盘扭矩</w:t>
            </w:r>
          </w:p>
        </w:tc>
        <w:tc>
          <w:tcPr>
            <w:tcW w:w="2766" w:type="dxa"/>
          </w:tcPr>
          <w:p w:rsidR="001058CE" w:rsidRPr="005077A0" w:rsidRDefault="001058CE" w:rsidP="007E75ED">
            <w:pPr>
              <w:ind w:firstLine="480"/>
              <w:rPr>
                <w:rFonts w:ascii="宋体" w:hAnsi="宋体"/>
                <w:szCs w:val="21"/>
              </w:rPr>
            </w:pPr>
            <w:r w:rsidRPr="005077A0">
              <w:rPr>
                <w:rFonts w:ascii="宋体" w:hAnsi="宋体" w:hint="eastAsia"/>
                <w:szCs w:val="21"/>
              </w:rPr>
              <w:t>（1</w:t>
            </w:r>
            <w:r w:rsidRPr="005077A0">
              <w:rPr>
                <w:rFonts w:ascii="宋体" w:hAnsi="宋体"/>
                <w:szCs w:val="21"/>
              </w:rPr>
              <w:t>690</w:t>
            </w:r>
            <w:r w:rsidRPr="005077A0">
              <w:rPr>
                <w:rFonts w:ascii="宋体" w:hAnsi="宋体" w:hint="eastAsia"/>
                <w:szCs w:val="21"/>
              </w:rPr>
              <w:t>,</w:t>
            </w:r>
            <w:r w:rsidRPr="005077A0">
              <w:rPr>
                <w:rFonts w:ascii="宋体" w:hAnsi="宋体"/>
                <w:szCs w:val="21"/>
              </w:rPr>
              <w:t>2146</w:t>
            </w:r>
            <w:r w:rsidRPr="005077A0">
              <w:rPr>
                <w:rFonts w:ascii="宋体" w:hAnsi="宋体" w:hint="eastAsia"/>
                <w:szCs w:val="21"/>
              </w:rPr>
              <w:t>）</w:t>
            </w:r>
          </w:p>
        </w:tc>
      </w:tr>
      <w:tr w:rsidR="001058CE" w:rsidRPr="005077A0" w:rsidTr="001058CE">
        <w:trPr>
          <w:jc w:val="center"/>
        </w:trPr>
        <w:tc>
          <w:tcPr>
            <w:tcW w:w="2765" w:type="dxa"/>
          </w:tcPr>
          <w:p w:rsidR="001058CE" w:rsidRPr="005077A0" w:rsidRDefault="001058CE" w:rsidP="007E75ED">
            <w:pPr>
              <w:ind w:firstLineChars="0" w:firstLine="0"/>
              <w:rPr>
                <w:rFonts w:ascii="宋体" w:hAnsi="宋体"/>
                <w:szCs w:val="21"/>
              </w:rPr>
            </w:pPr>
            <w:r w:rsidRPr="005077A0">
              <w:rPr>
                <w:rFonts w:ascii="宋体" w:hAnsi="宋体" w:hint="eastAsia"/>
                <w:szCs w:val="21"/>
              </w:rPr>
              <w:t>距轴线</w:t>
            </w:r>
            <w:r w:rsidRPr="005077A0">
              <w:rPr>
                <w:rFonts w:ascii="宋体" w:hAnsi="宋体"/>
                <w:szCs w:val="21"/>
              </w:rPr>
              <w:t>0米距开挖面5环处的地面沉降数据</w:t>
            </w:r>
          </w:p>
        </w:tc>
        <w:tc>
          <w:tcPr>
            <w:tcW w:w="2765" w:type="dxa"/>
            <w:tcBorders>
              <w:top w:val="single" w:sz="6" w:space="0" w:color="000000"/>
              <w:left w:val="single" w:sz="6" w:space="0" w:color="000000"/>
              <w:bottom w:val="single" w:sz="6" w:space="0" w:color="000000"/>
              <w:right w:val="single" w:sz="6" w:space="0" w:color="000000"/>
            </w:tcBorders>
            <w:shd w:val="clear" w:color="auto" w:fill="auto"/>
            <w:vAlign w:val="center"/>
          </w:tcPr>
          <w:p w:rsidR="001058CE" w:rsidRPr="005077A0" w:rsidRDefault="001058CE" w:rsidP="007E75ED">
            <w:pPr>
              <w:ind w:firstLine="480"/>
              <w:rPr>
                <w:rFonts w:ascii="宋体" w:hAnsi="宋体"/>
                <w:szCs w:val="21"/>
              </w:rPr>
            </w:pPr>
            <w:r w:rsidRPr="005077A0">
              <w:rPr>
                <w:rFonts w:ascii="宋体" w:hAnsi="宋体" w:hint="eastAsia"/>
                <w:szCs w:val="21"/>
              </w:rPr>
              <w:t>千斤顶推力</w:t>
            </w:r>
            <w:r w:rsidRPr="005077A0">
              <w:rPr>
                <w:rFonts w:ascii="宋体" w:hAnsi="宋体"/>
                <w:szCs w:val="21"/>
              </w:rPr>
              <w:t>（下）</w:t>
            </w:r>
          </w:p>
        </w:tc>
        <w:tc>
          <w:tcPr>
            <w:tcW w:w="2766" w:type="dxa"/>
          </w:tcPr>
          <w:p w:rsidR="001058CE" w:rsidRPr="005077A0" w:rsidRDefault="001058CE" w:rsidP="007E75ED">
            <w:pPr>
              <w:ind w:firstLine="480"/>
              <w:rPr>
                <w:rFonts w:ascii="宋体" w:hAnsi="宋体"/>
                <w:szCs w:val="21"/>
              </w:rPr>
            </w:pPr>
            <w:r w:rsidRPr="005077A0">
              <w:rPr>
                <w:rFonts w:ascii="宋体" w:hAnsi="宋体" w:hint="eastAsia"/>
                <w:szCs w:val="21"/>
              </w:rPr>
              <w:t>（3</w:t>
            </w:r>
            <w:r w:rsidRPr="005077A0">
              <w:rPr>
                <w:rFonts w:ascii="宋体" w:hAnsi="宋体"/>
                <w:szCs w:val="21"/>
              </w:rPr>
              <w:t>109</w:t>
            </w:r>
            <w:r w:rsidRPr="005077A0">
              <w:rPr>
                <w:rFonts w:ascii="宋体" w:hAnsi="宋体" w:hint="eastAsia"/>
                <w:szCs w:val="21"/>
              </w:rPr>
              <w:t>,</w:t>
            </w:r>
            <w:r w:rsidRPr="005077A0">
              <w:rPr>
                <w:rFonts w:ascii="宋体" w:hAnsi="宋体"/>
                <w:szCs w:val="21"/>
              </w:rPr>
              <w:t>3578</w:t>
            </w:r>
            <w:r w:rsidRPr="005077A0">
              <w:rPr>
                <w:rFonts w:ascii="宋体" w:hAnsi="宋体" w:hint="eastAsia"/>
                <w:szCs w:val="21"/>
              </w:rPr>
              <w:t>）</w:t>
            </w:r>
          </w:p>
        </w:tc>
      </w:tr>
      <w:tr w:rsidR="001058CE" w:rsidRPr="005077A0" w:rsidTr="001058CE">
        <w:trPr>
          <w:jc w:val="center"/>
        </w:trPr>
        <w:tc>
          <w:tcPr>
            <w:tcW w:w="2765" w:type="dxa"/>
          </w:tcPr>
          <w:p w:rsidR="001058CE" w:rsidRPr="005077A0" w:rsidRDefault="001058CE" w:rsidP="007E75ED">
            <w:pPr>
              <w:ind w:firstLineChars="0" w:firstLine="0"/>
              <w:rPr>
                <w:rFonts w:ascii="宋体" w:hAnsi="宋体"/>
                <w:szCs w:val="21"/>
              </w:rPr>
            </w:pPr>
            <w:r w:rsidRPr="005077A0">
              <w:rPr>
                <w:rFonts w:ascii="宋体" w:hAnsi="宋体" w:hint="eastAsia"/>
                <w:szCs w:val="21"/>
              </w:rPr>
              <w:t>距轴线</w:t>
            </w:r>
            <w:r w:rsidRPr="005077A0">
              <w:rPr>
                <w:rFonts w:ascii="宋体" w:hAnsi="宋体"/>
                <w:szCs w:val="21"/>
              </w:rPr>
              <w:t>0米距开挖面</w:t>
            </w:r>
            <w:r w:rsidRPr="005077A0">
              <w:rPr>
                <w:rFonts w:ascii="宋体" w:hAnsi="宋体" w:hint="eastAsia"/>
                <w:szCs w:val="21"/>
              </w:rPr>
              <w:t>-</w:t>
            </w:r>
            <w:r w:rsidRPr="005077A0">
              <w:rPr>
                <w:rFonts w:ascii="宋体" w:hAnsi="宋体"/>
                <w:szCs w:val="21"/>
              </w:rPr>
              <w:t>5环处的地面沉降数据</w:t>
            </w:r>
          </w:p>
        </w:tc>
        <w:tc>
          <w:tcPr>
            <w:tcW w:w="2765" w:type="dxa"/>
            <w:tcBorders>
              <w:top w:val="single" w:sz="6" w:space="0" w:color="000000"/>
              <w:left w:val="single" w:sz="6" w:space="0" w:color="000000"/>
              <w:bottom w:val="single" w:sz="6" w:space="0" w:color="000000"/>
              <w:right w:val="single" w:sz="6" w:space="0" w:color="000000"/>
            </w:tcBorders>
            <w:shd w:val="clear" w:color="auto" w:fill="auto"/>
            <w:vAlign w:val="center"/>
          </w:tcPr>
          <w:p w:rsidR="001058CE" w:rsidRPr="005077A0" w:rsidRDefault="001058CE" w:rsidP="007E75ED">
            <w:pPr>
              <w:ind w:firstLine="480"/>
              <w:rPr>
                <w:rFonts w:ascii="宋体" w:hAnsi="宋体"/>
                <w:szCs w:val="21"/>
              </w:rPr>
            </w:pPr>
            <w:r w:rsidRPr="005077A0">
              <w:rPr>
                <w:rFonts w:ascii="宋体" w:hAnsi="宋体"/>
                <w:szCs w:val="21"/>
              </w:rPr>
              <w:t>螺旋皮带机压力</w:t>
            </w:r>
          </w:p>
        </w:tc>
        <w:tc>
          <w:tcPr>
            <w:tcW w:w="2766" w:type="dxa"/>
          </w:tcPr>
          <w:p w:rsidR="001058CE" w:rsidRPr="005077A0" w:rsidRDefault="001058CE" w:rsidP="007E75ED">
            <w:pPr>
              <w:ind w:firstLineChars="83" w:firstLine="199"/>
              <w:jc w:val="center"/>
              <w:rPr>
                <w:rFonts w:ascii="宋体" w:hAnsi="宋体"/>
                <w:szCs w:val="21"/>
              </w:rPr>
            </w:pPr>
            <w:r w:rsidRPr="005077A0">
              <w:rPr>
                <w:rFonts w:ascii="宋体" w:hAnsi="宋体" w:hint="eastAsia"/>
                <w:szCs w:val="21"/>
              </w:rPr>
              <w:t>（1</w:t>
            </w:r>
            <w:r w:rsidRPr="005077A0">
              <w:rPr>
                <w:rFonts w:ascii="宋体" w:hAnsi="宋体"/>
                <w:szCs w:val="21"/>
              </w:rPr>
              <w:t>1.2</w:t>
            </w:r>
            <w:r w:rsidRPr="005077A0">
              <w:rPr>
                <w:rFonts w:ascii="宋体" w:hAnsi="宋体" w:hint="eastAsia"/>
                <w:szCs w:val="21"/>
              </w:rPr>
              <w:t>,</w:t>
            </w:r>
            <w:r w:rsidRPr="005077A0">
              <w:rPr>
                <w:rFonts w:ascii="宋体" w:hAnsi="宋体"/>
                <w:szCs w:val="21"/>
              </w:rPr>
              <w:t>20.7</w:t>
            </w:r>
            <w:r w:rsidRPr="005077A0">
              <w:rPr>
                <w:rFonts w:ascii="宋体" w:hAnsi="宋体" w:hint="eastAsia"/>
                <w:szCs w:val="21"/>
              </w:rPr>
              <w:t>）</w:t>
            </w:r>
          </w:p>
        </w:tc>
      </w:tr>
      <w:tr w:rsidR="001058CE" w:rsidRPr="005077A0" w:rsidTr="001058CE">
        <w:trPr>
          <w:jc w:val="center"/>
        </w:trPr>
        <w:tc>
          <w:tcPr>
            <w:tcW w:w="2765" w:type="dxa"/>
          </w:tcPr>
          <w:p w:rsidR="001058CE" w:rsidRPr="005077A0" w:rsidRDefault="001058CE" w:rsidP="001058CE">
            <w:pPr>
              <w:ind w:firstLine="480"/>
              <w:jc w:val="center"/>
              <w:rPr>
                <w:rFonts w:ascii="宋体" w:hAnsi="宋体"/>
                <w:szCs w:val="21"/>
              </w:rPr>
            </w:pPr>
            <w:r w:rsidRPr="005077A0">
              <w:rPr>
                <w:rFonts w:ascii="宋体" w:hAnsi="宋体"/>
                <w:szCs w:val="21"/>
              </w:rPr>
              <w:t>…</w:t>
            </w:r>
          </w:p>
        </w:tc>
        <w:tc>
          <w:tcPr>
            <w:tcW w:w="2765" w:type="dxa"/>
          </w:tcPr>
          <w:p w:rsidR="001058CE" w:rsidRPr="005077A0" w:rsidRDefault="001058CE" w:rsidP="001058CE">
            <w:pPr>
              <w:ind w:firstLine="480"/>
              <w:jc w:val="center"/>
              <w:rPr>
                <w:rFonts w:ascii="宋体" w:hAnsi="宋体"/>
                <w:szCs w:val="21"/>
              </w:rPr>
            </w:pPr>
            <w:r w:rsidRPr="005077A0">
              <w:rPr>
                <w:rFonts w:ascii="宋体" w:hAnsi="宋体"/>
                <w:szCs w:val="21"/>
              </w:rPr>
              <w:t>…</w:t>
            </w:r>
          </w:p>
        </w:tc>
        <w:tc>
          <w:tcPr>
            <w:tcW w:w="2766" w:type="dxa"/>
          </w:tcPr>
          <w:p w:rsidR="001058CE" w:rsidRPr="005077A0" w:rsidRDefault="001058CE" w:rsidP="001058CE">
            <w:pPr>
              <w:ind w:firstLine="480"/>
              <w:jc w:val="center"/>
              <w:rPr>
                <w:rFonts w:ascii="宋体" w:hAnsi="宋体"/>
                <w:szCs w:val="21"/>
              </w:rPr>
            </w:pPr>
            <w:r w:rsidRPr="005077A0">
              <w:rPr>
                <w:rFonts w:ascii="宋体" w:hAnsi="宋体"/>
                <w:szCs w:val="21"/>
              </w:rPr>
              <w:t>…</w:t>
            </w:r>
          </w:p>
        </w:tc>
      </w:tr>
    </w:tbl>
    <w:p w:rsidR="001058CE" w:rsidRPr="005077A0" w:rsidRDefault="001058CE" w:rsidP="001058CE">
      <w:pPr>
        <w:ind w:firstLine="480"/>
        <w:rPr>
          <w:rFonts w:ascii="宋体" w:hAnsi="宋体"/>
          <w:szCs w:val="24"/>
        </w:rPr>
      </w:pPr>
    </w:p>
    <w:p w:rsidR="001058CE" w:rsidRPr="001058CE" w:rsidRDefault="001058CE" w:rsidP="001058CE">
      <w:pPr>
        <w:pStyle w:val="5"/>
        <w:ind w:firstLine="562"/>
      </w:pPr>
      <w:r w:rsidRPr="001058CE">
        <w:lastRenderedPageBreak/>
        <w:t>8</w:t>
      </w:r>
      <w:r w:rsidRPr="001058CE">
        <w:rPr>
          <w:rFonts w:hint="eastAsia"/>
        </w:rPr>
        <w:t>.</w:t>
      </w:r>
      <w:r w:rsidRPr="001058CE">
        <w:t>2.3.4</w:t>
      </w:r>
      <w:r w:rsidRPr="001058CE">
        <w:rPr>
          <w:rFonts w:hint="eastAsia"/>
        </w:rPr>
        <w:t>推荐施工参数范围分析流程</w:t>
      </w:r>
    </w:p>
    <w:p w:rsidR="001058CE" w:rsidRPr="005077A0" w:rsidRDefault="001058CE" w:rsidP="001058CE">
      <w:pPr>
        <w:ind w:firstLine="480"/>
        <w:jc w:val="center"/>
        <w:rPr>
          <w:rFonts w:ascii="宋体" w:hAnsi="宋体"/>
        </w:rPr>
      </w:pPr>
      <w:r w:rsidRPr="005077A0">
        <w:rPr>
          <w:rFonts w:ascii="宋体" w:hAnsi="宋体"/>
        </w:rPr>
        <w:object w:dxaOrig="9975" w:dyaOrig="8415">
          <v:shape id="_x0000_i1287" type="#_x0000_t75" style="width:365.25pt;height:350.25pt" o:ole="">
            <v:imagedata r:id="rId520" o:title=""/>
          </v:shape>
          <o:OLEObject Type="Embed" ProgID="Visio.Drawing.15" ShapeID="_x0000_i1287" DrawAspect="Content" ObjectID="_1629621173" r:id="rId521"/>
        </w:object>
      </w:r>
    </w:p>
    <w:p w:rsidR="001058CE" w:rsidRPr="005077A0" w:rsidRDefault="001058CE" w:rsidP="001058CE">
      <w:pPr>
        <w:pStyle w:val="ac"/>
        <w:spacing w:before="0" w:beforeAutospacing="0" w:after="0" w:afterAutospacing="0" w:line="360" w:lineRule="auto"/>
        <w:ind w:firstLineChars="900" w:firstLine="1890"/>
        <w:rPr>
          <w:rFonts w:cs="Times New Roman"/>
          <w:color w:val="000000" w:themeColor="text1"/>
          <w:kern w:val="2"/>
          <w:sz w:val="21"/>
          <w:szCs w:val="21"/>
        </w:rPr>
      </w:pPr>
      <w:r w:rsidRPr="005077A0">
        <w:rPr>
          <w:rFonts w:hint="eastAsia"/>
          <w:sz w:val="21"/>
          <w:szCs w:val="21"/>
        </w:rPr>
        <w:t>图</w:t>
      </w:r>
      <w:r>
        <w:rPr>
          <w:rFonts w:hint="eastAsia"/>
          <w:sz w:val="21"/>
          <w:szCs w:val="21"/>
        </w:rPr>
        <w:t>8</w:t>
      </w:r>
      <w:r>
        <w:rPr>
          <w:sz w:val="21"/>
          <w:szCs w:val="21"/>
        </w:rPr>
        <w:t>.4</w:t>
      </w:r>
      <w:r w:rsidRPr="005077A0">
        <w:rPr>
          <w:rFonts w:hint="eastAsia"/>
          <w:sz w:val="21"/>
          <w:szCs w:val="21"/>
        </w:rPr>
        <w:t xml:space="preserve"> </w:t>
      </w:r>
      <w:r w:rsidRPr="005077A0">
        <w:rPr>
          <w:rFonts w:cs="Times New Roman" w:hint="eastAsia"/>
          <w:color w:val="000000" w:themeColor="text1"/>
          <w:kern w:val="2"/>
          <w:sz w:val="21"/>
          <w:szCs w:val="21"/>
        </w:rPr>
        <w:t>地表沉降量与盾构施工参数关联关系研究步骤</w:t>
      </w:r>
    </w:p>
    <w:p w:rsidR="001058CE" w:rsidRPr="005077A0" w:rsidRDefault="001058CE" w:rsidP="001058CE">
      <w:pPr>
        <w:ind w:firstLine="480"/>
        <w:rPr>
          <w:rFonts w:ascii="宋体" w:hAnsi="宋体"/>
          <w:szCs w:val="24"/>
        </w:rPr>
      </w:pPr>
      <w:r w:rsidRPr="005077A0">
        <w:rPr>
          <w:rFonts w:ascii="宋体" w:hAnsi="宋体" w:hint="eastAsia"/>
          <w:szCs w:val="24"/>
        </w:rPr>
        <w:t>1</w:t>
      </w:r>
      <w:r w:rsidRPr="005077A0">
        <w:rPr>
          <w:rFonts w:ascii="宋体" w:hAnsi="宋体"/>
          <w:szCs w:val="24"/>
        </w:rPr>
        <w:t>.</w:t>
      </w:r>
      <w:r w:rsidRPr="005077A0">
        <w:rPr>
          <w:rFonts w:ascii="宋体" w:hAnsi="宋体" w:hint="eastAsia"/>
          <w:szCs w:val="24"/>
        </w:rPr>
        <w:t>数据离散化</w:t>
      </w:r>
      <w:r w:rsidRPr="005077A0">
        <w:rPr>
          <w:rFonts w:ascii="宋体" w:hAnsi="宋体"/>
          <w:szCs w:val="24"/>
        </w:rPr>
        <w:t xml:space="preserve"> </w:t>
      </w:r>
    </w:p>
    <w:p w:rsidR="001058CE" w:rsidRPr="005077A0" w:rsidRDefault="001058CE" w:rsidP="001058CE">
      <w:pPr>
        <w:ind w:firstLine="480"/>
        <w:rPr>
          <w:rFonts w:ascii="宋体" w:hAnsi="宋体"/>
          <w:szCs w:val="24"/>
        </w:rPr>
      </w:pPr>
      <w:r w:rsidRPr="005077A0">
        <w:rPr>
          <w:rFonts w:ascii="宋体" w:hAnsi="宋体" w:hint="eastAsia"/>
          <w:szCs w:val="24"/>
        </w:rPr>
        <w:t>数据离散化是指将连续的数据进行分段，使其变为一段段离散化的区间。分段的原则有基于等距离、等频率或优化的方法。数据离散化主要有等宽法、等频法和聚类的方法。采用等宽法对掘进参数数据和地面沉降量数据进行区间划分。</w:t>
      </w:r>
    </w:p>
    <w:p w:rsidR="001058CE" w:rsidRPr="005077A0" w:rsidRDefault="001058CE" w:rsidP="001058CE">
      <w:pPr>
        <w:pStyle w:val="a9"/>
        <w:spacing w:line="360" w:lineRule="auto"/>
        <w:ind w:firstLineChars="150" w:firstLine="360"/>
        <w:rPr>
          <w:rFonts w:ascii="宋体" w:eastAsia="宋体" w:hAnsi="宋体"/>
          <w:sz w:val="24"/>
          <w:szCs w:val="24"/>
        </w:rPr>
      </w:pPr>
      <w:r w:rsidRPr="005077A0">
        <w:rPr>
          <w:rFonts w:ascii="宋体" w:eastAsia="宋体" w:hAnsi="宋体"/>
          <w:sz w:val="24"/>
          <w:szCs w:val="24"/>
        </w:rPr>
        <w:t>2.</w:t>
      </w:r>
      <w:r w:rsidRPr="005077A0">
        <w:rPr>
          <w:rFonts w:ascii="宋体" w:eastAsia="宋体" w:hAnsi="宋体" w:hint="eastAsia"/>
          <w:sz w:val="24"/>
          <w:szCs w:val="24"/>
        </w:rPr>
        <w:t>沉降类型选择</w:t>
      </w:r>
      <w:r w:rsidRPr="005077A0">
        <w:rPr>
          <w:rFonts w:ascii="宋体" w:eastAsia="宋体" w:hAnsi="宋体"/>
          <w:sz w:val="24"/>
          <w:szCs w:val="24"/>
        </w:rPr>
        <w:t xml:space="preserve"> </w:t>
      </w:r>
    </w:p>
    <w:p w:rsidR="001058CE" w:rsidRPr="005077A0" w:rsidRDefault="001058CE" w:rsidP="001058CE">
      <w:pPr>
        <w:pStyle w:val="a9"/>
        <w:spacing w:line="360" w:lineRule="auto"/>
        <w:ind w:firstLineChars="150" w:firstLine="360"/>
        <w:rPr>
          <w:rFonts w:ascii="宋体" w:eastAsia="宋体" w:hAnsi="宋体"/>
          <w:sz w:val="24"/>
          <w:szCs w:val="24"/>
        </w:rPr>
      </w:pPr>
      <w:r w:rsidRPr="005077A0">
        <w:rPr>
          <w:rFonts w:ascii="宋体" w:eastAsia="宋体" w:hAnsi="宋体" w:hint="eastAsia"/>
          <w:sz w:val="24"/>
          <w:szCs w:val="24"/>
        </w:rPr>
        <w:t>沉降量数据选择盾构掘进过程中轴线正上方的沉降监测范围内的多个监测点的累积沉降量。</w:t>
      </w:r>
    </w:p>
    <w:p w:rsidR="001058CE" w:rsidRPr="005077A0" w:rsidRDefault="001058CE" w:rsidP="001058CE">
      <w:pPr>
        <w:pStyle w:val="a9"/>
        <w:spacing w:line="360" w:lineRule="auto"/>
        <w:ind w:firstLineChars="150" w:firstLine="360"/>
        <w:rPr>
          <w:rFonts w:ascii="宋体" w:eastAsia="宋体" w:hAnsi="宋体"/>
          <w:sz w:val="24"/>
          <w:szCs w:val="24"/>
        </w:rPr>
      </w:pPr>
      <w:r w:rsidRPr="005077A0">
        <w:rPr>
          <w:rFonts w:ascii="宋体" w:eastAsia="宋体" w:hAnsi="宋体"/>
          <w:sz w:val="24"/>
          <w:szCs w:val="24"/>
        </w:rPr>
        <w:t>3.</w:t>
      </w:r>
      <w:r w:rsidRPr="005077A0">
        <w:rPr>
          <w:rFonts w:ascii="宋体" w:eastAsia="宋体" w:hAnsi="宋体" w:hint="eastAsia"/>
          <w:sz w:val="24"/>
          <w:szCs w:val="24"/>
        </w:rPr>
        <w:t>土-机关系分析</w:t>
      </w:r>
    </w:p>
    <w:p w:rsidR="001058CE" w:rsidRPr="005077A0" w:rsidRDefault="001058CE" w:rsidP="001058CE">
      <w:pPr>
        <w:pStyle w:val="a9"/>
        <w:spacing w:line="360" w:lineRule="auto"/>
        <w:ind w:firstLineChars="150" w:firstLine="360"/>
        <w:rPr>
          <w:rFonts w:ascii="宋体" w:eastAsia="宋体" w:hAnsi="宋体" w:cs="Times New Roman"/>
          <w:color w:val="000000" w:themeColor="text1"/>
          <w:sz w:val="24"/>
          <w:szCs w:val="24"/>
        </w:rPr>
      </w:pPr>
      <w:r w:rsidRPr="005077A0">
        <w:rPr>
          <w:rFonts w:ascii="宋体" w:eastAsia="宋体" w:hAnsi="宋体" w:cs="Times New Roman" w:hint="eastAsia"/>
          <w:color w:val="000000" w:themeColor="text1"/>
          <w:sz w:val="24"/>
          <w:szCs w:val="24"/>
        </w:rPr>
        <w:t>土-机关系分析在不考虑地表沉降的情况下，通过盾构机型、所在城市、地质情况、风险信息、掘进数据五个方面通过统计的方法固化施工参数设置经验。盾构机掘进阶段土-机关系分析模型流程图如下图所示：</w:t>
      </w:r>
    </w:p>
    <w:p w:rsidR="001058CE" w:rsidRPr="005077A0" w:rsidRDefault="001058CE" w:rsidP="001058CE">
      <w:pPr>
        <w:pStyle w:val="a9"/>
        <w:spacing w:line="360" w:lineRule="auto"/>
        <w:ind w:firstLineChars="150" w:firstLine="315"/>
        <w:jc w:val="center"/>
        <w:rPr>
          <w:rFonts w:ascii="宋体" w:eastAsia="宋体" w:hAnsi="宋体" w:cs="Times New Roman"/>
          <w:color w:val="000000" w:themeColor="text1"/>
          <w:szCs w:val="21"/>
        </w:rPr>
      </w:pPr>
      <w:r w:rsidRPr="005077A0">
        <w:rPr>
          <w:rFonts w:ascii="宋体" w:eastAsia="宋体" w:hAnsi="宋体"/>
          <w:noProof/>
          <w:szCs w:val="21"/>
        </w:rPr>
        <w:lastRenderedPageBreak/>
        <w:drawing>
          <wp:anchor distT="0" distB="0" distL="114300" distR="114300" simplePos="0" relativeHeight="251666432" behindDoc="0" locked="0" layoutInCell="1" allowOverlap="1" wp14:anchorId="4F82E4EE" wp14:editId="6B956B8E">
            <wp:simplePos x="0" y="0"/>
            <wp:positionH relativeFrom="column">
              <wp:posOffset>1057275</wp:posOffset>
            </wp:positionH>
            <wp:positionV relativeFrom="paragraph">
              <wp:posOffset>38100</wp:posOffset>
            </wp:positionV>
            <wp:extent cx="3686175" cy="3552825"/>
            <wp:effectExtent l="0" t="0" r="9525" b="9525"/>
            <wp:wrapTopAndBottom/>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22">
                      <a:extLst>
                        <a:ext uri="{28A0092B-C50C-407E-A947-70E740481C1C}">
                          <a14:useLocalDpi xmlns:a14="http://schemas.microsoft.com/office/drawing/2010/main" val="0"/>
                        </a:ext>
                      </a:extLst>
                    </a:blip>
                    <a:stretch>
                      <a:fillRect/>
                    </a:stretch>
                  </pic:blipFill>
                  <pic:spPr>
                    <a:xfrm>
                      <a:off x="0" y="0"/>
                      <a:ext cx="3686175" cy="3552825"/>
                    </a:xfrm>
                    <a:prstGeom prst="rect">
                      <a:avLst/>
                    </a:prstGeom>
                  </pic:spPr>
                </pic:pic>
              </a:graphicData>
            </a:graphic>
            <wp14:sizeRelH relativeFrom="margin">
              <wp14:pctWidth>0</wp14:pctWidth>
            </wp14:sizeRelH>
            <wp14:sizeRelV relativeFrom="margin">
              <wp14:pctHeight>0</wp14:pctHeight>
            </wp14:sizeRelV>
          </wp:anchor>
        </w:drawing>
      </w:r>
      <w:r w:rsidRPr="005077A0">
        <w:rPr>
          <w:rFonts w:ascii="宋体" w:eastAsia="宋体" w:hAnsi="宋体" w:hint="eastAsia"/>
          <w:szCs w:val="21"/>
        </w:rPr>
        <w:t>图</w:t>
      </w:r>
      <w:r>
        <w:rPr>
          <w:rFonts w:ascii="宋体" w:eastAsia="宋体" w:hAnsi="宋体" w:hint="eastAsia"/>
          <w:szCs w:val="21"/>
        </w:rPr>
        <w:t>8</w:t>
      </w:r>
      <w:r>
        <w:rPr>
          <w:rFonts w:ascii="宋体" w:eastAsia="宋体" w:hAnsi="宋体"/>
          <w:szCs w:val="21"/>
        </w:rPr>
        <w:t>.5</w:t>
      </w:r>
      <w:r w:rsidRPr="005077A0">
        <w:rPr>
          <w:rFonts w:ascii="宋体" w:eastAsia="宋体" w:hAnsi="宋体" w:hint="eastAsia"/>
          <w:szCs w:val="21"/>
        </w:rPr>
        <w:t xml:space="preserve"> </w:t>
      </w:r>
      <w:r w:rsidRPr="005077A0">
        <w:rPr>
          <w:rFonts w:ascii="宋体" w:eastAsia="宋体" w:hAnsi="宋体" w:cs="Times New Roman" w:hint="eastAsia"/>
          <w:color w:val="000000" w:themeColor="text1"/>
          <w:szCs w:val="21"/>
        </w:rPr>
        <w:t>土-机关系分析模型流程</w:t>
      </w:r>
    </w:p>
    <w:p w:rsidR="001058CE" w:rsidRPr="005077A0" w:rsidRDefault="001058CE" w:rsidP="001058CE">
      <w:pPr>
        <w:ind w:firstLine="480"/>
        <w:rPr>
          <w:rFonts w:ascii="宋体" w:hAnsi="宋体" w:cs="Times New Roman"/>
          <w:color w:val="000000" w:themeColor="text1"/>
          <w:szCs w:val="24"/>
        </w:rPr>
      </w:pPr>
      <w:r w:rsidRPr="005077A0">
        <w:rPr>
          <w:rFonts w:ascii="宋体" w:hAnsi="宋体" w:cs="Times New Roman" w:hint="eastAsia"/>
          <w:color w:val="000000" w:themeColor="text1"/>
          <w:szCs w:val="24"/>
        </w:rPr>
        <w:t>首先，从盾构机机型、所在城市、地质情况、风险信息、盾构机掘进数据5个方面对数据进行处理并合并。</w:t>
      </w:r>
    </w:p>
    <w:p w:rsidR="001058CE" w:rsidRPr="005077A0" w:rsidRDefault="001058CE" w:rsidP="001058CE">
      <w:pPr>
        <w:ind w:firstLine="480"/>
        <w:rPr>
          <w:rFonts w:ascii="宋体" w:hAnsi="宋体" w:cs="Times New Roman"/>
          <w:color w:val="000000" w:themeColor="text1"/>
          <w:szCs w:val="24"/>
        </w:rPr>
      </w:pPr>
      <w:r w:rsidRPr="005077A0">
        <w:rPr>
          <w:rFonts w:ascii="宋体" w:hAnsi="宋体" w:cs="Times New Roman" w:hint="eastAsia"/>
          <w:color w:val="000000" w:themeColor="text1"/>
          <w:szCs w:val="24"/>
        </w:rPr>
        <w:t>然后，对合并数据中无效数据、错误数据进行清洗，并对不同项目盾构机施工数据格式、数据类型进行统一化、规范化处理，构建盾构机施工参数数据包。</w:t>
      </w:r>
    </w:p>
    <w:p w:rsidR="001058CE" w:rsidRPr="005077A0" w:rsidRDefault="001058CE" w:rsidP="001058CE">
      <w:pPr>
        <w:pStyle w:val="ac"/>
        <w:spacing w:before="0" w:beforeAutospacing="0" w:after="0" w:afterAutospacing="0" w:line="360" w:lineRule="auto"/>
        <w:ind w:firstLine="480"/>
        <w:jc w:val="both"/>
        <w:rPr>
          <w:rFonts w:cs="Times New Roman"/>
          <w:color w:val="000000" w:themeColor="text1"/>
          <w:kern w:val="2"/>
        </w:rPr>
      </w:pPr>
      <w:r w:rsidRPr="005077A0">
        <w:rPr>
          <w:rFonts w:cs="Times New Roman" w:hint="eastAsia"/>
          <w:color w:val="000000" w:themeColor="text1"/>
          <w:kern w:val="2"/>
        </w:rPr>
        <w:t>最后，通过统计分析(或聚类分析、相关分析、回归分析、主成分分析等)、融合对比，揭示不同地质、岩土体参数下盾构机主要掘进参数(掘进模式、土仓压力、刀盘扭矩、刀盘转速、推进力、推进速度等)的顺应行为和变化规律，对主控参量进行敏感性分析和排序，进而固化施工参数设置经验。</w:t>
      </w:r>
    </w:p>
    <w:p w:rsidR="001058CE" w:rsidRPr="005077A0" w:rsidRDefault="001058CE" w:rsidP="001058CE">
      <w:pPr>
        <w:pStyle w:val="a9"/>
        <w:spacing w:line="360" w:lineRule="auto"/>
        <w:ind w:firstLine="480"/>
        <w:rPr>
          <w:rFonts w:ascii="宋体" w:eastAsia="宋体" w:hAnsi="宋体"/>
          <w:sz w:val="24"/>
          <w:szCs w:val="24"/>
        </w:rPr>
      </w:pPr>
      <w:r w:rsidRPr="005077A0">
        <w:rPr>
          <w:rFonts w:ascii="宋体" w:eastAsia="宋体" w:hAnsi="宋体"/>
          <w:sz w:val="24"/>
          <w:szCs w:val="24"/>
        </w:rPr>
        <w:t>4.</w:t>
      </w:r>
      <w:r w:rsidRPr="005077A0">
        <w:rPr>
          <w:rFonts w:ascii="宋体" w:eastAsia="宋体" w:hAnsi="宋体" w:hint="eastAsia"/>
          <w:sz w:val="24"/>
          <w:szCs w:val="24"/>
        </w:rPr>
        <w:t>构建同地质、埋深、盾构机型下沉降量与掘进参数的关联关系</w:t>
      </w:r>
      <w:r w:rsidRPr="005077A0">
        <w:rPr>
          <w:rFonts w:ascii="宋体" w:eastAsia="宋体" w:hAnsi="宋体"/>
          <w:sz w:val="24"/>
          <w:szCs w:val="24"/>
        </w:rPr>
        <w:t xml:space="preserve"> </w:t>
      </w:r>
    </w:p>
    <w:p w:rsidR="001058CE" w:rsidRPr="005077A0" w:rsidRDefault="001058CE" w:rsidP="001058CE">
      <w:pPr>
        <w:ind w:firstLine="480"/>
        <w:rPr>
          <w:rFonts w:ascii="宋体" w:hAnsi="宋体"/>
          <w:szCs w:val="24"/>
        </w:rPr>
      </w:pPr>
      <w:r w:rsidRPr="005077A0">
        <w:rPr>
          <w:rFonts w:ascii="宋体" w:hAnsi="宋体" w:hint="eastAsia"/>
          <w:szCs w:val="24"/>
        </w:rPr>
        <w:t>构建不同地质、埋深、盾构机型下沉降量与掘进参数关联数据包，再构建基于G</w:t>
      </w:r>
      <w:r w:rsidRPr="005077A0">
        <w:rPr>
          <w:rFonts w:ascii="宋体" w:hAnsi="宋体"/>
          <w:szCs w:val="24"/>
        </w:rPr>
        <w:t>MM</w:t>
      </w:r>
      <w:r w:rsidRPr="005077A0">
        <w:rPr>
          <w:rFonts w:ascii="宋体" w:hAnsi="宋体" w:hint="eastAsia"/>
          <w:szCs w:val="24"/>
        </w:rPr>
        <w:t>的C</w:t>
      </w:r>
      <w:r w:rsidRPr="005077A0">
        <w:rPr>
          <w:rFonts w:ascii="宋体" w:hAnsi="宋体"/>
          <w:szCs w:val="24"/>
        </w:rPr>
        <w:t>MAR</w:t>
      </w:r>
      <w:r w:rsidRPr="005077A0">
        <w:rPr>
          <w:rFonts w:ascii="宋体" w:hAnsi="宋体" w:hint="eastAsia"/>
          <w:szCs w:val="24"/>
        </w:rPr>
        <w:t>的地面沉降与掘进参数关联关系分析模型，得到沉降量与掘进参数关联关系。</w:t>
      </w:r>
      <w:r w:rsidRPr="005077A0">
        <w:rPr>
          <w:rFonts w:ascii="宋体" w:hAnsi="宋体"/>
          <w:szCs w:val="24"/>
        </w:rPr>
        <w:t xml:space="preserve"> </w:t>
      </w:r>
    </w:p>
    <w:p w:rsidR="001058CE" w:rsidRPr="005077A0" w:rsidRDefault="001058CE" w:rsidP="001058CE">
      <w:pPr>
        <w:pStyle w:val="a9"/>
        <w:spacing w:line="360" w:lineRule="auto"/>
        <w:ind w:firstLine="480"/>
        <w:rPr>
          <w:rFonts w:ascii="宋体" w:eastAsia="宋体" w:hAnsi="宋体"/>
          <w:sz w:val="24"/>
          <w:szCs w:val="24"/>
        </w:rPr>
      </w:pPr>
      <w:r w:rsidRPr="005077A0">
        <w:rPr>
          <w:rFonts w:ascii="宋体" w:eastAsia="宋体" w:hAnsi="宋体"/>
          <w:sz w:val="24"/>
          <w:szCs w:val="24"/>
        </w:rPr>
        <w:t>5.</w:t>
      </w:r>
      <w:r w:rsidRPr="005077A0">
        <w:rPr>
          <w:rFonts w:ascii="宋体" w:eastAsia="宋体" w:hAnsi="宋体" w:hint="eastAsia"/>
          <w:sz w:val="24"/>
          <w:szCs w:val="24"/>
        </w:rPr>
        <w:t>推荐施工参数的合理范围（针对不同地质、不同机型、埋深等）</w:t>
      </w:r>
    </w:p>
    <w:p w:rsidR="001058CE" w:rsidRPr="005077A0" w:rsidRDefault="001058CE" w:rsidP="001058CE">
      <w:pPr>
        <w:pStyle w:val="a9"/>
        <w:spacing w:line="360" w:lineRule="auto"/>
        <w:ind w:firstLine="480"/>
        <w:rPr>
          <w:rFonts w:ascii="宋体" w:eastAsia="宋体" w:hAnsi="宋体"/>
          <w:sz w:val="24"/>
          <w:szCs w:val="24"/>
        </w:rPr>
      </w:pPr>
      <w:r w:rsidRPr="005077A0">
        <w:rPr>
          <w:rFonts w:ascii="宋体" w:eastAsia="宋体" w:hAnsi="宋体" w:hint="eastAsia"/>
          <w:sz w:val="24"/>
          <w:szCs w:val="24"/>
        </w:rPr>
        <w:t>利用土-机模型对关联关系结果对其修正，验证。得到最终不同地质、不同机型、埋深下施工参数的合理范围，并进行验证和修正。</w:t>
      </w:r>
    </w:p>
    <w:p w:rsidR="001058CE" w:rsidRPr="001058CE" w:rsidRDefault="001058CE" w:rsidP="001058CE">
      <w:pPr>
        <w:pStyle w:val="5"/>
        <w:ind w:firstLine="562"/>
      </w:pPr>
      <w:r w:rsidRPr="00340514">
        <w:rPr>
          <w:noProof/>
        </w:rPr>
        <w:lastRenderedPageBreak/>
        <w:drawing>
          <wp:anchor distT="0" distB="0" distL="114300" distR="114300" simplePos="0" relativeHeight="251668480" behindDoc="0" locked="0" layoutInCell="1" allowOverlap="1" wp14:anchorId="5E4C1268" wp14:editId="276B084F">
            <wp:simplePos x="0" y="0"/>
            <wp:positionH relativeFrom="column">
              <wp:posOffset>938221</wp:posOffset>
            </wp:positionH>
            <wp:positionV relativeFrom="paragraph">
              <wp:posOffset>414655</wp:posOffset>
            </wp:positionV>
            <wp:extent cx="3819525" cy="1600200"/>
            <wp:effectExtent l="0" t="0" r="9525" b="0"/>
            <wp:wrapTopAndBottom/>
            <wp:docPr id="38" name="图片 15">
              <a:extLst xmlns:a="http://schemas.openxmlformats.org/drawingml/2006/main">
                <a:ext uri="{FF2B5EF4-FFF2-40B4-BE49-F238E27FC236}">
                  <a16:creationId xmlns:a16="http://schemas.microsoft.com/office/drawing/2014/main" id="{0D52012D-B7A0-4428-88FC-C378F787D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0D52012D-B7A0-4428-88FC-C378F787D43E}"/>
                        </a:ext>
                      </a:extLst>
                    </pic:cNvPr>
                    <pic:cNvPicPr>
                      <a:picLocks noChangeAspect="1"/>
                    </pic:cNvPicPr>
                  </pic:nvPicPr>
                  <pic:blipFill>
                    <a:blip r:embed="rId523" cstate="print">
                      <a:extLst>
                        <a:ext uri="{28A0092B-C50C-407E-A947-70E740481C1C}">
                          <a14:useLocalDpi xmlns:a14="http://schemas.microsoft.com/office/drawing/2010/main" val="0"/>
                        </a:ext>
                      </a:extLst>
                    </a:blip>
                    <a:stretch>
                      <a:fillRect/>
                    </a:stretch>
                  </pic:blipFill>
                  <pic:spPr>
                    <a:xfrm>
                      <a:off x="0" y="0"/>
                      <a:ext cx="3819525" cy="1600200"/>
                    </a:xfrm>
                    <a:prstGeom prst="rect">
                      <a:avLst/>
                    </a:prstGeom>
                  </pic:spPr>
                </pic:pic>
              </a:graphicData>
            </a:graphic>
            <wp14:sizeRelH relativeFrom="margin">
              <wp14:pctWidth>0</wp14:pctWidth>
            </wp14:sizeRelH>
            <wp14:sizeRelV relativeFrom="margin">
              <wp14:pctHeight>0</wp14:pctHeight>
            </wp14:sizeRelV>
          </wp:anchor>
        </w:drawing>
      </w:r>
      <w:r w:rsidRPr="001058CE">
        <w:t>8</w:t>
      </w:r>
      <w:r w:rsidRPr="001058CE">
        <w:rPr>
          <w:rFonts w:hint="eastAsia"/>
        </w:rPr>
        <w:t>.</w:t>
      </w:r>
      <w:r w:rsidRPr="001058CE">
        <w:t>2.3.5</w:t>
      </w:r>
      <w:r w:rsidRPr="001058CE">
        <w:rPr>
          <w:rFonts w:hint="eastAsia"/>
        </w:rPr>
        <w:t>分析结果展示</w:t>
      </w:r>
    </w:p>
    <w:p w:rsidR="001058CE" w:rsidRDefault="001058CE" w:rsidP="001058CE">
      <w:pPr>
        <w:ind w:firstLineChars="1150" w:firstLine="2760"/>
        <w:rPr>
          <w:rFonts w:ascii="宋体" w:hAnsi="宋体"/>
          <w:szCs w:val="21"/>
        </w:rPr>
      </w:pPr>
      <w:r w:rsidRPr="00321EA5">
        <w:rPr>
          <w:rFonts w:ascii="宋体" w:hAnsi="宋体" w:hint="eastAsia"/>
          <w:szCs w:val="21"/>
        </w:rPr>
        <w:t>图</w:t>
      </w:r>
      <w:r>
        <w:rPr>
          <w:rFonts w:ascii="宋体" w:hAnsi="宋体" w:hint="eastAsia"/>
          <w:szCs w:val="21"/>
        </w:rPr>
        <w:t>8</w:t>
      </w:r>
      <w:r>
        <w:rPr>
          <w:rFonts w:ascii="宋体" w:hAnsi="宋体"/>
          <w:szCs w:val="21"/>
        </w:rPr>
        <w:t>.6</w:t>
      </w:r>
      <w:r w:rsidRPr="00321EA5">
        <w:rPr>
          <w:rFonts w:ascii="宋体" w:hAnsi="宋体" w:hint="eastAsia"/>
          <w:szCs w:val="21"/>
        </w:rPr>
        <w:t xml:space="preserve"> 掘进参数与地面沉降量的关联关系</w:t>
      </w:r>
    </w:p>
    <w:p w:rsidR="001058CE" w:rsidRPr="00B50D51" w:rsidRDefault="001058CE" w:rsidP="001058CE">
      <w:pPr>
        <w:ind w:firstLine="480"/>
        <w:rPr>
          <w:rFonts w:ascii="宋体" w:hAnsi="宋体"/>
          <w:szCs w:val="24"/>
        </w:rPr>
      </w:pPr>
      <w:r w:rsidRPr="004A0090">
        <w:rPr>
          <w:rFonts w:ascii="宋体" w:hAnsi="宋体" w:hint="eastAsia"/>
          <w:szCs w:val="24"/>
        </w:rPr>
        <w:t>由上图所示，第一条</w:t>
      </w:r>
      <w:r>
        <w:rPr>
          <w:rFonts w:ascii="宋体" w:hAnsi="宋体" w:hint="eastAsia"/>
          <w:szCs w:val="24"/>
        </w:rPr>
        <w:t>数据</w:t>
      </w:r>
      <w:r w:rsidRPr="004A0090">
        <w:rPr>
          <w:rFonts w:ascii="宋体" w:hAnsi="宋体" w:hint="eastAsia"/>
          <w:szCs w:val="24"/>
        </w:rPr>
        <w:t>记录表示的是刀盘扭矩</w:t>
      </w:r>
      <w:r>
        <w:rPr>
          <w:rFonts w:ascii="宋体" w:hAnsi="宋体" w:hint="eastAsia"/>
          <w:szCs w:val="24"/>
        </w:rPr>
        <w:t>在</w:t>
      </w:r>
      <w:r w:rsidRPr="004A0090">
        <w:rPr>
          <w:rFonts w:ascii="宋体" w:hAnsi="宋体" w:hint="eastAsia"/>
          <w:szCs w:val="24"/>
        </w:rPr>
        <w:t>A</w:t>
      </w:r>
      <w:r w:rsidRPr="004A0090">
        <w:rPr>
          <w:rFonts w:ascii="宋体" w:hAnsi="宋体"/>
          <w:szCs w:val="24"/>
        </w:rPr>
        <w:t>4</w:t>
      </w:r>
      <w:r w:rsidRPr="004A0090">
        <w:rPr>
          <w:rFonts w:ascii="宋体" w:hAnsi="宋体" w:hint="eastAsia"/>
          <w:szCs w:val="24"/>
        </w:rPr>
        <w:t>区间[</w:t>
      </w:r>
      <w:r w:rsidRPr="004A0090">
        <w:rPr>
          <w:rFonts w:ascii="宋体" w:hAnsi="宋体"/>
          <w:szCs w:val="24"/>
        </w:rPr>
        <w:t>0,1850]</w:t>
      </w:r>
      <w:r>
        <w:rPr>
          <w:rFonts w:ascii="宋体" w:hAnsi="宋体"/>
          <w:szCs w:val="24"/>
        </w:rPr>
        <w:t>KN.M</w:t>
      </w:r>
      <w:r>
        <w:rPr>
          <w:rFonts w:ascii="宋体" w:hAnsi="宋体" w:hint="eastAsia"/>
          <w:szCs w:val="24"/>
        </w:rPr>
        <w:t>对</w:t>
      </w:r>
      <w:r w:rsidRPr="004A0090">
        <w:rPr>
          <w:rFonts w:ascii="宋体" w:hAnsi="宋体" w:hint="eastAsia"/>
          <w:szCs w:val="24"/>
        </w:rPr>
        <w:t>地面沉降量</w:t>
      </w:r>
      <w:r>
        <w:rPr>
          <w:rFonts w:ascii="宋体" w:hAnsi="宋体" w:hint="eastAsia"/>
          <w:szCs w:val="24"/>
        </w:rPr>
        <w:t>在</w:t>
      </w:r>
      <w:r w:rsidRPr="004A0090">
        <w:rPr>
          <w:rFonts w:ascii="宋体" w:hAnsi="宋体" w:hint="eastAsia"/>
          <w:szCs w:val="24"/>
        </w:rPr>
        <w:t>C</w:t>
      </w:r>
      <w:r w:rsidRPr="004A0090">
        <w:rPr>
          <w:rFonts w:ascii="宋体" w:hAnsi="宋体"/>
          <w:szCs w:val="24"/>
        </w:rPr>
        <w:t>JL1</w:t>
      </w:r>
      <w:r w:rsidRPr="004A0090">
        <w:rPr>
          <w:rFonts w:ascii="宋体" w:hAnsi="宋体" w:hint="eastAsia"/>
          <w:szCs w:val="24"/>
        </w:rPr>
        <w:t>区间</w:t>
      </w:r>
      <w:r w:rsidRPr="004A0090">
        <w:rPr>
          <w:rFonts w:ascii="宋体" w:hAnsi="宋体"/>
          <w:szCs w:val="24"/>
        </w:rPr>
        <w:t>[-20,-10]</w:t>
      </w:r>
      <w:r>
        <w:rPr>
          <w:rFonts w:ascii="宋体" w:hAnsi="宋体"/>
          <w:szCs w:val="24"/>
        </w:rPr>
        <w:t>mm</w:t>
      </w:r>
      <w:r>
        <w:rPr>
          <w:rFonts w:ascii="宋体" w:hAnsi="宋体" w:hint="eastAsia"/>
          <w:szCs w:val="24"/>
        </w:rPr>
        <w:t>产生影响</w:t>
      </w:r>
      <w:r w:rsidRPr="004A0090">
        <w:rPr>
          <w:rFonts w:ascii="宋体" w:hAnsi="宋体" w:hint="eastAsia"/>
          <w:szCs w:val="24"/>
        </w:rPr>
        <w:t>，</w:t>
      </w:r>
      <w:r>
        <w:rPr>
          <w:rFonts w:ascii="宋体" w:hAnsi="宋体" w:hint="eastAsia"/>
          <w:szCs w:val="24"/>
        </w:rPr>
        <w:t>第七条数据记录表示的是螺旋机扭矩在M</w:t>
      </w:r>
      <w:r>
        <w:rPr>
          <w:rFonts w:ascii="宋体" w:hAnsi="宋体"/>
          <w:szCs w:val="24"/>
        </w:rPr>
        <w:t>5</w:t>
      </w:r>
      <w:r>
        <w:rPr>
          <w:rFonts w:ascii="宋体" w:hAnsi="宋体" w:hint="eastAsia"/>
          <w:szCs w:val="24"/>
        </w:rPr>
        <w:t>区间[</w:t>
      </w:r>
      <w:r>
        <w:rPr>
          <w:rFonts w:ascii="宋体" w:hAnsi="宋体"/>
          <w:szCs w:val="24"/>
        </w:rPr>
        <w:t>80</w:t>
      </w:r>
      <w:r>
        <w:rPr>
          <w:rFonts w:ascii="宋体" w:hAnsi="宋体" w:hint="eastAsia"/>
          <w:szCs w:val="24"/>
        </w:rPr>
        <w:t>，</w:t>
      </w:r>
      <w:r>
        <w:rPr>
          <w:rFonts w:ascii="宋体" w:hAnsi="宋体"/>
          <w:szCs w:val="24"/>
        </w:rPr>
        <w:t>100]KN.M</w:t>
      </w:r>
      <w:r>
        <w:rPr>
          <w:rFonts w:ascii="宋体" w:hAnsi="宋体" w:hint="eastAsia"/>
          <w:szCs w:val="24"/>
        </w:rPr>
        <w:t>和螺旋皮带机压力在O</w:t>
      </w:r>
      <w:r>
        <w:rPr>
          <w:rFonts w:ascii="宋体" w:hAnsi="宋体"/>
          <w:szCs w:val="24"/>
        </w:rPr>
        <w:t>5</w:t>
      </w:r>
      <w:r>
        <w:rPr>
          <w:rFonts w:ascii="宋体" w:hAnsi="宋体" w:hint="eastAsia"/>
          <w:szCs w:val="24"/>
        </w:rPr>
        <w:t>区间</w:t>
      </w:r>
      <w:r>
        <w:rPr>
          <w:rFonts w:ascii="宋体" w:hAnsi="宋体"/>
          <w:szCs w:val="24"/>
        </w:rPr>
        <w:t>[18</w:t>
      </w:r>
      <w:r>
        <w:rPr>
          <w:rFonts w:ascii="宋体" w:hAnsi="宋体" w:hint="eastAsia"/>
          <w:szCs w:val="24"/>
        </w:rPr>
        <w:t>，</w:t>
      </w:r>
      <w:r>
        <w:rPr>
          <w:rFonts w:ascii="宋体" w:hAnsi="宋体"/>
          <w:szCs w:val="24"/>
        </w:rPr>
        <w:t>22]Mpa</w:t>
      </w:r>
      <w:r>
        <w:rPr>
          <w:rFonts w:ascii="宋体" w:hAnsi="宋体" w:hint="eastAsia"/>
          <w:szCs w:val="24"/>
        </w:rPr>
        <w:t>共同对</w:t>
      </w:r>
      <w:r w:rsidRPr="004A0090">
        <w:rPr>
          <w:rFonts w:ascii="宋体" w:hAnsi="宋体" w:hint="eastAsia"/>
          <w:szCs w:val="24"/>
        </w:rPr>
        <w:t>地面沉降量</w:t>
      </w:r>
      <w:r>
        <w:rPr>
          <w:rFonts w:ascii="宋体" w:hAnsi="宋体" w:hint="eastAsia"/>
          <w:szCs w:val="24"/>
        </w:rPr>
        <w:t>在</w:t>
      </w:r>
      <w:r w:rsidRPr="004A0090">
        <w:rPr>
          <w:rFonts w:ascii="宋体" w:hAnsi="宋体" w:hint="eastAsia"/>
          <w:szCs w:val="24"/>
        </w:rPr>
        <w:t>C</w:t>
      </w:r>
      <w:r w:rsidRPr="004A0090">
        <w:rPr>
          <w:rFonts w:ascii="宋体" w:hAnsi="宋体"/>
          <w:szCs w:val="24"/>
        </w:rPr>
        <w:t>JL1</w:t>
      </w:r>
      <w:r w:rsidRPr="004A0090">
        <w:rPr>
          <w:rFonts w:ascii="宋体" w:hAnsi="宋体" w:hint="eastAsia"/>
          <w:szCs w:val="24"/>
        </w:rPr>
        <w:t>区间</w:t>
      </w:r>
      <w:r w:rsidRPr="004A0090">
        <w:rPr>
          <w:rFonts w:ascii="宋体" w:hAnsi="宋体"/>
          <w:szCs w:val="24"/>
        </w:rPr>
        <w:t>[-20,-10]</w:t>
      </w:r>
      <w:r>
        <w:rPr>
          <w:rFonts w:ascii="宋体" w:hAnsi="宋体"/>
          <w:szCs w:val="24"/>
        </w:rPr>
        <w:t>mm</w:t>
      </w:r>
      <w:r>
        <w:rPr>
          <w:rFonts w:ascii="宋体" w:hAnsi="宋体" w:hint="eastAsia"/>
          <w:szCs w:val="24"/>
        </w:rPr>
        <w:t>产生影响。</w:t>
      </w:r>
    </w:p>
    <w:p w:rsidR="001058CE" w:rsidRPr="001058CE" w:rsidRDefault="001058CE" w:rsidP="001058CE">
      <w:pPr>
        <w:pStyle w:val="4"/>
      </w:pPr>
      <w:r w:rsidRPr="001058CE">
        <w:t>8.2.4</w:t>
      </w:r>
      <w:r w:rsidRPr="001058CE">
        <w:rPr>
          <w:rFonts w:hint="eastAsia"/>
        </w:rPr>
        <w:t>单一地层和复杂地层的地表沉降量预测模型</w:t>
      </w:r>
    </w:p>
    <w:p w:rsidR="001058CE" w:rsidRPr="001058CE" w:rsidRDefault="001058CE" w:rsidP="001058CE">
      <w:pPr>
        <w:pStyle w:val="5"/>
        <w:ind w:firstLine="562"/>
      </w:pPr>
      <w:r w:rsidRPr="001058CE">
        <w:t>8.2</w:t>
      </w:r>
      <w:r w:rsidRPr="001058CE">
        <w:rPr>
          <w:rFonts w:hint="eastAsia"/>
        </w:rPr>
        <w:t>.</w:t>
      </w:r>
      <w:r w:rsidRPr="001058CE">
        <w:t>4.1</w:t>
      </w:r>
      <w:r w:rsidRPr="001058CE">
        <w:rPr>
          <w:rFonts w:hint="eastAsia"/>
        </w:rPr>
        <w:t>功能描述</w:t>
      </w:r>
    </w:p>
    <w:p w:rsidR="001058CE" w:rsidRPr="005077A0" w:rsidRDefault="001058CE" w:rsidP="001058CE">
      <w:pPr>
        <w:ind w:firstLine="480"/>
        <w:rPr>
          <w:rFonts w:ascii="宋体" w:hAnsi="宋体"/>
        </w:rPr>
      </w:pPr>
      <w:r w:rsidRPr="005077A0">
        <w:rPr>
          <w:rFonts w:ascii="宋体" w:hAnsi="宋体"/>
          <w:szCs w:val="24"/>
        </w:rPr>
        <w:t>本</w:t>
      </w:r>
      <w:r w:rsidRPr="005077A0">
        <w:rPr>
          <w:rFonts w:ascii="宋体" w:hAnsi="宋体" w:hint="eastAsia"/>
          <w:szCs w:val="24"/>
        </w:rPr>
        <w:t>模块</w:t>
      </w:r>
      <w:r w:rsidRPr="005077A0">
        <w:rPr>
          <w:rFonts w:ascii="宋体" w:hAnsi="宋体"/>
          <w:szCs w:val="24"/>
        </w:rPr>
        <w:t>是在影响因素分析的基础上</w:t>
      </w:r>
      <w:r w:rsidRPr="005077A0">
        <w:rPr>
          <w:rFonts w:ascii="宋体" w:hAnsi="宋体" w:hint="eastAsia"/>
          <w:szCs w:val="24"/>
        </w:rPr>
        <w:t>，</w:t>
      </w:r>
      <w:r w:rsidRPr="005077A0">
        <w:rPr>
          <w:rFonts w:ascii="宋体" w:hAnsi="宋体"/>
        </w:rPr>
        <w:t>通过机器学习</w:t>
      </w:r>
      <w:r w:rsidRPr="005077A0">
        <w:rPr>
          <w:rFonts w:ascii="宋体" w:hAnsi="宋体" w:hint="eastAsia"/>
        </w:rPr>
        <w:t>、深度学习算法和人工经验选取对地面沉降有较大影响</w:t>
      </w:r>
      <w:r w:rsidRPr="005077A0">
        <w:rPr>
          <w:rFonts w:ascii="宋体" w:hAnsi="宋体"/>
        </w:rPr>
        <w:t>的特征</w:t>
      </w:r>
      <w:r w:rsidRPr="005077A0">
        <w:rPr>
          <w:rFonts w:ascii="宋体" w:hAnsi="宋体" w:hint="eastAsia"/>
        </w:rPr>
        <w:t>，构建地面沉降</w:t>
      </w:r>
      <w:r w:rsidRPr="005077A0">
        <w:rPr>
          <w:rFonts w:ascii="宋体" w:hAnsi="宋体"/>
        </w:rPr>
        <w:t>预测模型</w:t>
      </w:r>
      <w:r w:rsidRPr="005077A0">
        <w:rPr>
          <w:rFonts w:ascii="宋体" w:hAnsi="宋体" w:hint="eastAsia"/>
        </w:rPr>
        <w:t>，对地面沉降</w:t>
      </w:r>
      <w:r w:rsidRPr="005077A0">
        <w:rPr>
          <w:rFonts w:ascii="宋体" w:hAnsi="宋体"/>
        </w:rPr>
        <w:t>进行</w:t>
      </w:r>
      <w:r w:rsidRPr="005077A0">
        <w:rPr>
          <w:rFonts w:ascii="宋体" w:hAnsi="宋体" w:hint="eastAsia"/>
        </w:rPr>
        <w:t>实时</w:t>
      </w:r>
      <w:r w:rsidRPr="005077A0">
        <w:rPr>
          <w:rFonts w:ascii="宋体" w:hAnsi="宋体"/>
        </w:rPr>
        <w:t>的预测</w:t>
      </w:r>
      <w:r w:rsidRPr="005077A0">
        <w:rPr>
          <w:rFonts w:ascii="宋体" w:hAnsi="宋体" w:hint="eastAsia"/>
        </w:rPr>
        <w:t>，通过构成训练数据集与测试数据集以及预测效果评估，提高模型的精度、有效性和泛化能力。进而</w:t>
      </w:r>
      <w:r w:rsidRPr="005077A0">
        <w:rPr>
          <w:rFonts w:ascii="宋体" w:hAnsi="宋体"/>
        </w:rPr>
        <w:t>实现对盾构施工过程中，</w:t>
      </w:r>
      <w:r w:rsidRPr="005077A0">
        <w:rPr>
          <w:rFonts w:ascii="宋体" w:hAnsi="宋体" w:hint="eastAsia"/>
        </w:rPr>
        <w:t>地面沉降</w:t>
      </w:r>
      <w:r w:rsidRPr="005077A0">
        <w:rPr>
          <w:rFonts w:ascii="宋体" w:hAnsi="宋体"/>
        </w:rPr>
        <w:t>进行预测。</w:t>
      </w:r>
    </w:p>
    <w:p w:rsidR="001058CE" w:rsidRPr="001058CE" w:rsidRDefault="001058CE" w:rsidP="001058CE">
      <w:pPr>
        <w:pStyle w:val="5"/>
        <w:ind w:firstLine="562"/>
      </w:pPr>
      <w:r w:rsidRPr="001058CE">
        <w:t>8.2</w:t>
      </w:r>
      <w:r w:rsidRPr="001058CE">
        <w:rPr>
          <w:rFonts w:hint="eastAsia"/>
        </w:rPr>
        <w:t>.</w:t>
      </w:r>
      <w:r w:rsidRPr="001058CE">
        <w:t>4.2</w:t>
      </w:r>
      <w:r w:rsidRPr="001058CE">
        <w:rPr>
          <w:rFonts w:hint="eastAsia"/>
        </w:rPr>
        <w:t>输入数据</w:t>
      </w:r>
    </w:p>
    <w:p w:rsidR="001058CE" w:rsidRPr="009F5BCF" w:rsidRDefault="001058CE" w:rsidP="001058CE">
      <w:pPr>
        <w:ind w:firstLine="480"/>
      </w:pPr>
      <w:r>
        <w:rPr>
          <w:rFonts w:hint="eastAsia"/>
        </w:rPr>
        <w:t xml:space="preserve"> </w:t>
      </w:r>
      <w:r>
        <w:t xml:space="preserve">   </w:t>
      </w:r>
      <w:r w:rsidRPr="009F5BCF">
        <w:rPr>
          <w:rFonts w:ascii="宋体" w:hAnsi="宋体"/>
          <w:szCs w:val="24"/>
        </w:rPr>
        <w:t xml:space="preserve"> </w:t>
      </w:r>
      <w:r w:rsidRPr="005077A0">
        <w:rPr>
          <w:rFonts w:ascii="宋体" w:hAnsi="宋体" w:hint="eastAsia"/>
          <w:szCs w:val="24"/>
        </w:rPr>
        <w:t>输入</w:t>
      </w:r>
      <w:r w:rsidRPr="005077A0">
        <w:rPr>
          <w:rFonts w:ascii="宋体" w:hAnsi="宋体"/>
          <w:szCs w:val="24"/>
        </w:rPr>
        <w:t>数据为盾构掘进数据</w:t>
      </w:r>
      <w:r w:rsidRPr="005077A0">
        <w:rPr>
          <w:rFonts w:ascii="宋体" w:hAnsi="宋体" w:hint="eastAsia"/>
          <w:szCs w:val="24"/>
        </w:rPr>
        <w:t>，</w:t>
      </w:r>
      <w:r>
        <w:rPr>
          <w:rFonts w:ascii="宋体" w:hAnsi="宋体" w:hint="eastAsia"/>
          <w:szCs w:val="24"/>
        </w:rPr>
        <w:t>需要</w:t>
      </w:r>
      <w:r w:rsidRPr="005077A0">
        <w:rPr>
          <w:rFonts w:ascii="宋体" w:hAnsi="宋体" w:hint="eastAsia"/>
          <w:szCs w:val="24"/>
        </w:rPr>
        <w:t>输入</w:t>
      </w:r>
      <w:r w:rsidRPr="005077A0">
        <w:rPr>
          <w:rFonts w:ascii="宋体" w:hAnsi="宋体"/>
          <w:szCs w:val="24"/>
        </w:rPr>
        <w:t>数据为盾构掘进数据</w:t>
      </w:r>
      <w:r w:rsidRPr="005077A0">
        <w:rPr>
          <w:rFonts w:ascii="宋体" w:hAnsi="宋体" w:hint="eastAsia"/>
          <w:szCs w:val="24"/>
        </w:rPr>
        <w:t>，</w:t>
      </w:r>
      <w:r w:rsidRPr="005077A0">
        <w:rPr>
          <w:rFonts w:ascii="宋体" w:hAnsi="宋体"/>
          <w:szCs w:val="24"/>
        </w:rPr>
        <w:t>包括</w:t>
      </w:r>
      <w:r w:rsidRPr="005503AF">
        <w:rPr>
          <w:rFonts w:ascii="宋体" w:hAnsi="宋体" w:hint="eastAsia"/>
          <w:szCs w:val="24"/>
        </w:rPr>
        <w:t>刀盘</w:t>
      </w:r>
      <w:r w:rsidRPr="005077A0">
        <w:rPr>
          <w:rFonts w:ascii="宋体" w:hAnsi="宋体" w:hint="eastAsia"/>
          <w:szCs w:val="24"/>
        </w:rPr>
        <w:t>扭矩、土压、</w:t>
      </w:r>
      <w:r w:rsidRPr="005077A0">
        <w:rPr>
          <w:rFonts w:ascii="宋体" w:hAnsi="宋体"/>
          <w:szCs w:val="24"/>
        </w:rPr>
        <w:t>刀盘转速</w:t>
      </w:r>
      <w:r w:rsidRPr="005077A0">
        <w:rPr>
          <w:rFonts w:ascii="宋体" w:hAnsi="宋体" w:hint="eastAsia"/>
          <w:szCs w:val="24"/>
        </w:rPr>
        <w:t>等共</w:t>
      </w:r>
      <w:r w:rsidRPr="005077A0">
        <w:rPr>
          <w:rFonts w:ascii="宋体" w:hAnsi="宋体"/>
          <w:szCs w:val="24"/>
        </w:rPr>
        <w:t>40</w:t>
      </w:r>
      <w:r w:rsidRPr="005077A0">
        <w:rPr>
          <w:rFonts w:ascii="宋体" w:hAnsi="宋体" w:hint="eastAsia"/>
          <w:szCs w:val="24"/>
        </w:rPr>
        <w:t>个</w:t>
      </w:r>
      <w:r w:rsidRPr="005077A0">
        <w:rPr>
          <w:rFonts w:ascii="宋体" w:hAnsi="宋体"/>
          <w:szCs w:val="24"/>
        </w:rPr>
        <w:t>字段</w:t>
      </w:r>
      <w:r w:rsidRPr="005077A0">
        <w:rPr>
          <w:rFonts w:ascii="宋体" w:hAnsi="宋体" w:hint="eastAsia"/>
          <w:szCs w:val="24"/>
        </w:rPr>
        <w:t>，</w:t>
      </w:r>
      <w:r w:rsidRPr="005077A0">
        <w:rPr>
          <w:rFonts w:ascii="宋体" w:hAnsi="宋体"/>
          <w:szCs w:val="24"/>
        </w:rPr>
        <w:t>具体数据如下表所示：</w:t>
      </w:r>
    </w:p>
    <w:p w:rsidR="001058CE" w:rsidRPr="005077A0" w:rsidRDefault="001058CE" w:rsidP="001058CE">
      <w:pPr>
        <w:ind w:firstLine="482"/>
        <w:jc w:val="center"/>
        <w:rPr>
          <w:rFonts w:ascii="宋体" w:hAnsi="宋体"/>
          <w:b/>
          <w:szCs w:val="21"/>
          <w:lang w:val="zh-TW"/>
        </w:rPr>
      </w:pPr>
      <w:bookmarkStart w:id="25" w:name="_Hlk18330139"/>
      <w:r w:rsidRPr="005077A0">
        <w:rPr>
          <w:rFonts w:ascii="宋体" w:hAnsi="宋体" w:hint="eastAsia"/>
          <w:b/>
          <w:szCs w:val="21"/>
          <w:lang w:val="zh-TW"/>
        </w:rPr>
        <w:t>表</w:t>
      </w:r>
      <w:r w:rsidRPr="005077A0">
        <w:rPr>
          <w:rFonts w:ascii="宋体" w:hAnsi="宋体"/>
          <w:b/>
          <w:szCs w:val="21"/>
          <w:lang w:val="zh-TW" w:eastAsia="zh-TW"/>
        </w:rPr>
        <w:t xml:space="preserve"> </w:t>
      </w:r>
      <w:r>
        <w:rPr>
          <w:rFonts w:ascii="宋体" w:eastAsia="PMingLiU" w:hAnsi="宋体"/>
          <w:b/>
          <w:szCs w:val="21"/>
          <w:lang w:val="zh-TW" w:eastAsia="zh-TW"/>
        </w:rPr>
        <w:t xml:space="preserve">8.9 </w:t>
      </w:r>
      <w:r>
        <w:rPr>
          <w:rFonts w:ascii="宋体" w:hAnsi="宋体" w:hint="eastAsia"/>
          <w:b/>
          <w:szCs w:val="21"/>
          <w:lang w:val="zh-TW"/>
        </w:rPr>
        <w:t>输入</w:t>
      </w:r>
      <w:r w:rsidRPr="005077A0">
        <w:rPr>
          <w:rFonts w:ascii="宋体" w:hAnsi="宋体" w:hint="eastAsia"/>
          <w:b/>
          <w:szCs w:val="21"/>
          <w:lang w:val="zh-TW"/>
        </w:rPr>
        <w:t>数据表</w:t>
      </w:r>
    </w:p>
    <w:tbl>
      <w:tblPr>
        <w:tblW w:w="7960" w:type="dxa"/>
        <w:jc w:val="center"/>
        <w:tblLook w:val="04A0" w:firstRow="1" w:lastRow="0" w:firstColumn="1" w:lastColumn="0" w:noHBand="0" w:noVBand="1"/>
      </w:tblPr>
      <w:tblGrid>
        <w:gridCol w:w="939"/>
        <w:gridCol w:w="1627"/>
        <w:gridCol w:w="5394"/>
      </w:tblGrid>
      <w:tr w:rsidR="001058CE" w:rsidRPr="005077A0" w:rsidTr="001058CE">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1058CE" w:rsidRPr="005077A0" w:rsidRDefault="001058CE" w:rsidP="001058CE">
            <w:pPr>
              <w:widowControl/>
              <w:spacing w:line="276" w:lineRule="auto"/>
              <w:ind w:firstLine="482"/>
              <w:jc w:val="center"/>
              <w:rPr>
                <w:rFonts w:ascii="宋体" w:hAnsi="宋体"/>
                <w:b/>
                <w:szCs w:val="21"/>
              </w:rPr>
            </w:pPr>
            <w:r w:rsidRPr="005077A0">
              <w:rPr>
                <w:rFonts w:ascii="宋体" w:hAnsi="宋体"/>
                <w:b/>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1058CE" w:rsidRPr="005077A0" w:rsidRDefault="001058CE" w:rsidP="001058CE">
            <w:pPr>
              <w:widowControl/>
              <w:spacing w:line="276" w:lineRule="auto"/>
              <w:ind w:firstLine="482"/>
              <w:jc w:val="center"/>
              <w:rPr>
                <w:rFonts w:ascii="宋体" w:hAnsi="宋体"/>
                <w:b/>
                <w:szCs w:val="21"/>
              </w:rPr>
            </w:pPr>
            <w:r w:rsidRPr="005077A0">
              <w:rPr>
                <w:rFonts w:ascii="宋体" w:hAnsi="宋体"/>
                <w:b/>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1058CE" w:rsidRPr="005077A0" w:rsidRDefault="001058CE" w:rsidP="001058CE">
            <w:pPr>
              <w:widowControl/>
              <w:spacing w:line="276" w:lineRule="auto"/>
              <w:ind w:firstLine="482"/>
              <w:jc w:val="center"/>
              <w:rPr>
                <w:rFonts w:ascii="宋体" w:hAnsi="宋体"/>
                <w:b/>
                <w:szCs w:val="21"/>
              </w:rPr>
            </w:pPr>
            <w:r w:rsidRPr="005077A0">
              <w:rPr>
                <w:rFonts w:ascii="宋体" w:hAnsi="宋体"/>
                <w:b/>
                <w:szCs w:val="21"/>
              </w:rPr>
              <w:t>参数</w:t>
            </w:r>
          </w:p>
        </w:tc>
      </w:tr>
      <w:tr w:rsidR="001058CE" w:rsidRPr="005077A0" w:rsidTr="001058CE">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1058CE" w:rsidRPr="005077A0" w:rsidRDefault="001058CE" w:rsidP="001058CE">
            <w:pPr>
              <w:widowControl/>
              <w:spacing w:line="276" w:lineRule="auto"/>
              <w:ind w:firstLine="480"/>
              <w:jc w:val="center"/>
              <w:rPr>
                <w:rFonts w:ascii="宋体" w:hAnsi="宋体"/>
                <w:szCs w:val="21"/>
              </w:rPr>
            </w:pPr>
            <w:r w:rsidRPr="005077A0">
              <w:rPr>
                <w:rFonts w:ascii="宋体" w:hAnsi="宋体"/>
                <w:szCs w:val="21"/>
              </w:rPr>
              <w:lastRenderedPageBreak/>
              <w:t>1</w:t>
            </w:r>
          </w:p>
        </w:tc>
        <w:tc>
          <w:tcPr>
            <w:tcW w:w="1660" w:type="dxa"/>
            <w:tcBorders>
              <w:top w:val="nil"/>
              <w:left w:val="nil"/>
              <w:bottom w:val="single" w:sz="4" w:space="0" w:color="auto"/>
              <w:right w:val="single" w:sz="4" w:space="0" w:color="auto"/>
            </w:tcBorders>
            <w:shd w:val="clear" w:color="auto" w:fill="auto"/>
            <w:vAlign w:val="center"/>
            <w:hideMark/>
          </w:tcPr>
          <w:p w:rsidR="001058CE" w:rsidRPr="005077A0" w:rsidRDefault="001058CE" w:rsidP="001058CE">
            <w:pPr>
              <w:widowControl/>
              <w:spacing w:line="276" w:lineRule="auto"/>
              <w:ind w:firstLine="480"/>
              <w:rPr>
                <w:rFonts w:ascii="宋体" w:hAnsi="宋体"/>
                <w:szCs w:val="21"/>
              </w:rPr>
            </w:pPr>
            <w:r w:rsidRPr="005077A0">
              <w:rPr>
                <w:rFonts w:ascii="宋体" w:hAnsi="宋体"/>
                <w:szCs w:val="21"/>
              </w:rPr>
              <w:t>盾构</w:t>
            </w:r>
            <w:r w:rsidRPr="005077A0">
              <w:rPr>
                <w:rFonts w:ascii="宋体" w:hAnsi="宋体" w:hint="eastAsia"/>
                <w:szCs w:val="21"/>
              </w:rPr>
              <w:t>施工掘进参数</w:t>
            </w:r>
            <w:r w:rsidRPr="005077A0">
              <w:rPr>
                <w:rFonts w:ascii="宋体" w:hAnsi="宋体"/>
                <w:szCs w:val="21"/>
              </w:rPr>
              <w:t>数据</w:t>
            </w:r>
          </w:p>
        </w:tc>
        <w:tc>
          <w:tcPr>
            <w:tcW w:w="5600" w:type="dxa"/>
            <w:tcBorders>
              <w:top w:val="nil"/>
              <w:left w:val="nil"/>
              <w:bottom w:val="single" w:sz="4" w:space="0" w:color="auto"/>
              <w:right w:val="single" w:sz="4" w:space="0" w:color="auto"/>
            </w:tcBorders>
            <w:shd w:val="clear" w:color="auto" w:fill="auto"/>
            <w:vAlign w:val="center"/>
            <w:hideMark/>
          </w:tcPr>
          <w:p w:rsidR="001058CE" w:rsidRPr="005077A0" w:rsidRDefault="001058CE" w:rsidP="001058CE">
            <w:pPr>
              <w:widowControl/>
              <w:spacing w:line="276" w:lineRule="auto"/>
              <w:ind w:firstLine="480"/>
              <w:jc w:val="left"/>
              <w:rPr>
                <w:rFonts w:ascii="宋体" w:hAnsi="宋体"/>
                <w:szCs w:val="21"/>
              </w:rPr>
            </w:pPr>
            <w:r w:rsidRPr="005077A0">
              <w:rPr>
                <w:rFonts w:ascii="宋体" w:hAnsi="宋体" w:hint="eastAsia"/>
                <w:szCs w:val="21"/>
              </w:rPr>
              <w:t>刀盘扭矩</w:t>
            </w:r>
            <w:r w:rsidRPr="005077A0">
              <w:rPr>
                <w:rFonts w:ascii="宋体" w:hAnsi="宋体" w:hint="eastAsia"/>
                <w:szCs w:val="24"/>
              </w:rPr>
              <w:t>，</w:t>
            </w:r>
            <w:r w:rsidRPr="005077A0">
              <w:rPr>
                <w:rFonts w:ascii="宋体" w:hAnsi="宋体"/>
                <w:szCs w:val="21"/>
              </w:rPr>
              <w:t>刀盘转速</w:t>
            </w:r>
            <w:r w:rsidRPr="005077A0">
              <w:rPr>
                <w:rFonts w:ascii="宋体" w:hAnsi="宋体" w:hint="eastAsia"/>
                <w:szCs w:val="24"/>
              </w:rPr>
              <w:t>，</w:t>
            </w:r>
            <w:r w:rsidRPr="005077A0">
              <w:rPr>
                <w:rFonts w:ascii="宋体" w:hAnsi="宋体"/>
                <w:szCs w:val="21"/>
              </w:rPr>
              <w:t>内圈温度</w:t>
            </w:r>
            <w:r w:rsidRPr="005077A0">
              <w:rPr>
                <w:rFonts w:ascii="宋体" w:hAnsi="宋体" w:hint="eastAsia"/>
                <w:szCs w:val="24"/>
              </w:rPr>
              <w:t>，</w:t>
            </w:r>
            <w:r w:rsidRPr="005077A0">
              <w:rPr>
                <w:rFonts w:ascii="宋体" w:hAnsi="宋体"/>
                <w:szCs w:val="21"/>
              </w:rPr>
              <w:t>外圈温度</w:t>
            </w:r>
            <w:r w:rsidRPr="005077A0">
              <w:rPr>
                <w:rFonts w:ascii="宋体" w:hAnsi="宋体" w:hint="eastAsia"/>
                <w:szCs w:val="21"/>
              </w:rPr>
              <w:t>，</w:t>
            </w:r>
            <w:r w:rsidRPr="005077A0">
              <w:rPr>
                <w:rFonts w:ascii="宋体" w:hAnsi="宋体"/>
                <w:szCs w:val="21"/>
              </w:rPr>
              <w:t>上土压</w:t>
            </w:r>
            <w:r w:rsidRPr="005077A0">
              <w:rPr>
                <w:rFonts w:ascii="宋体" w:hAnsi="宋体" w:hint="eastAsia"/>
                <w:szCs w:val="24"/>
              </w:rPr>
              <w:t>，</w:t>
            </w:r>
            <w:r w:rsidRPr="005077A0">
              <w:rPr>
                <w:rFonts w:ascii="宋体" w:hAnsi="宋体"/>
                <w:szCs w:val="21"/>
              </w:rPr>
              <w:t>右土压</w:t>
            </w:r>
            <w:r w:rsidRPr="005077A0">
              <w:rPr>
                <w:rFonts w:ascii="宋体" w:hAnsi="宋体" w:hint="eastAsia"/>
                <w:szCs w:val="24"/>
              </w:rPr>
              <w:t>，</w:t>
            </w:r>
            <w:r w:rsidRPr="005077A0">
              <w:rPr>
                <w:rFonts w:ascii="宋体" w:hAnsi="宋体"/>
                <w:szCs w:val="21"/>
              </w:rPr>
              <w:t>下土压</w:t>
            </w:r>
            <w:r w:rsidRPr="005077A0">
              <w:rPr>
                <w:rFonts w:ascii="宋体" w:hAnsi="宋体" w:hint="eastAsia"/>
                <w:szCs w:val="24"/>
              </w:rPr>
              <w:t>，</w:t>
            </w:r>
            <w:r w:rsidRPr="005077A0">
              <w:rPr>
                <w:rFonts w:ascii="宋体" w:hAnsi="宋体"/>
                <w:szCs w:val="21"/>
              </w:rPr>
              <w:t>左土压</w:t>
            </w:r>
            <w:r w:rsidRPr="005077A0">
              <w:rPr>
                <w:rFonts w:ascii="宋体" w:hAnsi="宋体" w:hint="eastAsia"/>
                <w:szCs w:val="24"/>
              </w:rPr>
              <w:t>，</w:t>
            </w:r>
            <w:r w:rsidRPr="005077A0">
              <w:rPr>
                <w:rFonts w:ascii="宋体" w:hAnsi="宋体"/>
                <w:szCs w:val="21"/>
              </w:rPr>
              <w:t>回转角（前筒）</w:t>
            </w:r>
            <w:r w:rsidRPr="005077A0">
              <w:rPr>
                <w:rFonts w:ascii="宋体" w:hAnsi="宋体" w:hint="eastAsia"/>
                <w:szCs w:val="24"/>
              </w:rPr>
              <w:t>，</w:t>
            </w:r>
            <w:r w:rsidRPr="005077A0">
              <w:rPr>
                <w:rFonts w:ascii="宋体" w:hAnsi="宋体"/>
                <w:szCs w:val="21"/>
              </w:rPr>
              <w:t>俯仰角（前筒）</w:t>
            </w:r>
            <w:r w:rsidRPr="005077A0">
              <w:rPr>
                <w:rFonts w:ascii="宋体" w:hAnsi="宋体" w:hint="eastAsia"/>
                <w:szCs w:val="24"/>
              </w:rPr>
              <w:t>，</w:t>
            </w:r>
            <w:r w:rsidRPr="005077A0">
              <w:rPr>
                <w:rFonts w:ascii="宋体" w:hAnsi="宋体"/>
                <w:szCs w:val="21"/>
              </w:rPr>
              <w:t>总推力</w:t>
            </w:r>
            <w:r w:rsidRPr="005077A0">
              <w:rPr>
                <w:rFonts w:ascii="宋体" w:hAnsi="宋体" w:hint="eastAsia"/>
                <w:szCs w:val="24"/>
              </w:rPr>
              <w:t>，</w:t>
            </w:r>
            <w:r w:rsidRPr="005077A0">
              <w:rPr>
                <w:rFonts w:ascii="宋体" w:hAnsi="宋体"/>
                <w:szCs w:val="21"/>
              </w:rPr>
              <w:t>总油压</w:t>
            </w:r>
            <w:r w:rsidRPr="005077A0">
              <w:rPr>
                <w:rFonts w:ascii="宋体" w:hAnsi="宋体" w:hint="eastAsia"/>
                <w:szCs w:val="24"/>
              </w:rPr>
              <w:t>，</w:t>
            </w:r>
            <w:r w:rsidRPr="005077A0">
              <w:rPr>
                <w:rFonts w:ascii="宋体" w:hAnsi="宋体"/>
                <w:szCs w:val="21"/>
              </w:rPr>
              <w:t>推进速度</w:t>
            </w:r>
            <w:r w:rsidRPr="005077A0">
              <w:rPr>
                <w:rFonts w:ascii="宋体" w:hAnsi="宋体" w:hint="eastAsia"/>
                <w:szCs w:val="24"/>
              </w:rPr>
              <w:t>，</w:t>
            </w:r>
            <w:r w:rsidRPr="005077A0">
              <w:rPr>
                <w:rFonts w:ascii="宋体" w:hAnsi="宋体"/>
                <w:szCs w:val="21"/>
              </w:rPr>
              <w:t>千斤顶行程（上）</w:t>
            </w:r>
            <w:r w:rsidRPr="005077A0">
              <w:rPr>
                <w:rFonts w:ascii="宋体" w:hAnsi="宋体" w:hint="eastAsia"/>
                <w:szCs w:val="24"/>
              </w:rPr>
              <w:t>，</w:t>
            </w:r>
            <w:r w:rsidRPr="005077A0">
              <w:rPr>
                <w:rFonts w:ascii="宋体" w:hAnsi="宋体"/>
                <w:szCs w:val="21"/>
              </w:rPr>
              <w:t>千斤顶行程（右）</w:t>
            </w:r>
            <w:r w:rsidRPr="005077A0">
              <w:rPr>
                <w:rFonts w:ascii="宋体" w:hAnsi="宋体" w:hint="eastAsia"/>
                <w:szCs w:val="24"/>
              </w:rPr>
              <w:t>，</w:t>
            </w:r>
            <w:r w:rsidRPr="005077A0">
              <w:rPr>
                <w:rFonts w:ascii="宋体" w:hAnsi="宋体"/>
                <w:szCs w:val="21"/>
              </w:rPr>
              <w:t>千斤顶行程（下）</w:t>
            </w:r>
            <w:r w:rsidRPr="005077A0">
              <w:rPr>
                <w:rFonts w:ascii="宋体" w:hAnsi="宋体" w:hint="eastAsia"/>
                <w:szCs w:val="24"/>
              </w:rPr>
              <w:t>，</w:t>
            </w:r>
            <w:r w:rsidRPr="005077A0">
              <w:rPr>
                <w:rFonts w:ascii="宋体" w:hAnsi="宋体"/>
                <w:szCs w:val="21"/>
              </w:rPr>
              <w:t>千斤顶行程（左）</w:t>
            </w:r>
            <w:r w:rsidRPr="005077A0">
              <w:rPr>
                <w:rFonts w:ascii="宋体" w:hAnsi="宋体" w:hint="eastAsia"/>
                <w:szCs w:val="24"/>
              </w:rPr>
              <w:t>，</w:t>
            </w:r>
            <w:r w:rsidRPr="005077A0">
              <w:rPr>
                <w:rFonts w:ascii="宋体" w:hAnsi="宋体"/>
                <w:szCs w:val="21"/>
              </w:rPr>
              <w:t>千斤顶速度（上）</w:t>
            </w:r>
            <w:r w:rsidRPr="005077A0">
              <w:rPr>
                <w:rFonts w:ascii="宋体" w:hAnsi="宋体" w:hint="eastAsia"/>
                <w:szCs w:val="24"/>
              </w:rPr>
              <w:t>，</w:t>
            </w:r>
            <w:r w:rsidRPr="005077A0">
              <w:rPr>
                <w:rFonts w:ascii="宋体" w:hAnsi="宋体"/>
                <w:szCs w:val="21"/>
              </w:rPr>
              <w:t>千斤顶速度（右）</w:t>
            </w:r>
            <w:r w:rsidRPr="005077A0">
              <w:rPr>
                <w:rFonts w:ascii="宋体" w:hAnsi="宋体" w:hint="eastAsia"/>
                <w:szCs w:val="24"/>
              </w:rPr>
              <w:t>，</w:t>
            </w:r>
            <w:r w:rsidRPr="005077A0">
              <w:rPr>
                <w:rFonts w:ascii="宋体" w:hAnsi="宋体"/>
                <w:szCs w:val="21"/>
              </w:rPr>
              <w:t>千斤顶速度（左）</w:t>
            </w:r>
            <w:r w:rsidRPr="005077A0">
              <w:rPr>
                <w:rFonts w:ascii="宋体" w:hAnsi="宋体" w:hint="eastAsia"/>
                <w:szCs w:val="24"/>
              </w:rPr>
              <w:t>，</w:t>
            </w:r>
            <w:r w:rsidRPr="005077A0">
              <w:rPr>
                <w:rFonts w:ascii="宋体" w:hAnsi="宋体"/>
                <w:szCs w:val="21"/>
              </w:rPr>
              <w:t>千斤顶推力（上）</w:t>
            </w:r>
            <w:r w:rsidRPr="005077A0">
              <w:rPr>
                <w:rFonts w:ascii="宋体" w:hAnsi="宋体" w:hint="eastAsia"/>
                <w:szCs w:val="24"/>
              </w:rPr>
              <w:t>，</w:t>
            </w:r>
            <w:r w:rsidRPr="005077A0">
              <w:rPr>
                <w:rFonts w:ascii="宋体" w:hAnsi="宋体"/>
                <w:szCs w:val="21"/>
              </w:rPr>
              <w:t>千斤顶推力（右）</w:t>
            </w:r>
            <w:r w:rsidRPr="005077A0">
              <w:rPr>
                <w:rFonts w:ascii="宋体" w:hAnsi="宋体" w:hint="eastAsia"/>
                <w:szCs w:val="24"/>
              </w:rPr>
              <w:t>，</w:t>
            </w:r>
            <w:r w:rsidRPr="005077A0">
              <w:rPr>
                <w:rFonts w:ascii="宋体" w:hAnsi="宋体"/>
                <w:szCs w:val="21"/>
              </w:rPr>
              <w:t>千斤顶推力（下）</w:t>
            </w:r>
            <w:r w:rsidRPr="005077A0">
              <w:rPr>
                <w:rFonts w:ascii="宋体" w:hAnsi="宋体" w:hint="eastAsia"/>
                <w:szCs w:val="24"/>
              </w:rPr>
              <w:t>，</w:t>
            </w:r>
            <w:r w:rsidRPr="005077A0">
              <w:rPr>
                <w:rFonts w:ascii="宋体" w:hAnsi="宋体"/>
                <w:szCs w:val="21"/>
              </w:rPr>
              <w:t>千斤顶推力（左）</w:t>
            </w:r>
            <w:r w:rsidRPr="005077A0">
              <w:rPr>
                <w:rFonts w:ascii="宋体" w:hAnsi="宋体" w:hint="eastAsia"/>
                <w:szCs w:val="24"/>
              </w:rPr>
              <w:t>，</w:t>
            </w:r>
            <w:r w:rsidRPr="005077A0">
              <w:rPr>
                <w:rFonts w:ascii="宋体" w:hAnsi="宋体"/>
                <w:szCs w:val="21"/>
              </w:rPr>
              <w:t>螺旋机扭矩</w:t>
            </w:r>
            <w:r w:rsidRPr="005077A0">
              <w:rPr>
                <w:rFonts w:ascii="宋体" w:hAnsi="宋体" w:hint="eastAsia"/>
                <w:szCs w:val="24"/>
              </w:rPr>
              <w:t>，</w:t>
            </w:r>
            <w:r w:rsidRPr="005077A0">
              <w:rPr>
                <w:rFonts w:ascii="宋体" w:hAnsi="宋体"/>
                <w:szCs w:val="21"/>
              </w:rPr>
              <w:t>螺旋皮带机转速</w:t>
            </w:r>
            <w:r w:rsidRPr="005077A0">
              <w:rPr>
                <w:rFonts w:ascii="宋体" w:hAnsi="宋体" w:hint="eastAsia"/>
                <w:szCs w:val="24"/>
              </w:rPr>
              <w:t>，</w:t>
            </w:r>
            <w:r w:rsidRPr="005077A0">
              <w:rPr>
                <w:rFonts w:ascii="宋体" w:hAnsi="宋体"/>
                <w:szCs w:val="21"/>
              </w:rPr>
              <w:t>螺旋皮带机压力</w:t>
            </w:r>
            <w:r w:rsidRPr="005077A0">
              <w:rPr>
                <w:rFonts w:ascii="宋体" w:hAnsi="宋体" w:hint="eastAsia"/>
                <w:szCs w:val="24"/>
              </w:rPr>
              <w:t>，</w:t>
            </w:r>
            <w:r w:rsidRPr="005077A0">
              <w:rPr>
                <w:rFonts w:ascii="宋体" w:hAnsi="宋体"/>
                <w:szCs w:val="21"/>
              </w:rPr>
              <w:t>前闸门开度</w:t>
            </w:r>
            <w:r w:rsidRPr="005077A0">
              <w:rPr>
                <w:rFonts w:ascii="宋体" w:hAnsi="宋体" w:hint="eastAsia"/>
                <w:szCs w:val="24"/>
              </w:rPr>
              <w:t>，</w:t>
            </w:r>
            <w:r w:rsidRPr="005077A0">
              <w:rPr>
                <w:rFonts w:ascii="宋体" w:hAnsi="宋体"/>
                <w:szCs w:val="21"/>
              </w:rPr>
              <w:t>铰接油压</w:t>
            </w:r>
            <w:r w:rsidRPr="005077A0">
              <w:rPr>
                <w:rFonts w:ascii="宋体" w:hAnsi="宋体" w:hint="eastAsia"/>
                <w:szCs w:val="24"/>
              </w:rPr>
              <w:t>，</w:t>
            </w:r>
            <w:r w:rsidRPr="005077A0">
              <w:rPr>
                <w:rFonts w:ascii="宋体" w:hAnsi="宋体"/>
                <w:szCs w:val="21"/>
              </w:rPr>
              <w:t>注浆累计（环）</w:t>
            </w:r>
            <w:r w:rsidRPr="005077A0">
              <w:rPr>
                <w:rFonts w:ascii="宋体" w:hAnsi="宋体" w:hint="eastAsia"/>
                <w:szCs w:val="24"/>
              </w:rPr>
              <w:t>，</w:t>
            </w:r>
            <w:r w:rsidRPr="005077A0">
              <w:rPr>
                <w:rFonts w:ascii="宋体" w:hAnsi="宋体"/>
                <w:szCs w:val="21"/>
              </w:rPr>
              <w:t>铰接水平偏差</w:t>
            </w:r>
            <w:r w:rsidRPr="005077A0">
              <w:rPr>
                <w:rFonts w:ascii="宋体" w:hAnsi="宋体" w:hint="eastAsia"/>
                <w:szCs w:val="24"/>
              </w:rPr>
              <w:t>，</w:t>
            </w:r>
            <w:r w:rsidRPr="005077A0">
              <w:rPr>
                <w:rFonts w:ascii="宋体" w:hAnsi="宋体"/>
                <w:szCs w:val="21"/>
              </w:rPr>
              <w:t>铰接垂直偏差</w:t>
            </w:r>
            <w:r w:rsidRPr="005077A0">
              <w:rPr>
                <w:rFonts w:ascii="宋体" w:hAnsi="宋体" w:hint="eastAsia"/>
                <w:szCs w:val="24"/>
              </w:rPr>
              <w:t>，</w:t>
            </w:r>
            <w:r w:rsidRPr="005077A0">
              <w:rPr>
                <w:rFonts w:ascii="宋体" w:hAnsi="宋体"/>
                <w:szCs w:val="21"/>
              </w:rPr>
              <w:t>切口水平偏差</w:t>
            </w:r>
            <w:r w:rsidRPr="005077A0">
              <w:rPr>
                <w:rFonts w:ascii="宋体" w:hAnsi="宋体" w:hint="eastAsia"/>
                <w:szCs w:val="24"/>
              </w:rPr>
              <w:t>，</w:t>
            </w:r>
            <w:r w:rsidRPr="005077A0">
              <w:rPr>
                <w:rFonts w:ascii="宋体" w:hAnsi="宋体"/>
                <w:szCs w:val="21"/>
              </w:rPr>
              <w:t>切口垂直偏差</w:t>
            </w:r>
            <w:r w:rsidRPr="005077A0">
              <w:rPr>
                <w:rFonts w:ascii="宋体" w:hAnsi="宋体" w:hint="eastAsia"/>
                <w:szCs w:val="24"/>
              </w:rPr>
              <w:t>，</w:t>
            </w:r>
            <w:r w:rsidRPr="005077A0">
              <w:rPr>
                <w:rFonts w:ascii="宋体" w:hAnsi="宋体"/>
                <w:szCs w:val="21"/>
              </w:rPr>
              <w:t>盾尾水平偏差</w:t>
            </w:r>
            <w:r w:rsidRPr="005077A0">
              <w:rPr>
                <w:rFonts w:ascii="宋体" w:hAnsi="宋体" w:hint="eastAsia"/>
                <w:szCs w:val="24"/>
              </w:rPr>
              <w:t>，</w:t>
            </w:r>
            <w:r w:rsidRPr="005077A0">
              <w:rPr>
                <w:rFonts w:ascii="宋体" w:hAnsi="宋体"/>
                <w:szCs w:val="21"/>
              </w:rPr>
              <w:t>盾尾垂直偏差</w:t>
            </w:r>
            <w:r w:rsidRPr="005077A0">
              <w:rPr>
                <w:rFonts w:ascii="宋体" w:hAnsi="宋体" w:hint="eastAsia"/>
                <w:szCs w:val="24"/>
              </w:rPr>
              <w:t>，</w:t>
            </w:r>
            <w:r w:rsidRPr="005077A0">
              <w:rPr>
                <w:rFonts w:ascii="宋体" w:hAnsi="宋体"/>
                <w:szCs w:val="21"/>
              </w:rPr>
              <w:t>盾尾间隙上</w:t>
            </w:r>
            <w:r w:rsidRPr="005077A0">
              <w:rPr>
                <w:rFonts w:ascii="宋体" w:hAnsi="宋体" w:hint="eastAsia"/>
                <w:szCs w:val="24"/>
              </w:rPr>
              <w:t>，</w:t>
            </w:r>
            <w:r w:rsidRPr="005077A0">
              <w:rPr>
                <w:rFonts w:ascii="宋体" w:hAnsi="宋体"/>
                <w:szCs w:val="21"/>
              </w:rPr>
              <w:t>盾尾间隙下</w:t>
            </w:r>
            <w:r w:rsidRPr="005077A0">
              <w:rPr>
                <w:rFonts w:ascii="宋体" w:hAnsi="宋体" w:hint="eastAsia"/>
                <w:szCs w:val="24"/>
              </w:rPr>
              <w:t>，</w:t>
            </w:r>
            <w:r w:rsidRPr="005077A0">
              <w:rPr>
                <w:rFonts w:ascii="宋体" w:hAnsi="宋体"/>
                <w:szCs w:val="21"/>
              </w:rPr>
              <w:t>盾尾间隙左</w:t>
            </w:r>
            <w:r w:rsidRPr="005077A0">
              <w:rPr>
                <w:rFonts w:ascii="宋体" w:hAnsi="宋体" w:hint="eastAsia"/>
                <w:szCs w:val="24"/>
              </w:rPr>
              <w:t>，</w:t>
            </w:r>
            <w:r w:rsidRPr="005077A0">
              <w:rPr>
                <w:rFonts w:ascii="宋体" w:hAnsi="宋体"/>
                <w:szCs w:val="21"/>
              </w:rPr>
              <w:t xml:space="preserve">盾尾间隙右 </w:t>
            </w:r>
          </w:p>
        </w:tc>
      </w:tr>
    </w:tbl>
    <w:bookmarkEnd w:id="25"/>
    <w:p w:rsidR="001058CE" w:rsidRPr="001058CE" w:rsidRDefault="001058CE" w:rsidP="001058CE">
      <w:pPr>
        <w:pStyle w:val="5"/>
        <w:ind w:firstLine="562"/>
      </w:pPr>
      <w:r w:rsidRPr="001058CE">
        <w:t>8.2</w:t>
      </w:r>
      <w:r w:rsidRPr="001058CE">
        <w:rPr>
          <w:rFonts w:hint="eastAsia"/>
        </w:rPr>
        <w:t>.</w:t>
      </w:r>
      <w:r w:rsidRPr="001058CE">
        <w:t>4.3</w:t>
      </w:r>
      <w:r w:rsidRPr="001058CE">
        <w:rPr>
          <w:rFonts w:hint="eastAsia"/>
        </w:rPr>
        <w:t>输出数据</w:t>
      </w:r>
    </w:p>
    <w:p w:rsidR="001058CE" w:rsidRPr="005077A0" w:rsidRDefault="001058CE" w:rsidP="001058CE">
      <w:pPr>
        <w:ind w:firstLine="480"/>
        <w:rPr>
          <w:rFonts w:ascii="宋体" w:hAnsi="宋体"/>
          <w:szCs w:val="24"/>
        </w:rPr>
      </w:pPr>
      <w:r w:rsidRPr="005077A0">
        <w:rPr>
          <w:rFonts w:ascii="宋体" w:hAnsi="宋体" w:hint="eastAsia"/>
          <w:szCs w:val="24"/>
        </w:rPr>
        <w:t>输出</w:t>
      </w:r>
      <w:r w:rsidRPr="005077A0">
        <w:rPr>
          <w:rFonts w:ascii="宋体" w:hAnsi="宋体"/>
          <w:szCs w:val="24"/>
        </w:rPr>
        <w:t>数据</w:t>
      </w:r>
      <w:r w:rsidRPr="005077A0">
        <w:rPr>
          <w:rFonts w:ascii="宋体" w:hAnsi="宋体" w:hint="eastAsia"/>
          <w:szCs w:val="24"/>
        </w:rPr>
        <w:t>为距轴线</w:t>
      </w:r>
      <w:r w:rsidRPr="005077A0">
        <w:rPr>
          <w:rFonts w:ascii="宋体" w:hAnsi="宋体"/>
          <w:szCs w:val="24"/>
        </w:rPr>
        <w:t>0米距开挖面0环处的地面沉降数据</w:t>
      </w:r>
      <w:r w:rsidRPr="005077A0">
        <w:rPr>
          <w:rFonts w:ascii="宋体" w:hAnsi="宋体" w:hint="eastAsia"/>
          <w:szCs w:val="24"/>
        </w:rPr>
        <w:t>，距轴线</w:t>
      </w:r>
      <w:r w:rsidRPr="005077A0">
        <w:rPr>
          <w:rFonts w:ascii="宋体" w:hAnsi="宋体"/>
          <w:szCs w:val="24"/>
        </w:rPr>
        <w:t>0米距开挖面3环处的地面沉降数据</w:t>
      </w:r>
      <w:r w:rsidRPr="005077A0">
        <w:rPr>
          <w:rFonts w:ascii="宋体" w:hAnsi="宋体" w:hint="eastAsia"/>
          <w:szCs w:val="24"/>
        </w:rPr>
        <w:t>，距轴线</w:t>
      </w:r>
      <w:r w:rsidRPr="005077A0">
        <w:rPr>
          <w:rFonts w:ascii="宋体" w:hAnsi="宋体"/>
          <w:szCs w:val="24"/>
        </w:rPr>
        <w:t>0米距开挖面5环处</w:t>
      </w:r>
      <w:r w:rsidRPr="005077A0">
        <w:rPr>
          <w:rFonts w:ascii="宋体" w:hAnsi="宋体" w:hint="eastAsia"/>
          <w:szCs w:val="24"/>
        </w:rPr>
        <w:t>等</w:t>
      </w:r>
      <w:r w:rsidRPr="005077A0">
        <w:rPr>
          <w:rFonts w:ascii="宋体" w:hAnsi="宋体"/>
          <w:szCs w:val="24"/>
        </w:rPr>
        <w:t>的地面沉降数据预测值</w:t>
      </w:r>
      <w:r w:rsidRPr="005077A0">
        <w:rPr>
          <w:rFonts w:ascii="宋体" w:hAnsi="宋体" w:hint="eastAsia"/>
          <w:szCs w:val="24"/>
        </w:rPr>
        <w:t>等</w:t>
      </w:r>
      <w:r w:rsidRPr="005077A0">
        <w:rPr>
          <w:rFonts w:ascii="宋体" w:hAnsi="宋体"/>
          <w:szCs w:val="24"/>
        </w:rPr>
        <w:t>，同时会在后台将以csv的格式将</w:t>
      </w:r>
      <w:r w:rsidRPr="005077A0">
        <w:rPr>
          <w:rFonts w:ascii="宋体" w:hAnsi="宋体" w:hint="eastAsia"/>
          <w:szCs w:val="24"/>
        </w:rPr>
        <w:t>预测值进行保存</w:t>
      </w:r>
      <w:r w:rsidRPr="005077A0">
        <w:rPr>
          <w:rFonts w:ascii="宋体" w:hAnsi="宋体"/>
          <w:szCs w:val="24"/>
        </w:rPr>
        <w:t>。具体如下表</w:t>
      </w:r>
      <w:r w:rsidRPr="005077A0">
        <w:rPr>
          <w:rFonts w:ascii="宋体" w:hAnsi="宋体" w:hint="eastAsia"/>
          <w:szCs w:val="24"/>
        </w:rPr>
        <w:t>所示</w:t>
      </w:r>
      <w:r w:rsidRPr="005077A0">
        <w:rPr>
          <w:rFonts w:ascii="宋体" w:hAnsi="宋体"/>
          <w:szCs w:val="24"/>
        </w:rPr>
        <w:t>：</w:t>
      </w:r>
    </w:p>
    <w:p w:rsidR="001058CE" w:rsidRPr="005077A0" w:rsidRDefault="001058CE" w:rsidP="001058CE">
      <w:pPr>
        <w:ind w:firstLine="482"/>
        <w:jc w:val="center"/>
        <w:rPr>
          <w:rFonts w:ascii="宋体" w:hAnsi="宋体"/>
          <w:b/>
          <w:szCs w:val="24"/>
        </w:rPr>
      </w:pPr>
      <w:r w:rsidRPr="005077A0">
        <w:rPr>
          <w:rFonts w:ascii="宋体" w:hAnsi="宋体" w:hint="eastAsia"/>
          <w:b/>
          <w:szCs w:val="24"/>
        </w:rPr>
        <w:t>表</w:t>
      </w:r>
      <w:r>
        <w:rPr>
          <w:rFonts w:ascii="宋体" w:hAnsi="宋体"/>
          <w:b/>
          <w:szCs w:val="24"/>
        </w:rPr>
        <w:t>8.10</w:t>
      </w:r>
      <w:r w:rsidRPr="005077A0">
        <w:rPr>
          <w:rFonts w:ascii="宋体" w:hAnsi="宋体" w:hint="eastAsia"/>
          <w:b/>
          <w:szCs w:val="24"/>
        </w:rPr>
        <w:t xml:space="preserve"> 预测模型</w:t>
      </w:r>
      <w:r w:rsidRPr="005077A0">
        <w:rPr>
          <w:rFonts w:ascii="宋体" w:hAnsi="宋体"/>
          <w:b/>
          <w:szCs w:val="24"/>
        </w:rPr>
        <w:t>输出数据表</w:t>
      </w:r>
    </w:p>
    <w:tbl>
      <w:tblPr>
        <w:tblW w:w="7960" w:type="dxa"/>
        <w:jc w:val="center"/>
        <w:tblLook w:val="04A0" w:firstRow="1" w:lastRow="0" w:firstColumn="1" w:lastColumn="0" w:noHBand="0" w:noVBand="1"/>
      </w:tblPr>
      <w:tblGrid>
        <w:gridCol w:w="939"/>
        <w:gridCol w:w="1628"/>
        <w:gridCol w:w="5393"/>
      </w:tblGrid>
      <w:tr w:rsidR="001058CE" w:rsidRPr="005077A0" w:rsidTr="001058CE">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1058CE" w:rsidRPr="005077A0" w:rsidRDefault="001058CE" w:rsidP="001058CE">
            <w:pPr>
              <w:widowControl/>
              <w:spacing w:line="276" w:lineRule="auto"/>
              <w:ind w:firstLine="482"/>
              <w:jc w:val="center"/>
              <w:rPr>
                <w:rFonts w:ascii="宋体" w:hAnsi="宋体" w:cs="Times New Roman"/>
                <w:b/>
                <w:szCs w:val="21"/>
              </w:rPr>
            </w:pPr>
            <w:bookmarkStart w:id="26" w:name="_Hlk18346845"/>
            <w:r w:rsidRPr="005077A0">
              <w:rPr>
                <w:rFonts w:ascii="宋体" w:hAnsi="宋体" w:cs="Times New Roman"/>
                <w:b/>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b/>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1058CE" w:rsidRPr="005077A0" w:rsidRDefault="001058CE" w:rsidP="001058CE">
            <w:pPr>
              <w:widowControl/>
              <w:spacing w:line="276" w:lineRule="auto"/>
              <w:ind w:firstLine="482"/>
              <w:jc w:val="center"/>
              <w:rPr>
                <w:rFonts w:ascii="宋体" w:hAnsi="宋体" w:cs="Times New Roman"/>
                <w:b/>
                <w:szCs w:val="21"/>
              </w:rPr>
            </w:pPr>
            <w:r w:rsidRPr="005077A0">
              <w:rPr>
                <w:rFonts w:ascii="宋体" w:hAnsi="宋体" w:cs="Times New Roman"/>
                <w:b/>
                <w:szCs w:val="21"/>
              </w:rPr>
              <w:t>参数</w:t>
            </w:r>
          </w:p>
        </w:tc>
      </w:tr>
      <w:tr w:rsidR="001058CE" w:rsidRPr="005077A0" w:rsidTr="001058CE">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1058CE" w:rsidRPr="005077A0" w:rsidRDefault="001058CE" w:rsidP="001058CE">
            <w:pPr>
              <w:widowControl/>
              <w:spacing w:line="276" w:lineRule="auto"/>
              <w:ind w:firstLine="480"/>
              <w:jc w:val="center"/>
              <w:rPr>
                <w:rFonts w:ascii="宋体" w:hAnsi="宋体" w:cs="Times New Roman"/>
                <w:szCs w:val="21"/>
              </w:rPr>
            </w:pPr>
            <w:r w:rsidRPr="005077A0">
              <w:rPr>
                <w:rFonts w:ascii="宋体" w:hAnsi="宋体" w:cs="Times New Roman"/>
                <w:szCs w:val="21"/>
              </w:rPr>
              <w:t>1</w:t>
            </w:r>
          </w:p>
        </w:tc>
        <w:tc>
          <w:tcPr>
            <w:tcW w:w="1660" w:type="dxa"/>
            <w:tcBorders>
              <w:top w:val="nil"/>
              <w:left w:val="nil"/>
              <w:bottom w:val="single" w:sz="4" w:space="0" w:color="auto"/>
              <w:right w:val="single" w:sz="4" w:space="0" w:color="auto"/>
            </w:tcBorders>
            <w:shd w:val="clear" w:color="auto" w:fill="auto"/>
            <w:vAlign w:val="center"/>
            <w:hideMark/>
          </w:tcPr>
          <w:p w:rsidR="001058CE" w:rsidRPr="005077A0" w:rsidRDefault="001058CE" w:rsidP="001058CE">
            <w:pPr>
              <w:widowControl/>
              <w:spacing w:line="276" w:lineRule="auto"/>
              <w:ind w:firstLine="480"/>
              <w:rPr>
                <w:rFonts w:ascii="宋体" w:hAnsi="宋体" w:cs="Times New Roman"/>
                <w:szCs w:val="21"/>
              </w:rPr>
            </w:pPr>
          </w:p>
          <w:p w:rsidR="001058CE" w:rsidRPr="005077A0" w:rsidRDefault="001058CE" w:rsidP="001058CE">
            <w:pPr>
              <w:widowControl/>
              <w:spacing w:line="276" w:lineRule="auto"/>
              <w:ind w:firstLine="480"/>
              <w:rPr>
                <w:rFonts w:ascii="宋体" w:hAnsi="宋体" w:cs="Times New Roman"/>
                <w:szCs w:val="21"/>
              </w:rPr>
            </w:pPr>
            <w:r w:rsidRPr="005077A0">
              <w:rPr>
                <w:rFonts w:ascii="宋体" w:hAnsi="宋体" w:cs="Times New Roman" w:hint="eastAsia"/>
                <w:szCs w:val="21"/>
              </w:rPr>
              <w:t>地面沉降预测数据</w:t>
            </w:r>
          </w:p>
        </w:tc>
        <w:tc>
          <w:tcPr>
            <w:tcW w:w="5600" w:type="dxa"/>
            <w:tcBorders>
              <w:top w:val="nil"/>
              <w:left w:val="nil"/>
              <w:bottom w:val="single" w:sz="4" w:space="0" w:color="auto"/>
              <w:right w:val="single" w:sz="4" w:space="0" w:color="auto"/>
            </w:tcBorders>
            <w:shd w:val="clear" w:color="auto" w:fill="auto"/>
            <w:vAlign w:val="center"/>
            <w:hideMark/>
          </w:tcPr>
          <w:p w:rsidR="001058CE" w:rsidRPr="005077A0" w:rsidRDefault="001058CE" w:rsidP="001058CE">
            <w:pPr>
              <w:widowControl/>
              <w:spacing w:line="276" w:lineRule="auto"/>
              <w:ind w:firstLine="480"/>
              <w:jc w:val="left"/>
              <w:rPr>
                <w:rFonts w:ascii="宋体" w:hAnsi="宋体"/>
                <w:szCs w:val="21"/>
              </w:rPr>
            </w:pPr>
            <w:r w:rsidRPr="005077A0">
              <w:rPr>
                <w:rFonts w:ascii="宋体" w:hAnsi="宋体" w:hint="eastAsia"/>
                <w:szCs w:val="21"/>
              </w:rPr>
              <w:t>距轴线</w:t>
            </w:r>
            <w:r w:rsidRPr="005077A0">
              <w:rPr>
                <w:rFonts w:ascii="宋体" w:hAnsi="宋体"/>
                <w:szCs w:val="21"/>
              </w:rPr>
              <w:t>0米距开挖面0环处的地面沉降数据</w:t>
            </w:r>
            <w:r w:rsidRPr="005077A0">
              <w:rPr>
                <w:rFonts w:ascii="宋体" w:hAnsi="宋体" w:hint="eastAsia"/>
                <w:szCs w:val="21"/>
              </w:rPr>
              <w:t>，</w:t>
            </w:r>
          </w:p>
          <w:p w:rsidR="001058CE" w:rsidRPr="005077A0" w:rsidRDefault="001058CE" w:rsidP="001058CE">
            <w:pPr>
              <w:widowControl/>
              <w:spacing w:line="276" w:lineRule="auto"/>
              <w:ind w:firstLine="480"/>
              <w:jc w:val="left"/>
              <w:rPr>
                <w:rFonts w:ascii="宋体" w:hAnsi="宋体"/>
                <w:szCs w:val="21"/>
              </w:rPr>
            </w:pPr>
            <w:r w:rsidRPr="005077A0">
              <w:rPr>
                <w:rFonts w:ascii="宋体" w:hAnsi="宋体" w:hint="eastAsia"/>
                <w:szCs w:val="21"/>
              </w:rPr>
              <w:t>距轴线</w:t>
            </w:r>
            <w:r w:rsidRPr="005077A0">
              <w:rPr>
                <w:rFonts w:ascii="宋体" w:hAnsi="宋体"/>
                <w:szCs w:val="21"/>
              </w:rPr>
              <w:t>0米距开挖面3环处的地面沉降数据</w:t>
            </w:r>
            <w:r w:rsidRPr="005077A0">
              <w:rPr>
                <w:rFonts w:ascii="宋体" w:hAnsi="宋体" w:hint="eastAsia"/>
                <w:szCs w:val="21"/>
              </w:rPr>
              <w:t>，</w:t>
            </w:r>
          </w:p>
          <w:p w:rsidR="001058CE" w:rsidRPr="005077A0" w:rsidRDefault="001058CE" w:rsidP="001058CE">
            <w:pPr>
              <w:widowControl/>
              <w:spacing w:line="276" w:lineRule="auto"/>
              <w:ind w:firstLine="480"/>
              <w:jc w:val="left"/>
              <w:rPr>
                <w:rFonts w:ascii="宋体" w:hAnsi="宋体"/>
                <w:szCs w:val="21"/>
              </w:rPr>
            </w:pPr>
            <w:r w:rsidRPr="005077A0">
              <w:rPr>
                <w:rFonts w:ascii="宋体" w:hAnsi="宋体" w:hint="eastAsia"/>
                <w:szCs w:val="21"/>
              </w:rPr>
              <w:t>距轴线</w:t>
            </w:r>
            <w:r w:rsidRPr="005077A0">
              <w:rPr>
                <w:rFonts w:ascii="宋体" w:hAnsi="宋体"/>
                <w:szCs w:val="21"/>
              </w:rPr>
              <w:t>0米距开挖面5环处的地面沉降数据</w:t>
            </w:r>
            <w:r w:rsidRPr="005077A0">
              <w:rPr>
                <w:rFonts w:ascii="宋体" w:hAnsi="宋体" w:hint="eastAsia"/>
                <w:szCs w:val="21"/>
              </w:rPr>
              <w:t>，</w:t>
            </w:r>
          </w:p>
          <w:p w:rsidR="001058CE" w:rsidRPr="005077A0" w:rsidRDefault="001058CE" w:rsidP="001058CE">
            <w:pPr>
              <w:widowControl/>
              <w:spacing w:line="276" w:lineRule="auto"/>
              <w:ind w:firstLine="480"/>
              <w:jc w:val="left"/>
              <w:rPr>
                <w:rFonts w:ascii="宋体" w:hAnsi="宋体"/>
                <w:szCs w:val="21"/>
              </w:rPr>
            </w:pPr>
            <w:r w:rsidRPr="005077A0">
              <w:rPr>
                <w:rFonts w:ascii="宋体" w:hAnsi="宋体" w:hint="eastAsia"/>
                <w:szCs w:val="21"/>
              </w:rPr>
              <w:t>距轴线</w:t>
            </w:r>
            <w:r w:rsidRPr="005077A0">
              <w:rPr>
                <w:rFonts w:ascii="宋体" w:hAnsi="宋体"/>
                <w:szCs w:val="21"/>
              </w:rPr>
              <w:t>0米距开挖面10环处的地面沉降数据</w:t>
            </w:r>
            <w:r w:rsidRPr="005077A0">
              <w:rPr>
                <w:rFonts w:ascii="宋体" w:hAnsi="宋体" w:hint="eastAsia"/>
                <w:szCs w:val="21"/>
              </w:rPr>
              <w:t>，</w:t>
            </w:r>
          </w:p>
          <w:p w:rsidR="001058CE" w:rsidRPr="005077A0" w:rsidRDefault="001058CE" w:rsidP="001058CE">
            <w:pPr>
              <w:widowControl/>
              <w:spacing w:line="276" w:lineRule="auto"/>
              <w:ind w:firstLine="480"/>
              <w:jc w:val="left"/>
              <w:rPr>
                <w:rFonts w:ascii="宋体" w:hAnsi="宋体"/>
                <w:szCs w:val="21"/>
              </w:rPr>
            </w:pPr>
            <w:r w:rsidRPr="005077A0">
              <w:rPr>
                <w:rFonts w:ascii="宋体" w:hAnsi="宋体" w:hint="eastAsia"/>
                <w:szCs w:val="21"/>
              </w:rPr>
              <w:t>距轴线</w:t>
            </w:r>
            <w:r w:rsidRPr="005077A0">
              <w:rPr>
                <w:rFonts w:ascii="宋体" w:hAnsi="宋体"/>
                <w:szCs w:val="21"/>
              </w:rPr>
              <w:t>0米距开挖面15环处的地面沉降数据</w:t>
            </w:r>
            <w:r w:rsidRPr="005077A0">
              <w:rPr>
                <w:rFonts w:ascii="宋体" w:hAnsi="宋体" w:hint="eastAsia"/>
                <w:szCs w:val="21"/>
              </w:rPr>
              <w:t>，</w:t>
            </w:r>
          </w:p>
          <w:p w:rsidR="001058CE" w:rsidRPr="005077A0" w:rsidRDefault="001058CE" w:rsidP="001058CE">
            <w:pPr>
              <w:widowControl/>
              <w:spacing w:line="276" w:lineRule="auto"/>
              <w:ind w:firstLine="480"/>
              <w:jc w:val="left"/>
              <w:rPr>
                <w:rFonts w:ascii="宋体" w:hAnsi="宋体"/>
                <w:szCs w:val="21"/>
              </w:rPr>
            </w:pPr>
            <w:r w:rsidRPr="005077A0">
              <w:rPr>
                <w:rFonts w:ascii="宋体" w:hAnsi="宋体" w:hint="eastAsia"/>
                <w:szCs w:val="21"/>
              </w:rPr>
              <w:t>距轴线</w:t>
            </w:r>
            <w:r w:rsidRPr="005077A0">
              <w:rPr>
                <w:rFonts w:ascii="宋体" w:hAnsi="宋体"/>
                <w:szCs w:val="21"/>
              </w:rPr>
              <w:t>0米距开挖面20环处的地面沉降数据</w:t>
            </w:r>
            <w:r w:rsidRPr="005077A0">
              <w:rPr>
                <w:rFonts w:ascii="宋体" w:hAnsi="宋体" w:hint="eastAsia"/>
                <w:szCs w:val="21"/>
              </w:rPr>
              <w:t>，</w:t>
            </w:r>
          </w:p>
          <w:p w:rsidR="001058CE" w:rsidRPr="005077A0" w:rsidRDefault="001058CE" w:rsidP="001058CE">
            <w:pPr>
              <w:widowControl/>
              <w:spacing w:line="276" w:lineRule="auto"/>
              <w:ind w:firstLine="480"/>
              <w:jc w:val="left"/>
              <w:rPr>
                <w:rFonts w:ascii="宋体" w:hAnsi="宋体"/>
                <w:szCs w:val="21"/>
              </w:rPr>
            </w:pPr>
            <w:r w:rsidRPr="005077A0">
              <w:rPr>
                <w:rFonts w:ascii="宋体" w:hAnsi="宋体" w:hint="eastAsia"/>
                <w:szCs w:val="21"/>
              </w:rPr>
              <w:t>距轴线</w:t>
            </w:r>
            <w:r w:rsidRPr="005077A0">
              <w:rPr>
                <w:rFonts w:ascii="宋体" w:hAnsi="宋体"/>
                <w:szCs w:val="21"/>
              </w:rPr>
              <w:t>0米距开挖面-5环处的地面沉降数据</w:t>
            </w:r>
            <w:r w:rsidRPr="005077A0">
              <w:rPr>
                <w:rFonts w:ascii="宋体" w:hAnsi="宋体" w:hint="eastAsia"/>
                <w:szCs w:val="21"/>
              </w:rPr>
              <w:t>，</w:t>
            </w:r>
          </w:p>
          <w:p w:rsidR="001058CE" w:rsidRPr="005077A0" w:rsidRDefault="001058CE" w:rsidP="001058CE">
            <w:pPr>
              <w:widowControl/>
              <w:spacing w:line="276" w:lineRule="auto"/>
              <w:ind w:firstLine="480"/>
              <w:jc w:val="left"/>
              <w:rPr>
                <w:rFonts w:ascii="宋体" w:hAnsi="宋体"/>
                <w:szCs w:val="21"/>
              </w:rPr>
            </w:pPr>
            <w:r w:rsidRPr="005077A0">
              <w:rPr>
                <w:rFonts w:ascii="宋体" w:hAnsi="宋体" w:hint="eastAsia"/>
                <w:szCs w:val="21"/>
              </w:rPr>
              <w:lastRenderedPageBreak/>
              <w:t>距轴线</w:t>
            </w:r>
            <w:r w:rsidRPr="005077A0">
              <w:rPr>
                <w:rFonts w:ascii="宋体" w:hAnsi="宋体"/>
                <w:szCs w:val="21"/>
              </w:rPr>
              <w:t>0米距开挖面-10环处的地面沉降数据</w:t>
            </w:r>
            <w:r w:rsidRPr="005077A0">
              <w:rPr>
                <w:rFonts w:ascii="宋体" w:hAnsi="宋体" w:hint="eastAsia"/>
                <w:szCs w:val="21"/>
              </w:rPr>
              <w:t>，</w:t>
            </w:r>
          </w:p>
          <w:p w:rsidR="001058CE" w:rsidRPr="005077A0" w:rsidRDefault="001058CE" w:rsidP="001058CE">
            <w:pPr>
              <w:widowControl/>
              <w:spacing w:line="276" w:lineRule="auto"/>
              <w:ind w:firstLine="480"/>
              <w:jc w:val="left"/>
              <w:rPr>
                <w:rFonts w:ascii="宋体" w:hAnsi="宋体"/>
                <w:szCs w:val="21"/>
              </w:rPr>
            </w:pPr>
            <w:r w:rsidRPr="005077A0">
              <w:rPr>
                <w:rFonts w:ascii="宋体" w:hAnsi="宋体" w:hint="eastAsia"/>
                <w:szCs w:val="21"/>
              </w:rPr>
              <w:t>距轴线</w:t>
            </w:r>
            <w:r w:rsidRPr="005077A0">
              <w:rPr>
                <w:rFonts w:ascii="宋体" w:hAnsi="宋体"/>
                <w:szCs w:val="21"/>
              </w:rPr>
              <w:t>0米距开挖面-15环处的地面沉降数据</w:t>
            </w:r>
            <w:r w:rsidRPr="005077A0">
              <w:rPr>
                <w:rFonts w:ascii="宋体" w:hAnsi="宋体" w:hint="eastAsia"/>
                <w:szCs w:val="21"/>
              </w:rPr>
              <w:t>，</w:t>
            </w:r>
          </w:p>
          <w:p w:rsidR="001058CE" w:rsidRPr="005077A0" w:rsidRDefault="001058CE" w:rsidP="001058CE">
            <w:pPr>
              <w:widowControl/>
              <w:spacing w:line="276" w:lineRule="auto"/>
              <w:ind w:firstLine="480"/>
              <w:jc w:val="left"/>
              <w:rPr>
                <w:rFonts w:ascii="宋体" w:hAnsi="宋体"/>
                <w:szCs w:val="21"/>
              </w:rPr>
            </w:pPr>
            <w:r w:rsidRPr="005077A0">
              <w:rPr>
                <w:rFonts w:ascii="宋体" w:hAnsi="宋体" w:hint="eastAsia"/>
                <w:szCs w:val="21"/>
              </w:rPr>
              <w:t>距轴线</w:t>
            </w:r>
            <w:r w:rsidRPr="005077A0">
              <w:rPr>
                <w:rFonts w:ascii="宋体" w:hAnsi="宋体"/>
                <w:szCs w:val="21"/>
              </w:rPr>
              <w:t>0米距开挖面-20环处的地面沉降数据</w:t>
            </w:r>
          </w:p>
        </w:tc>
      </w:tr>
    </w:tbl>
    <w:bookmarkEnd w:id="26"/>
    <w:p w:rsidR="001058CE" w:rsidRPr="001058CE" w:rsidRDefault="001058CE" w:rsidP="001058CE">
      <w:pPr>
        <w:pStyle w:val="5"/>
        <w:ind w:firstLine="562"/>
      </w:pPr>
      <w:r w:rsidRPr="001058CE">
        <w:lastRenderedPageBreak/>
        <w:t>8.2</w:t>
      </w:r>
      <w:r w:rsidRPr="001058CE">
        <w:rPr>
          <w:rFonts w:hint="eastAsia"/>
        </w:rPr>
        <w:t>.</w:t>
      </w:r>
      <w:r w:rsidRPr="001058CE">
        <w:t>4.4</w:t>
      </w:r>
      <w:r w:rsidRPr="001058CE">
        <w:rPr>
          <w:rFonts w:hint="eastAsia"/>
        </w:rPr>
        <w:t>地面沉降预测分析流程</w:t>
      </w:r>
    </w:p>
    <w:p w:rsidR="001058CE" w:rsidRPr="005077A0" w:rsidRDefault="001058CE" w:rsidP="001058CE">
      <w:pPr>
        <w:ind w:firstLine="480"/>
        <w:jc w:val="center"/>
        <w:rPr>
          <w:rFonts w:ascii="宋体" w:hAnsi="宋体"/>
          <w:noProof/>
        </w:rPr>
      </w:pPr>
      <w:r w:rsidRPr="005077A0">
        <w:rPr>
          <w:rFonts w:ascii="宋体" w:hAnsi="宋体"/>
          <w:noProof/>
        </w:rPr>
        <w:object w:dxaOrig="7575" w:dyaOrig="9315">
          <v:shape id="_x0000_i1288" type="#_x0000_t75" style="width:239.25pt;height:309pt" o:ole="">
            <v:imagedata r:id="rId524" o:title=""/>
          </v:shape>
          <o:OLEObject Type="Embed" ProgID="Visio.Drawing.15" ShapeID="_x0000_i1288" DrawAspect="Content" ObjectID="_1629621174" r:id="rId525"/>
        </w:object>
      </w:r>
    </w:p>
    <w:p w:rsidR="001058CE" w:rsidRPr="005077A0" w:rsidRDefault="001058CE" w:rsidP="001058CE">
      <w:pPr>
        <w:ind w:firstLine="480"/>
        <w:jc w:val="center"/>
        <w:rPr>
          <w:rFonts w:ascii="宋体" w:hAnsi="宋体"/>
          <w:noProof/>
        </w:rPr>
      </w:pPr>
      <w:r w:rsidRPr="005077A0">
        <w:rPr>
          <w:rFonts w:ascii="宋体" w:hAnsi="宋体" w:hint="eastAsia"/>
          <w:noProof/>
        </w:rPr>
        <w:t>图</w:t>
      </w:r>
      <w:r w:rsidRPr="005077A0">
        <w:rPr>
          <w:rFonts w:ascii="宋体" w:hAnsi="宋体"/>
          <w:noProof/>
        </w:rPr>
        <w:t>8</w:t>
      </w:r>
      <w:r>
        <w:rPr>
          <w:rFonts w:ascii="宋体" w:hAnsi="宋体"/>
          <w:noProof/>
        </w:rPr>
        <w:t>.</w:t>
      </w:r>
      <w:r w:rsidR="00332AE4">
        <w:rPr>
          <w:rFonts w:ascii="宋体" w:hAnsi="宋体" w:hint="eastAsia"/>
          <w:noProof/>
        </w:rPr>
        <w:t>7</w:t>
      </w:r>
      <w:r w:rsidRPr="005077A0">
        <w:rPr>
          <w:rFonts w:ascii="宋体" w:hAnsi="宋体" w:hint="eastAsia"/>
          <w:noProof/>
        </w:rPr>
        <w:t xml:space="preserve"> 地面沉降预测</w:t>
      </w:r>
      <w:r w:rsidRPr="005077A0">
        <w:rPr>
          <w:rFonts w:ascii="宋体" w:hAnsi="宋体"/>
          <w:noProof/>
        </w:rPr>
        <w:t>模型流程图</w:t>
      </w:r>
    </w:p>
    <w:p w:rsidR="001058CE" w:rsidRPr="005077A0" w:rsidRDefault="001058CE" w:rsidP="001058CE">
      <w:pPr>
        <w:ind w:firstLine="480"/>
        <w:rPr>
          <w:rFonts w:ascii="宋体" w:hAnsi="宋体"/>
          <w:szCs w:val="24"/>
        </w:rPr>
      </w:pPr>
      <w:r w:rsidRPr="005077A0">
        <w:rPr>
          <w:rFonts w:ascii="宋体" w:hAnsi="宋体"/>
          <w:szCs w:val="24"/>
        </w:rPr>
        <w:t>1.</w:t>
      </w:r>
      <w:r w:rsidRPr="005077A0">
        <w:rPr>
          <w:rFonts w:ascii="宋体" w:hAnsi="宋体" w:hint="eastAsia"/>
          <w:szCs w:val="24"/>
        </w:rPr>
        <w:t>单一地层和复杂地层情况下构建地表沉降量预测模型</w:t>
      </w:r>
    </w:p>
    <w:p w:rsidR="001058CE" w:rsidRPr="005077A0" w:rsidRDefault="001058CE" w:rsidP="001058CE">
      <w:pPr>
        <w:ind w:firstLine="480"/>
        <w:rPr>
          <w:rFonts w:ascii="宋体" w:hAnsi="宋体"/>
          <w:szCs w:val="24"/>
        </w:rPr>
      </w:pPr>
      <w:r w:rsidRPr="005077A0">
        <w:rPr>
          <w:rFonts w:ascii="宋体" w:hAnsi="宋体" w:hint="eastAsia"/>
          <w:szCs w:val="24"/>
        </w:rPr>
        <w:t>在单一地层</w:t>
      </w:r>
      <w:r>
        <w:rPr>
          <w:rFonts w:ascii="宋体" w:hAnsi="宋体" w:hint="eastAsia"/>
          <w:szCs w:val="24"/>
        </w:rPr>
        <w:t>和</w:t>
      </w:r>
      <w:r w:rsidRPr="005077A0">
        <w:rPr>
          <w:rFonts w:ascii="宋体" w:hAnsi="宋体" w:hint="eastAsia"/>
          <w:szCs w:val="24"/>
        </w:rPr>
        <w:t>复杂地层</w:t>
      </w:r>
      <w:r>
        <w:rPr>
          <w:rFonts w:ascii="宋体" w:hAnsi="宋体" w:hint="eastAsia"/>
          <w:szCs w:val="24"/>
        </w:rPr>
        <w:t>下</w:t>
      </w:r>
      <w:r w:rsidRPr="005077A0">
        <w:rPr>
          <w:rFonts w:ascii="宋体" w:hAnsi="宋体" w:hint="eastAsia"/>
          <w:szCs w:val="24"/>
        </w:rPr>
        <w:t>建立地表沉降预测模型，以影响地面沉降的关键影响因素数据作为模型的输入，历史沉降数据作为输出构建基于X</w:t>
      </w:r>
      <w:r w:rsidRPr="005077A0">
        <w:rPr>
          <w:rFonts w:ascii="宋体" w:hAnsi="宋体"/>
          <w:szCs w:val="24"/>
        </w:rPr>
        <w:t>gboost</w:t>
      </w:r>
      <w:r w:rsidRPr="005077A0">
        <w:rPr>
          <w:rFonts w:ascii="宋体" w:hAnsi="宋体" w:hint="eastAsia"/>
          <w:szCs w:val="24"/>
        </w:rPr>
        <w:t>和深度神经网络算法的地表沉降量预测模型。</w:t>
      </w:r>
    </w:p>
    <w:p w:rsidR="001058CE" w:rsidRPr="005077A0" w:rsidRDefault="001058CE" w:rsidP="001058CE">
      <w:pPr>
        <w:ind w:firstLine="480"/>
        <w:rPr>
          <w:rFonts w:ascii="宋体" w:hAnsi="宋体"/>
          <w:szCs w:val="24"/>
        </w:rPr>
      </w:pPr>
      <w:r w:rsidRPr="005077A0">
        <w:rPr>
          <w:rFonts w:ascii="宋体" w:hAnsi="宋体" w:hint="eastAsia"/>
          <w:szCs w:val="24"/>
        </w:rPr>
        <w:t>2</w:t>
      </w:r>
      <w:r w:rsidRPr="005077A0">
        <w:rPr>
          <w:rFonts w:ascii="宋体" w:hAnsi="宋体"/>
          <w:szCs w:val="24"/>
        </w:rPr>
        <w:t>.</w:t>
      </w:r>
      <w:r w:rsidRPr="005077A0">
        <w:rPr>
          <w:rFonts w:ascii="宋体" w:hAnsi="宋体" w:hint="eastAsia"/>
          <w:szCs w:val="24"/>
        </w:rPr>
        <w:t>预测效果评价</w:t>
      </w:r>
      <w:r w:rsidRPr="005077A0">
        <w:rPr>
          <w:rFonts w:ascii="宋体" w:hAnsi="宋体"/>
          <w:szCs w:val="24"/>
        </w:rPr>
        <w:t xml:space="preserve"> </w:t>
      </w:r>
    </w:p>
    <w:p w:rsidR="001058CE" w:rsidRPr="005077A0" w:rsidRDefault="001058CE" w:rsidP="001058CE">
      <w:pPr>
        <w:ind w:firstLine="480"/>
        <w:rPr>
          <w:rFonts w:ascii="宋体" w:hAnsi="宋体"/>
          <w:szCs w:val="24"/>
        </w:rPr>
      </w:pPr>
      <w:r w:rsidRPr="005077A0">
        <w:rPr>
          <w:rFonts w:ascii="宋体" w:hAnsi="宋体" w:hint="eastAsia"/>
          <w:szCs w:val="24"/>
        </w:rPr>
        <w:t>并将掘进参数测试数据和地质参数测试数据作为该模型的输入，将模型输出的预测值和真实值进行对比分析，并且评价模型。</w:t>
      </w:r>
    </w:p>
    <w:p w:rsidR="001058CE" w:rsidRPr="001058CE" w:rsidRDefault="001058CE" w:rsidP="001058CE">
      <w:pPr>
        <w:pStyle w:val="5"/>
        <w:ind w:firstLine="562"/>
      </w:pPr>
      <w:r w:rsidRPr="001058CE">
        <w:lastRenderedPageBreak/>
        <w:t>8.2</w:t>
      </w:r>
      <w:r w:rsidRPr="001058CE">
        <w:rPr>
          <w:rFonts w:hint="eastAsia"/>
        </w:rPr>
        <w:t>.</w:t>
      </w:r>
      <w:r w:rsidRPr="001058CE">
        <w:t>4.5</w:t>
      </w:r>
      <w:r w:rsidRPr="001058CE">
        <w:rPr>
          <w:rFonts w:hint="eastAsia"/>
        </w:rPr>
        <w:t>分析结果展示</w:t>
      </w:r>
    </w:p>
    <w:p w:rsidR="001058CE" w:rsidRDefault="001058CE" w:rsidP="001058CE">
      <w:pPr>
        <w:ind w:firstLine="480"/>
        <w:jc w:val="center"/>
        <w:rPr>
          <w:rFonts w:ascii="宋体" w:hAnsi="宋体" w:cs="Times New Roman"/>
          <w:szCs w:val="24"/>
        </w:rPr>
      </w:pPr>
      <w:r>
        <w:rPr>
          <w:noProof/>
        </w:rPr>
        <w:drawing>
          <wp:inline distT="0" distB="0" distL="0" distR="0" wp14:anchorId="502A8116" wp14:editId="09A7004A">
            <wp:extent cx="3816423" cy="2280282"/>
            <wp:effectExtent l="76200" t="76200" r="127000" b="13970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26"/>
                    <a:stretch>
                      <a:fillRect/>
                    </a:stretch>
                  </pic:blipFill>
                  <pic:spPr>
                    <a:xfrm>
                      <a:off x="0" y="0"/>
                      <a:ext cx="3816423" cy="2280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58CE" w:rsidRDefault="001058CE" w:rsidP="001058CE">
      <w:pPr>
        <w:ind w:firstLine="480"/>
        <w:jc w:val="center"/>
        <w:rPr>
          <w:rFonts w:ascii="宋体" w:hAnsi="宋体" w:cs="Times New Roman"/>
          <w:szCs w:val="21"/>
        </w:rPr>
      </w:pPr>
      <w:r w:rsidRPr="00B50D51">
        <w:rPr>
          <w:rFonts w:ascii="宋体" w:hAnsi="宋体" w:cs="Times New Roman" w:hint="eastAsia"/>
          <w:szCs w:val="21"/>
        </w:rPr>
        <w:t>图</w:t>
      </w:r>
      <w:r>
        <w:rPr>
          <w:rFonts w:ascii="宋体" w:hAnsi="宋体" w:cs="Times New Roman" w:hint="eastAsia"/>
          <w:szCs w:val="21"/>
        </w:rPr>
        <w:t>8</w:t>
      </w:r>
      <w:r>
        <w:rPr>
          <w:rFonts w:ascii="宋体" w:hAnsi="宋体" w:cs="Times New Roman"/>
          <w:szCs w:val="21"/>
        </w:rPr>
        <w:t>.</w:t>
      </w:r>
      <w:r w:rsidR="00332AE4">
        <w:rPr>
          <w:rFonts w:ascii="宋体" w:hAnsi="宋体" w:cs="Times New Roman" w:hint="eastAsia"/>
          <w:szCs w:val="21"/>
        </w:rPr>
        <w:t>8</w:t>
      </w:r>
      <w:r w:rsidRPr="00B50D51">
        <w:rPr>
          <w:rFonts w:ascii="宋体" w:hAnsi="宋体" w:cs="Times New Roman" w:hint="eastAsia"/>
          <w:szCs w:val="21"/>
        </w:rPr>
        <w:t xml:space="preserve"> 地面沉降预测对比</w:t>
      </w:r>
    </w:p>
    <w:p w:rsidR="001058CE" w:rsidRPr="00986158" w:rsidRDefault="001058CE" w:rsidP="001058CE">
      <w:pPr>
        <w:ind w:firstLine="480"/>
        <w:rPr>
          <w:rFonts w:ascii="宋体" w:hAnsi="宋体" w:cs="Times New Roman"/>
          <w:szCs w:val="21"/>
        </w:rPr>
      </w:pPr>
      <w:r w:rsidRPr="00BD457C">
        <w:rPr>
          <w:rFonts w:ascii="宋体" w:hAnsi="宋体" w:hint="eastAsia"/>
          <w:szCs w:val="24"/>
        </w:rPr>
        <w:t>上图为</w:t>
      </w:r>
      <w:r>
        <w:rPr>
          <w:rFonts w:ascii="宋体" w:hAnsi="宋体" w:hint="eastAsia"/>
          <w:szCs w:val="24"/>
        </w:rPr>
        <w:t>距离开挖面5环的轴线正上方的</w:t>
      </w:r>
      <w:r w:rsidRPr="00BD457C">
        <w:rPr>
          <w:rFonts w:ascii="宋体" w:hAnsi="宋体" w:hint="eastAsia"/>
          <w:szCs w:val="24"/>
        </w:rPr>
        <w:t>地表沉降量的预测值与真实值的对比，</w:t>
      </w:r>
      <w:r>
        <w:rPr>
          <w:rFonts w:ascii="宋体" w:hAnsi="宋体" w:hint="eastAsia"/>
          <w:szCs w:val="24"/>
        </w:rPr>
        <w:t>预测准确度为7</w:t>
      </w:r>
      <w:r>
        <w:rPr>
          <w:rFonts w:ascii="宋体" w:hAnsi="宋体"/>
          <w:szCs w:val="24"/>
        </w:rPr>
        <w:t>8.03%</w:t>
      </w:r>
      <w:r w:rsidRPr="00BD457C">
        <w:rPr>
          <w:rFonts w:ascii="宋体" w:hAnsi="宋体" w:hint="eastAsia"/>
          <w:szCs w:val="24"/>
        </w:rPr>
        <w:t>，</w:t>
      </w:r>
      <w:r>
        <w:rPr>
          <w:rFonts w:ascii="宋体" w:hAnsi="宋体" w:hint="eastAsia"/>
          <w:szCs w:val="24"/>
        </w:rPr>
        <w:t>均方根误差R</w:t>
      </w:r>
      <w:r>
        <w:rPr>
          <w:rFonts w:ascii="宋体" w:hAnsi="宋体"/>
          <w:szCs w:val="24"/>
        </w:rPr>
        <w:t>mse=1.23</w:t>
      </w:r>
      <w:r>
        <w:rPr>
          <w:rFonts w:ascii="宋体" w:hAnsi="宋体" w:hint="eastAsia"/>
          <w:szCs w:val="24"/>
        </w:rPr>
        <w:t>，因此对</w:t>
      </w:r>
      <w:r w:rsidRPr="00BD457C">
        <w:rPr>
          <w:rFonts w:ascii="宋体" w:hAnsi="宋体" w:hint="eastAsia"/>
          <w:szCs w:val="24"/>
        </w:rPr>
        <w:t>地面沉降的预测精度是比较精确的</w:t>
      </w:r>
      <w:r>
        <w:rPr>
          <w:rFonts w:ascii="宋体" w:hAnsi="宋体" w:hint="eastAsia"/>
          <w:szCs w:val="24"/>
        </w:rPr>
        <w:t>。</w:t>
      </w:r>
    </w:p>
    <w:p w:rsidR="001058CE" w:rsidRPr="001058CE" w:rsidRDefault="001058CE" w:rsidP="001058CE">
      <w:pPr>
        <w:pStyle w:val="4"/>
      </w:pPr>
      <w:r w:rsidRPr="001058CE">
        <w:t>8</w:t>
      </w:r>
      <w:r w:rsidRPr="001058CE">
        <w:rPr>
          <w:rFonts w:hint="eastAsia"/>
        </w:rPr>
        <w:t>.2.5</w:t>
      </w:r>
      <w:r w:rsidRPr="001058CE">
        <w:rPr>
          <w:rFonts w:hint="eastAsia"/>
        </w:rPr>
        <w:t>地表沉降的智能检测和预警</w:t>
      </w:r>
    </w:p>
    <w:p w:rsidR="001058CE" w:rsidRPr="001058CE" w:rsidRDefault="001058CE" w:rsidP="001058CE">
      <w:pPr>
        <w:pStyle w:val="5"/>
        <w:ind w:firstLine="562"/>
      </w:pPr>
      <w:r w:rsidRPr="001058CE">
        <w:t>8</w:t>
      </w:r>
      <w:r w:rsidRPr="001058CE">
        <w:rPr>
          <w:rFonts w:hint="eastAsia"/>
        </w:rPr>
        <w:t>.2.</w:t>
      </w:r>
      <w:r w:rsidRPr="001058CE">
        <w:t>5.1</w:t>
      </w:r>
      <w:r w:rsidRPr="001058CE">
        <w:rPr>
          <w:rFonts w:hint="eastAsia"/>
        </w:rPr>
        <w:t>功能描述</w:t>
      </w:r>
    </w:p>
    <w:p w:rsidR="001058CE" w:rsidRPr="005077A0" w:rsidRDefault="001058CE" w:rsidP="001058CE">
      <w:pPr>
        <w:ind w:firstLine="480"/>
        <w:rPr>
          <w:rFonts w:ascii="宋体" w:hAnsi="宋体"/>
          <w:szCs w:val="24"/>
        </w:rPr>
      </w:pPr>
      <w:r w:rsidRPr="005077A0">
        <w:rPr>
          <w:rFonts w:ascii="宋体" w:hAnsi="宋体" w:hint="eastAsia"/>
          <w:szCs w:val="24"/>
        </w:rPr>
        <w:t>本模块</w:t>
      </w:r>
      <w:r w:rsidRPr="005077A0">
        <w:rPr>
          <w:rFonts w:ascii="宋体" w:hAnsi="宋体"/>
          <w:szCs w:val="24"/>
        </w:rPr>
        <w:t>主要通过</w:t>
      </w:r>
      <w:r w:rsidRPr="005077A0">
        <w:rPr>
          <w:rFonts w:ascii="宋体" w:hAnsi="宋体" w:hint="eastAsia"/>
          <w:szCs w:val="24"/>
        </w:rPr>
        <w:t>智能化的手段，运用大数据分析方法解决盾构施工中地面沉降的问题。针对现有技术并不能及时遏制或处理盾构掘进中的地面沉降问题，本方案将实现智能采集掘进参数相关数据，通过对地面沉降的实时预测，如果预测值大于阈值，则进行智能化的报警服务。</w:t>
      </w:r>
    </w:p>
    <w:p w:rsidR="001058CE" w:rsidRPr="001058CE" w:rsidRDefault="001058CE" w:rsidP="001058CE">
      <w:pPr>
        <w:pStyle w:val="5"/>
        <w:ind w:firstLine="562"/>
      </w:pPr>
      <w:r w:rsidRPr="001058CE">
        <w:t>8</w:t>
      </w:r>
      <w:r w:rsidRPr="001058CE">
        <w:rPr>
          <w:rFonts w:hint="eastAsia"/>
        </w:rPr>
        <w:t>.2.</w:t>
      </w:r>
      <w:r w:rsidRPr="001058CE">
        <w:t>5.2</w:t>
      </w:r>
      <w:r w:rsidRPr="001058CE">
        <w:rPr>
          <w:rFonts w:hint="eastAsia"/>
        </w:rPr>
        <w:t>输入数据</w:t>
      </w:r>
    </w:p>
    <w:p w:rsidR="001058CE" w:rsidRPr="005077A0" w:rsidRDefault="001058CE" w:rsidP="001058CE">
      <w:pPr>
        <w:ind w:firstLine="480"/>
        <w:rPr>
          <w:rFonts w:ascii="宋体" w:hAnsi="宋体"/>
          <w:szCs w:val="24"/>
        </w:rPr>
      </w:pPr>
      <w:r w:rsidRPr="005077A0">
        <w:rPr>
          <w:rFonts w:ascii="宋体" w:hAnsi="宋体" w:hint="eastAsia"/>
          <w:szCs w:val="24"/>
        </w:rPr>
        <w:t>输入</w:t>
      </w:r>
      <w:r w:rsidRPr="005077A0">
        <w:rPr>
          <w:rFonts w:ascii="宋体" w:hAnsi="宋体"/>
          <w:szCs w:val="24"/>
        </w:rPr>
        <w:t>数据为盾构掘进数据</w:t>
      </w:r>
      <w:r w:rsidRPr="005077A0">
        <w:rPr>
          <w:rFonts w:ascii="宋体" w:hAnsi="宋体" w:hint="eastAsia"/>
          <w:szCs w:val="24"/>
        </w:rPr>
        <w:t>，</w:t>
      </w:r>
      <w:r w:rsidRPr="005077A0">
        <w:rPr>
          <w:rFonts w:ascii="宋体" w:hAnsi="宋体"/>
          <w:szCs w:val="24"/>
        </w:rPr>
        <w:t>包括</w:t>
      </w:r>
      <w:r w:rsidRPr="005077A0">
        <w:rPr>
          <w:rFonts w:ascii="宋体" w:hAnsi="宋体" w:hint="eastAsia"/>
          <w:szCs w:val="24"/>
        </w:rPr>
        <w:t>刀盘扭矩、土压、</w:t>
      </w:r>
      <w:r w:rsidRPr="005077A0">
        <w:rPr>
          <w:rFonts w:ascii="宋体" w:hAnsi="宋体"/>
          <w:szCs w:val="24"/>
        </w:rPr>
        <w:t>刀盘转速</w:t>
      </w:r>
      <w:r w:rsidRPr="005077A0">
        <w:rPr>
          <w:rFonts w:ascii="宋体" w:hAnsi="宋体" w:hint="eastAsia"/>
          <w:szCs w:val="24"/>
        </w:rPr>
        <w:t>等共</w:t>
      </w:r>
      <w:r w:rsidRPr="005077A0">
        <w:rPr>
          <w:rFonts w:ascii="宋体" w:hAnsi="宋体"/>
          <w:szCs w:val="24"/>
        </w:rPr>
        <w:t>40</w:t>
      </w:r>
      <w:r w:rsidRPr="005077A0">
        <w:rPr>
          <w:rFonts w:ascii="宋体" w:hAnsi="宋体" w:hint="eastAsia"/>
          <w:szCs w:val="24"/>
        </w:rPr>
        <w:t>个</w:t>
      </w:r>
      <w:r w:rsidRPr="005077A0">
        <w:rPr>
          <w:rFonts w:ascii="宋体" w:hAnsi="宋体"/>
          <w:szCs w:val="24"/>
        </w:rPr>
        <w:t>字段</w:t>
      </w:r>
      <w:r w:rsidRPr="005077A0">
        <w:rPr>
          <w:rFonts w:ascii="宋体" w:hAnsi="宋体" w:hint="eastAsia"/>
          <w:szCs w:val="24"/>
        </w:rPr>
        <w:t>，</w:t>
      </w:r>
      <w:r w:rsidRPr="005077A0">
        <w:rPr>
          <w:rFonts w:ascii="宋体" w:hAnsi="宋体"/>
          <w:szCs w:val="24"/>
        </w:rPr>
        <w:t>具体数据如下表所示：</w:t>
      </w:r>
    </w:p>
    <w:p w:rsidR="001058CE" w:rsidRPr="005077A0" w:rsidRDefault="001058CE" w:rsidP="001058CE">
      <w:pPr>
        <w:ind w:firstLine="482"/>
        <w:jc w:val="center"/>
        <w:rPr>
          <w:rFonts w:ascii="宋体" w:hAnsi="宋体"/>
          <w:b/>
          <w:szCs w:val="21"/>
          <w:lang w:val="zh-TW"/>
        </w:rPr>
      </w:pPr>
      <w:r w:rsidRPr="005077A0">
        <w:rPr>
          <w:rFonts w:ascii="宋体" w:hAnsi="宋体" w:hint="eastAsia"/>
          <w:b/>
          <w:szCs w:val="21"/>
          <w:lang w:val="zh-TW"/>
        </w:rPr>
        <w:t>表</w:t>
      </w:r>
      <w:r w:rsidRPr="005077A0">
        <w:rPr>
          <w:rFonts w:ascii="宋体" w:hAnsi="宋体"/>
          <w:b/>
          <w:szCs w:val="21"/>
          <w:lang w:val="zh-TW" w:eastAsia="zh-TW"/>
        </w:rPr>
        <w:t xml:space="preserve"> </w:t>
      </w:r>
      <w:r>
        <w:rPr>
          <w:rFonts w:ascii="宋体" w:eastAsia="PMingLiU" w:hAnsi="宋体"/>
          <w:b/>
          <w:szCs w:val="21"/>
          <w:lang w:val="zh-TW" w:eastAsia="zh-TW"/>
        </w:rPr>
        <w:t xml:space="preserve">8.11 </w:t>
      </w:r>
      <w:r>
        <w:rPr>
          <w:rFonts w:ascii="宋体" w:hAnsi="宋体" w:hint="eastAsia"/>
          <w:b/>
          <w:szCs w:val="21"/>
          <w:lang w:val="zh-TW"/>
        </w:rPr>
        <w:t>输入</w:t>
      </w:r>
      <w:r w:rsidRPr="005077A0">
        <w:rPr>
          <w:rFonts w:ascii="宋体" w:hAnsi="宋体" w:hint="eastAsia"/>
          <w:b/>
          <w:szCs w:val="21"/>
          <w:lang w:val="zh-TW"/>
        </w:rPr>
        <w:t>数据表</w:t>
      </w:r>
    </w:p>
    <w:tbl>
      <w:tblPr>
        <w:tblW w:w="7960" w:type="dxa"/>
        <w:jc w:val="center"/>
        <w:tblLook w:val="04A0" w:firstRow="1" w:lastRow="0" w:firstColumn="1" w:lastColumn="0" w:noHBand="0" w:noVBand="1"/>
      </w:tblPr>
      <w:tblGrid>
        <w:gridCol w:w="939"/>
        <w:gridCol w:w="1627"/>
        <w:gridCol w:w="5394"/>
      </w:tblGrid>
      <w:tr w:rsidR="001058CE" w:rsidRPr="005077A0" w:rsidTr="001058CE">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1058CE" w:rsidRPr="005077A0" w:rsidRDefault="001058CE" w:rsidP="001058CE">
            <w:pPr>
              <w:widowControl/>
              <w:spacing w:line="276" w:lineRule="auto"/>
              <w:ind w:firstLine="482"/>
              <w:jc w:val="center"/>
              <w:rPr>
                <w:rFonts w:ascii="宋体" w:hAnsi="宋体"/>
                <w:b/>
                <w:szCs w:val="21"/>
              </w:rPr>
            </w:pPr>
            <w:r w:rsidRPr="005077A0">
              <w:rPr>
                <w:rFonts w:ascii="宋体" w:hAnsi="宋体"/>
                <w:b/>
                <w:szCs w:val="21"/>
              </w:rPr>
              <w:lastRenderedPageBreak/>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1058CE" w:rsidRPr="005077A0" w:rsidRDefault="001058CE" w:rsidP="001058CE">
            <w:pPr>
              <w:widowControl/>
              <w:spacing w:line="276" w:lineRule="auto"/>
              <w:ind w:firstLine="482"/>
              <w:jc w:val="center"/>
              <w:rPr>
                <w:rFonts w:ascii="宋体" w:hAnsi="宋体"/>
                <w:b/>
                <w:szCs w:val="21"/>
              </w:rPr>
            </w:pPr>
            <w:r w:rsidRPr="005077A0">
              <w:rPr>
                <w:rFonts w:ascii="宋体" w:hAnsi="宋体"/>
                <w:b/>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1058CE" w:rsidRPr="005077A0" w:rsidRDefault="001058CE" w:rsidP="001058CE">
            <w:pPr>
              <w:widowControl/>
              <w:spacing w:line="276" w:lineRule="auto"/>
              <w:ind w:firstLine="482"/>
              <w:jc w:val="center"/>
              <w:rPr>
                <w:rFonts w:ascii="宋体" w:hAnsi="宋体"/>
                <w:b/>
                <w:szCs w:val="21"/>
              </w:rPr>
            </w:pPr>
            <w:r w:rsidRPr="005077A0">
              <w:rPr>
                <w:rFonts w:ascii="宋体" w:hAnsi="宋体"/>
                <w:b/>
                <w:szCs w:val="21"/>
              </w:rPr>
              <w:t>参数</w:t>
            </w:r>
          </w:p>
        </w:tc>
      </w:tr>
      <w:tr w:rsidR="001058CE" w:rsidRPr="005077A0" w:rsidTr="001058CE">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1058CE" w:rsidRPr="005077A0" w:rsidRDefault="001058CE" w:rsidP="001058CE">
            <w:pPr>
              <w:widowControl/>
              <w:spacing w:line="276" w:lineRule="auto"/>
              <w:ind w:firstLine="480"/>
              <w:jc w:val="center"/>
              <w:rPr>
                <w:rFonts w:ascii="宋体" w:hAnsi="宋体"/>
                <w:szCs w:val="21"/>
              </w:rPr>
            </w:pPr>
            <w:r w:rsidRPr="005077A0">
              <w:rPr>
                <w:rFonts w:ascii="宋体" w:hAnsi="宋体"/>
                <w:szCs w:val="21"/>
              </w:rPr>
              <w:t>1</w:t>
            </w:r>
          </w:p>
        </w:tc>
        <w:tc>
          <w:tcPr>
            <w:tcW w:w="1660" w:type="dxa"/>
            <w:tcBorders>
              <w:top w:val="nil"/>
              <w:left w:val="nil"/>
              <w:bottom w:val="single" w:sz="4" w:space="0" w:color="auto"/>
              <w:right w:val="single" w:sz="4" w:space="0" w:color="auto"/>
            </w:tcBorders>
            <w:shd w:val="clear" w:color="auto" w:fill="auto"/>
            <w:vAlign w:val="center"/>
            <w:hideMark/>
          </w:tcPr>
          <w:p w:rsidR="001058CE" w:rsidRPr="005077A0" w:rsidRDefault="001058CE" w:rsidP="001058CE">
            <w:pPr>
              <w:widowControl/>
              <w:spacing w:line="276" w:lineRule="auto"/>
              <w:ind w:firstLine="480"/>
              <w:rPr>
                <w:rFonts w:ascii="宋体" w:hAnsi="宋体"/>
                <w:szCs w:val="21"/>
              </w:rPr>
            </w:pPr>
            <w:r w:rsidRPr="005077A0">
              <w:rPr>
                <w:rFonts w:ascii="宋体" w:hAnsi="宋体"/>
                <w:szCs w:val="21"/>
              </w:rPr>
              <w:t>盾构</w:t>
            </w:r>
            <w:r w:rsidRPr="005077A0">
              <w:rPr>
                <w:rFonts w:ascii="宋体" w:hAnsi="宋体" w:hint="eastAsia"/>
                <w:szCs w:val="21"/>
              </w:rPr>
              <w:t>施工掘进参数</w:t>
            </w:r>
            <w:r w:rsidRPr="005077A0">
              <w:rPr>
                <w:rFonts w:ascii="宋体" w:hAnsi="宋体"/>
                <w:szCs w:val="21"/>
              </w:rPr>
              <w:t>数据</w:t>
            </w:r>
          </w:p>
        </w:tc>
        <w:tc>
          <w:tcPr>
            <w:tcW w:w="5600" w:type="dxa"/>
            <w:tcBorders>
              <w:top w:val="nil"/>
              <w:left w:val="nil"/>
              <w:bottom w:val="single" w:sz="4" w:space="0" w:color="auto"/>
              <w:right w:val="single" w:sz="4" w:space="0" w:color="auto"/>
            </w:tcBorders>
            <w:shd w:val="clear" w:color="auto" w:fill="auto"/>
            <w:vAlign w:val="center"/>
            <w:hideMark/>
          </w:tcPr>
          <w:p w:rsidR="001058CE" w:rsidRPr="005077A0" w:rsidRDefault="001058CE" w:rsidP="001058CE">
            <w:pPr>
              <w:widowControl/>
              <w:spacing w:line="276" w:lineRule="auto"/>
              <w:ind w:firstLine="480"/>
              <w:jc w:val="left"/>
              <w:rPr>
                <w:rFonts w:ascii="宋体" w:hAnsi="宋体"/>
                <w:szCs w:val="21"/>
              </w:rPr>
            </w:pPr>
            <w:r w:rsidRPr="005077A0">
              <w:rPr>
                <w:rFonts w:ascii="宋体" w:hAnsi="宋体"/>
                <w:szCs w:val="21"/>
              </w:rPr>
              <w:t>刀盘扭矩</w:t>
            </w:r>
            <w:r w:rsidRPr="005077A0">
              <w:rPr>
                <w:rFonts w:ascii="宋体" w:hAnsi="宋体" w:hint="eastAsia"/>
                <w:szCs w:val="24"/>
              </w:rPr>
              <w:t>，</w:t>
            </w:r>
            <w:r w:rsidRPr="005077A0">
              <w:rPr>
                <w:rFonts w:ascii="宋体" w:hAnsi="宋体"/>
                <w:szCs w:val="21"/>
              </w:rPr>
              <w:t>刀盘转速</w:t>
            </w:r>
            <w:r w:rsidRPr="005077A0">
              <w:rPr>
                <w:rFonts w:ascii="宋体" w:hAnsi="宋体" w:hint="eastAsia"/>
                <w:szCs w:val="24"/>
              </w:rPr>
              <w:t>，</w:t>
            </w:r>
            <w:r w:rsidRPr="005077A0">
              <w:rPr>
                <w:rFonts w:ascii="宋体" w:hAnsi="宋体"/>
                <w:szCs w:val="21"/>
              </w:rPr>
              <w:t>内圈温度</w:t>
            </w:r>
            <w:r w:rsidRPr="005077A0">
              <w:rPr>
                <w:rFonts w:ascii="宋体" w:hAnsi="宋体" w:hint="eastAsia"/>
                <w:szCs w:val="24"/>
              </w:rPr>
              <w:t>，</w:t>
            </w:r>
            <w:r w:rsidRPr="005077A0">
              <w:rPr>
                <w:rFonts w:ascii="宋体" w:hAnsi="宋体"/>
                <w:szCs w:val="21"/>
              </w:rPr>
              <w:t>外圈温度</w:t>
            </w:r>
            <w:r w:rsidRPr="005077A0">
              <w:rPr>
                <w:rFonts w:ascii="宋体" w:hAnsi="宋体" w:hint="eastAsia"/>
                <w:szCs w:val="21"/>
              </w:rPr>
              <w:t>，</w:t>
            </w:r>
            <w:r w:rsidRPr="005077A0">
              <w:rPr>
                <w:rFonts w:ascii="宋体" w:hAnsi="宋体"/>
                <w:szCs w:val="21"/>
              </w:rPr>
              <w:t>上土压</w:t>
            </w:r>
            <w:r w:rsidRPr="005077A0">
              <w:rPr>
                <w:rFonts w:ascii="宋体" w:hAnsi="宋体" w:hint="eastAsia"/>
                <w:szCs w:val="24"/>
              </w:rPr>
              <w:t>，</w:t>
            </w:r>
            <w:r w:rsidRPr="005077A0">
              <w:rPr>
                <w:rFonts w:ascii="宋体" w:hAnsi="宋体"/>
                <w:szCs w:val="21"/>
              </w:rPr>
              <w:t>右土压</w:t>
            </w:r>
            <w:r w:rsidRPr="005077A0">
              <w:rPr>
                <w:rFonts w:ascii="宋体" w:hAnsi="宋体" w:hint="eastAsia"/>
                <w:szCs w:val="24"/>
              </w:rPr>
              <w:t>，</w:t>
            </w:r>
            <w:r w:rsidRPr="005077A0">
              <w:rPr>
                <w:rFonts w:ascii="宋体" w:hAnsi="宋体"/>
                <w:szCs w:val="21"/>
              </w:rPr>
              <w:t>下土压</w:t>
            </w:r>
            <w:r w:rsidRPr="005077A0">
              <w:rPr>
                <w:rFonts w:ascii="宋体" w:hAnsi="宋体" w:hint="eastAsia"/>
                <w:szCs w:val="24"/>
              </w:rPr>
              <w:t>，</w:t>
            </w:r>
            <w:r w:rsidRPr="005077A0">
              <w:rPr>
                <w:rFonts w:ascii="宋体" w:hAnsi="宋体"/>
                <w:szCs w:val="21"/>
              </w:rPr>
              <w:t>左土压</w:t>
            </w:r>
            <w:r w:rsidRPr="005077A0">
              <w:rPr>
                <w:rFonts w:ascii="宋体" w:hAnsi="宋体" w:hint="eastAsia"/>
                <w:szCs w:val="24"/>
              </w:rPr>
              <w:t>，</w:t>
            </w:r>
            <w:r w:rsidRPr="005077A0">
              <w:rPr>
                <w:rFonts w:ascii="宋体" w:hAnsi="宋体"/>
                <w:szCs w:val="21"/>
              </w:rPr>
              <w:t>回转角（前筒）</w:t>
            </w:r>
            <w:r w:rsidRPr="005077A0">
              <w:rPr>
                <w:rFonts w:ascii="宋体" w:hAnsi="宋体" w:hint="eastAsia"/>
                <w:szCs w:val="24"/>
              </w:rPr>
              <w:t>，</w:t>
            </w:r>
            <w:r w:rsidRPr="005077A0">
              <w:rPr>
                <w:rFonts w:ascii="宋体" w:hAnsi="宋体"/>
                <w:szCs w:val="21"/>
              </w:rPr>
              <w:t>俯仰角（前筒）</w:t>
            </w:r>
            <w:r w:rsidRPr="005077A0">
              <w:rPr>
                <w:rFonts w:ascii="宋体" w:hAnsi="宋体" w:hint="eastAsia"/>
                <w:szCs w:val="24"/>
              </w:rPr>
              <w:t>，</w:t>
            </w:r>
            <w:r w:rsidRPr="005077A0">
              <w:rPr>
                <w:rFonts w:ascii="宋体" w:hAnsi="宋体"/>
                <w:szCs w:val="21"/>
              </w:rPr>
              <w:t>总推力</w:t>
            </w:r>
            <w:r w:rsidRPr="005077A0">
              <w:rPr>
                <w:rFonts w:ascii="宋体" w:hAnsi="宋体" w:hint="eastAsia"/>
                <w:szCs w:val="24"/>
              </w:rPr>
              <w:t>，</w:t>
            </w:r>
            <w:r w:rsidRPr="005077A0">
              <w:rPr>
                <w:rFonts w:ascii="宋体" w:hAnsi="宋体"/>
                <w:szCs w:val="21"/>
              </w:rPr>
              <w:t>总油压</w:t>
            </w:r>
            <w:r w:rsidRPr="005077A0">
              <w:rPr>
                <w:rFonts w:ascii="宋体" w:hAnsi="宋体" w:hint="eastAsia"/>
                <w:szCs w:val="24"/>
              </w:rPr>
              <w:t>，</w:t>
            </w:r>
            <w:r w:rsidRPr="005077A0">
              <w:rPr>
                <w:rFonts w:ascii="宋体" w:hAnsi="宋体"/>
                <w:szCs w:val="21"/>
              </w:rPr>
              <w:t>推进速度</w:t>
            </w:r>
            <w:r w:rsidRPr="005077A0">
              <w:rPr>
                <w:rFonts w:ascii="宋体" w:hAnsi="宋体" w:hint="eastAsia"/>
                <w:szCs w:val="24"/>
              </w:rPr>
              <w:t>，</w:t>
            </w:r>
            <w:r w:rsidRPr="005077A0">
              <w:rPr>
                <w:rFonts w:ascii="宋体" w:hAnsi="宋体"/>
                <w:szCs w:val="21"/>
              </w:rPr>
              <w:t>千斤顶行程（上）</w:t>
            </w:r>
            <w:r w:rsidRPr="005077A0">
              <w:rPr>
                <w:rFonts w:ascii="宋体" w:hAnsi="宋体" w:hint="eastAsia"/>
                <w:szCs w:val="24"/>
              </w:rPr>
              <w:t>，</w:t>
            </w:r>
            <w:r w:rsidRPr="005077A0">
              <w:rPr>
                <w:rFonts w:ascii="宋体" w:hAnsi="宋体"/>
                <w:szCs w:val="21"/>
              </w:rPr>
              <w:t>千斤顶行程（右）</w:t>
            </w:r>
            <w:r w:rsidRPr="005077A0">
              <w:rPr>
                <w:rFonts w:ascii="宋体" w:hAnsi="宋体" w:hint="eastAsia"/>
                <w:szCs w:val="24"/>
              </w:rPr>
              <w:t>，</w:t>
            </w:r>
            <w:r w:rsidRPr="005077A0">
              <w:rPr>
                <w:rFonts w:ascii="宋体" w:hAnsi="宋体"/>
                <w:szCs w:val="21"/>
              </w:rPr>
              <w:t>千斤顶行程（下）</w:t>
            </w:r>
            <w:r w:rsidRPr="005077A0">
              <w:rPr>
                <w:rFonts w:ascii="宋体" w:hAnsi="宋体" w:hint="eastAsia"/>
                <w:szCs w:val="24"/>
              </w:rPr>
              <w:t>，</w:t>
            </w:r>
            <w:r w:rsidRPr="005077A0">
              <w:rPr>
                <w:rFonts w:ascii="宋体" w:hAnsi="宋体"/>
                <w:szCs w:val="21"/>
              </w:rPr>
              <w:t>千斤顶行程（左）</w:t>
            </w:r>
            <w:r w:rsidRPr="005077A0">
              <w:rPr>
                <w:rFonts w:ascii="宋体" w:hAnsi="宋体" w:hint="eastAsia"/>
                <w:szCs w:val="24"/>
              </w:rPr>
              <w:t>，</w:t>
            </w:r>
            <w:r w:rsidRPr="005077A0">
              <w:rPr>
                <w:rFonts w:ascii="宋体" w:hAnsi="宋体"/>
                <w:szCs w:val="21"/>
              </w:rPr>
              <w:t>千斤顶速度（上）</w:t>
            </w:r>
            <w:r w:rsidRPr="005077A0">
              <w:rPr>
                <w:rFonts w:ascii="宋体" w:hAnsi="宋体" w:hint="eastAsia"/>
                <w:szCs w:val="24"/>
              </w:rPr>
              <w:t>，</w:t>
            </w:r>
            <w:r w:rsidRPr="005077A0">
              <w:rPr>
                <w:rFonts w:ascii="宋体" w:hAnsi="宋体"/>
                <w:szCs w:val="21"/>
              </w:rPr>
              <w:t>千斤顶速度（右）</w:t>
            </w:r>
            <w:r w:rsidRPr="005077A0">
              <w:rPr>
                <w:rFonts w:ascii="宋体" w:hAnsi="宋体" w:hint="eastAsia"/>
                <w:szCs w:val="24"/>
              </w:rPr>
              <w:t>，</w:t>
            </w:r>
            <w:r w:rsidRPr="005077A0">
              <w:rPr>
                <w:rFonts w:ascii="宋体" w:hAnsi="宋体"/>
                <w:szCs w:val="21"/>
              </w:rPr>
              <w:t>千斤顶速度（左）</w:t>
            </w:r>
            <w:r w:rsidRPr="005077A0">
              <w:rPr>
                <w:rFonts w:ascii="宋体" w:hAnsi="宋体" w:hint="eastAsia"/>
                <w:szCs w:val="24"/>
              </w:rPr>
              <w:t>，</w:t>
            </w:r>
            <w:r w:rsidRPr="005077A0">
              <w:rPr>
                <w:rFonts w:ascii="宋体" w:hAnsi="宋体"/>
                <w:szCs w:val="21"/>
              </w:rPr>
              <w:t>千斤顶推力（上）</w:t>
            </w:r>
            <w:r w:rsidRPr="005077A0">
              <w:rPr>
                <w:rFonts w:ascii="宋体" w:hAnsi="宋体" w:hint="eastAsia"/>
                <w:szCs w:val="24"/>
              </w:rPr>
              <w:t>，</w:t>
            </w:r>
            <w:r w:rsidRPr="005077A0">
              <w:rPr>
                <w:rFonts w:ascii="宋体" w:hAnsi="宋体"/>
                <w:szCs w:val="21"/>
              </w:rPr>
              <w:t>千斤顶推力（右）</w:t>
            </w:r>
            <w:r w:rsidRPr="005077A0">
              <w:rPr>
                <w:rFonts w:ascii="宋体" w:hAnsi="宋体" w:hint="eastAsia"/>
                <w:szCs w:val="24"/>
              </w:rPr>
              <w:t>，</w:t>
            </w:r>
            <w:r w:rsidRPr="005077A0">
              <w:rPr>
                <w:rFonts w:ascii="宋体" w:hAnsi="宋体"/>
                <w:szCs w:val="21"/>
              </w:rPr>
              <w:t>千斤顶推力（下）</w:t>
            </w:r>
            <w:r w:rsidRPr="005077A0">
              <w:rPr>
                <w:rFonts w:ascii="宋体" w:hAnsi="宋体" w:hint="eastAsia"/>
                <w:szCs w:val="24"/>
              </w:rPr>
              <w:t>，</w:t>
            </w:r>
            <w:r w:rsidRPr="005077A0">
              <w:rPr>
                <w:rFonts w:ascii="宋体" w:hAnsi="宋体"/>
                <w:szCs w:val="21"/>
              </w:rPr>
              <w:t>千斤顶推力（左）</w:t>
            </w:r>
            <w:r w:rsidRPr="005077A0">
              <w:rPr>
                <w:rFonts w:ascii="宋体" w:hAnsi="宋体" w:hint="eastAsia"/>
                <w:szCs w:val="24"/>
              </w:rPr>
              <w:t>，</w:t>
            </w:r>
            <w:r w:rsidRPr="005077A0">
              <w:rPr>
                <w:rFonts w:ascii="宋体" w:hAnsi="宋体"/>
                <w:szCs w:val="21"/>
              </w:rPr>
              <w:t>螺旋机扭矩</w:t>
            </w:r>
            <w:r w:rsidRPr="005077A0">
              <w:rPr>
                <w:rFonts w:ascii="宋体" w:hAnsi="宋体" w:hint="eastAsia"/>
                <w:szCs w:val="24"/>
              </w:rPr>
              <w:t>，</w:t>
            </w:r>
            <w:r w:rsidRPr="005077A0">
              <w:rPr>
                <w:rFonts w:ascii="宋体" w:hAnsi="宋体"/>
                <w:szCs w:val="21"/>
              </w:rPr>
              <w:t>螺旋皮带机转速</w:t>
            </w:r>
            <w:r w:rsidRPr="005077A0">
              <w:rPr>
                <w:rFonts w:ascii="宋体" w:hAnsi="宋体" w:hint="eastAsia"/>
                <w:szCs w:val="24"/>
              </w:rPr>
              <w:t>，</w:t>
            </w:r>
            <w:r w:rsidRPr="005077A0">
              <w:rPr>
                <w:rFonts w:ascii="宋体" w:hAnsi="宋体"/>
                <w:szCs w:val="21"/>
              </w:rPr>
              <w:t>螺旋皮带机压力</w:t>
            </w:r>
            <w:r w:rsidRPr="005077A0">
              <w:rPr>
                <w:rFonts w:ascii="宋体" w:hAnsi="宋体" w:hint="eastAsia"/>
                <w:szCs w:val="24"/>
              </w:rPr>
              <w:t>，</w:t>
            </w:r>
            <w:r w:rsidRPr="005077A0">
              <w:rPr>
                <w:rFonts w:ascii="宋体" w:hAnsi="宋体"/>
                <w:szCs w:val="21"/>
              </w:rPr>
              <w:t>前闸门开度</w:t>
            </w:r>
            <w:r w:rsidRPr="005077A0">
              <w:rPr>
                <w:rFonts w:ascii="宋体" w:hAnsi="宋体" w:hint="eastAsia"/>
                <w:szCs w:val="24"/>
              </w:rPr>
              <w:t>，</w:t>
            </w:r>
            <w:r w:rsidRPr="005077A0">
              <w:rPr>
                <w:rFonts w:ascii="宋体" w:hAnsi="宋体"/>
                <w:szCs w:val="21"/>
              </w:rPr>
              <w:t>铰接油压</w:t>
            </w:r>
            <w:r w:rsidRPr="005077A0">
              <w:rPr>
                <w:rFonts w:ascii="宋体" w:hAnsi="宋体" w:hint="eastAsia"/>
                <w:szCs w:val="24"/>
              </w:rPr>
              <w:t>，</w:t>
            </w:r>
            <w:r w:rsidRPr="005077A0">
              <w:rPr>
                <w:rFonts w:ascii="宋体" w:hAnsi="宋体"/>
                <w:szCs w:val="21"/>
              </w:rPr>
              <w:t>注浆累计（环）</w:t>
            </w:r>
            <w:r w:rsidRPr="005077A0">
              <w:rPr>
                <w:rFonts w:ascii="宋体" w:hAnsi="宋体" w:hint="eastAsia"/>
                <w:szCs w:val="24"/>
              </w:rPr>
              <w:t>，</w:t>
            </w:r>
            <w:r w:rsidRPr="005077A0">
              <w:rPr>
                <w:rFonts w:ascii="宋体" w:hAnsi="宋体"/>
                <w:szCs w:val="21"/>
              </w:rPr>
              <w:t>铰接水平偏差</w:t>
            </w:r>
            <w:r w:rsidRPr="005077A0">
              <w:rPr>
                <w:rFonts w:ascii="宋体" w:hAnsi="宋体" w:hint="eastAsia"/>
                <w:szCs w:val="24"/>
              </w:rPr>
              <w:t>，</w:t>
            </w:r>
            <w:r w:rsidRPr="005077A0">
              <w:rPr>
                <w:rFonts w:ascii="宋体" w:hAnsi="宋体"/>
                <w:szCs w:val="21"/>
              </w:rPr>
              <w:t>铰接垂直偏差</w:t>
            </w:r>
            <w:r w:rsidRPr="005077A0">
              <w:rPr>
                <w:rFonts w:ascii="宋体" w:hAnsi="宋体" w:hint="eastAsia"/>
                <w:szCs w:val="24"/>
              </w:rPr>
              <w:t>，</w:t>
            </w:r>
            <w:r w:rsidRPr="005077A0">
              <w:rPr>
                <w:rFonts w:ascii="宋体" w:hAnsi="宋体"/>
                <w:szCs w:val="21"/>
              </w:rPr>
              <w:t>切口水平偏差</w:t>
            </w:r>
            <w:r w:rsidRPr="005077A0">
              <w:rPr>
                <w:rFonts w:ascii="宋体" w:hAnsi="宋体" w:hint="eastAsia"/>
                <w:szCs w:val="24"/>
              </w:rPr>
              <w:t>，</w:t>
            </w:r>
            <w:r w:rsidRPr="005077A0">
              <w:rPr>
                <w:rFonts w:ascii="宋体" w:hAnsi="宋体"/>
                <w:szCs w:val="21"/>
              </w:rPr>
              <w:t>切口垂直偏差</w:t>
            </w:r>
            <w:r w:rsidRPr="005077A0">
              <w:rPr>
                <w:rFonts w:ascii="宋体" w:hAnsi="宋体" w:hint="eastAsia"/>
                <w:szCs w:val="24"/>
              </w:rPr>
              <w:t>，</w:t>
            </w:r>
            <w:r w:rsidRPr="005077A0">
              <w:rPr>
                <w:rFonts w:ascii="宋体" w:hAnsi="宋体"/>
                <w:szCs w:val="21"/>
              </w:rPr>
              <w:t>盾尾水平偏差</w:t>
            </w:r>
            <w:r w:rsidRPr="005077A0">
              <w:rPr>
                <w:rFonts w:ascii="宋体" w:hAnsi="宋体" w:hint="eastAsia"/>
                <w:szCs w:val="24"/>
              </w:rPr>
              <w:t>，</w:t>
            </w:r>
            <w:r w:rsidRPr="005077A0">
              <w:rPr>
                <w:rFonts w:ascii="宋体" w:hAnsi="宋体"/>
                <w:szCs w:val="21"/>
              </w:rPr>
              <w:t>盾尾垂直偏差</w:t>
            </w:r>
            <w:r w:rsidRPr="005077A0">
              <w:rPr>
                <w:rFonts w:ascii="宋体" w:hAnsi="宋体" w:hint="eastAsia"/>
                <w:szCs w:val="24"/>
              </w:rPr>
              <w:t>，</w:t>
            </w:r>
            <w:r w:rsidRPr="005077A0">
              <w:rPr>
                <w:rFonts w:ascii="宋体" w:hAnsi="宋体"/>
                <w:szCs w:val="21"/>
              </w:rPr>
              <w:t>盾尾间隙上</w:t>
            </w:r>
            <w:r w:rsidRPr="005077A0">
              <w:rPr>
                <w:rFonts w:ascii="宋体" w:hAnsi="宋体" w:hint="eastAsia"/>
                <w:szCs w:val="24"/>
              </w:rPr>
              <w:t>，</w:t>
            </w:r>
            <w:r w:rsidRPr="005077A0">
              <w:rPr>
                <w:rFonts w:ascii="宋体" w:hAnsi="宋体"/>
                <w:szCs w:val="21"/>
              </w:rPr>
              <w:t>盾尾间隙下</w:t>
            </w:r>
            <w:r w:rsidRPr="005077A0">
              <w:rPr>
                <w:rFonts w:ascii="宋体" w:hAnsi="宋体" w:hint="eastAsia"/>
                <w:szCs w:val="24"/>
              </w:rPr>
              <w:t>，</w:t>
            </w:r>
            <w:r w:rsidRPr="005077A0">
              <w:rPr>
                <w:rFonts w:ascii="宋体" w:hAnsi="宋体"/>
                <w:szCs w:val="21"/>
              </w:rPr>
              <w:t>盾尾间隙左</w:t>
            </w:r>
            <w:r w:rsidRPr="005077A0">
              <w:rPr>
                <w:rFonts w:ascii="宋体" w:hAnsi="宋体" w:hint="eastAsia"/>
                <w:szCs w:val="24"/>
              </w:rPr>
              <w:t>，</w:t>
            </w:r>
            <w:r w:rsidRPr="005077A0">
              <w:rPr>
                <w:rFonts w:ascii="宋体" w:hAnsi="宋体"/>
                <w:szCs w:val="21"/>
              </w:rPr>
              <w:t xml:space="preserve">盾尾间隙右 </w:t>
            </w:r>
          </w:p>
        </w:tc>
      </w:tr>
    </w:tbl>
    <w:p w:rsidR="001058CE" w:rsidRPr="001058CE" w:rsidRDefault="001058CE" w:rsidP="001058CE">
      <w:pPr>
        <w:pStyle w:val="5"/>
        <w:ind w:firstLine="562"/>
      </w:pPr>
      <w:r w:rsidRPr="001058CE">
        <w:t>8</w:t>
      </w:r>
      <w:r w:rsidRPr="001058CE">
        <w:rPr>
          <w:rFonts w:hint="eastAsia"/>
        </w:rPr>
        <w:t>.2.</w:t>
      </w:r>
      <w:r w:rsidRPr="001058CE">
        <w:t>5.3</w:t>
      </w:r>
      <w:r w:rsidRPr="001058CE">
        <w:rPr>
          <w:rFonts w:hint="eastAsia"/>
        </w:rPr>
        <w:t>输出数据</w:t>
      </w:r>
    </w:p>
    <w:p w:rsidR="001058CE" w:rsidRDefault="001058CE" w:rsidP="001058CE">
      <w:pPr>
        <w:ind w:firstLine="480"/>
        <w:rPr>
          <w:rFonts w:ascii="宋体" w:hAnsi="宋体"/>
          <w:szCs w:val="24"/>
        </w:rPr>
      </w:pPr>
      <w:r w:rsidRPr="005077A0">
        <w:rPr>
          <w:rFonts w:ascii="宋体" w:hAnsi="宋体" w:hint="eastAsia"/>
          <w:szCs w:val="24"/>
        </w:rPr>
        <w:t>输出地面沉降</w:t>
      </w:r>
      <w:r w:rsidRPr="005077A0">
        <w:rPr>
          <w:rFonts w:ascii="宋体" w:hAnsi="宋体"/>
          <w:szCs w:val="24"/>
        </w:rPr>
        <w:t>的预警信息</w:t>
      </w:r>
      <w:r w:rsidRPr="005077A0">
        <w:rPr>
          <w:rFonts w:ascii="宋体" w:hAnsi="宋体" w:hint="eastAsia"/>
          <w:szCs w:val="24"/>
        </w:rPr>
        <w:t>、沉降环号，</w:t>
      </w:r>
      <w:r w:rsidRPr="005077A0">
        <w:rPr>
          <w:rFonts w:ascii="宋体" w:hAnsi="宋体"/>
          <w:szCs w:val="24"/>
        </w:rPr>
        <w:t>同时会在后台将以csv的格式将报警信息保存。</w:t>
      </w:r>
      <w:r>
        <w:rPr>
          <w:rFonts w:ascii="宋体" w:hAnsi="宋体" w:hint="eastAsia"/>
          <w:szCs w:val="24"/>
        </w:rPr>
        <w:t>输出数据如下表所示：</w:t>
      </w:r>
    </w:p>
    <w:p w:rsidR="001058CE" w:rsidRPr="00183283" w:rsidRDefault="001058CE" w:rsidP="001058CE">
      <w:pPr>
        <w:ind w:firstLine="482"/>
        <w:jc w:val="center"/>
        <w:rPr>
          <w:rFonts w:ascii="宋体" w:hAnsi="宋体"/>
          <w:b/>
          <w:bCs/>
          <w:szCs w:val="21"/>
        </w:rPr>
      </w:pPr>
      <w:r w:rsidRPr="00183283">
        <w:rPr>
          <w:rFonts w:ascii="宋体" w:hAnsi="宋体" w:hint="eastAsia"/>
          <w:b/>
          <w:bCs/>
          <w:szCs w:val="21"/>
        </w:rPr>
        <w:t>表8</w:t>
      </w:r>
      <w:r w:rsidRPr="00183283">
        <w:rPr>
          <w:rFonts w:ascii="宋体" w:hAnsi="宋体"/>
          <w:b/>
          <w:bCs/>
          <w:szCs w:val="21"/>
        </w:rPr>
        <w:t>.1</w:t>
      </w:r>
      <w:r>
        <w:rPr>
          <w:rFonts w:ascii="宋体" w:hAnsi="宋体"/>
          <w:b/>
          <w:bCs/>
          <w:szCs w:val="21"/>
        </w:rPr>
        <w:t>2</w:t>
      </w:r>
      <w:r w:rsidRPr="00183283">
        <w:rPr>
          <w:rFonts w:ascii="宋体" w:hAnsi="宋体"/>
          <w:b/>
          <w:bCs/>
          <w:szCs w:val="21"/>
        </w:rPr>
        <w:t xml:space="preserve"> </w:t>
      </w:r>
      <w:r w:rsidRPr="00183283">
        <w:rPr>
          <w:rFonts w:ascii="宋体" w:hAnsi="宋体" w:hint="eastAsia"/>
          <w:b/>
          <w:bCs/>
          <w:szCs w:val="21"/>
        </w:rPr>
        <w:t>地面沉降预警</w:t>
      </w:r>
    </w:p>
    <w:tbl>
      <w:tblPr>
        <w:tblStyle w:val="ab"/>
        <w:tblW w:w="0" w:type="auto"/>
        <w:jc w:val="center"/>
        <w:tblLook w:val="04A0" w:firstRow="1" w:lastRow="0" w:firstColumn="1" w:lastColumn="0" w:noHBand="0" w:noVBand="1"/>
      </w:tblPr>
      <w:tblGrid>
        <w:gridCol w:w="2765"/>
        <w:gridCol w:w="2765"/>
      </w:tblGrid>
      <w:tr w:rsidR="001058CE" w:rsidTr="001058CE">
        <w:trPr>
          <w:jc w:val="center"/>
        </w:trPr>
        <w:tc>
          <w:tcPr>
            <w:tcW w:w="2765" w:type="dxa"/>
            <w:shd w:val="clear" w:color="auto" w:fill="A6A6A6" w:themeFill="background1" w:themeFillShade="A6"/>
          </w:tcPr>
          <w:p w:rsidR="001058CE" w:rsidRPr="00183283" w:rsidRDefault="001058CE" w:rsidP="001058CE">
            <w:pPr>
              <w:ind w:firstLine="480"/>
              <w:jc w:val="center"/>
              <w:rPr>
                <w:rFonts w:ascii="宋体" w:hAnsi="宋体"/>
                <w:szCs w:val="21"/>
              </w:rPr>
            </w:pPr>
            <w:r w:rsidRPr="00183283">
              <w:rPr>
                <w:rFonts w:ascii="宋体" w:hAnsi="宋体" w:hint="eastAsia"/>
                <w:szCs w:val="21"/>
              </w:rPr>
              <w:t>预警</w:t>
            </w:r>
          </w:p>
        </w:tc>
        <w:tc>
          <w:tcPr>
            <w:tcW w:w="2765" w:type="dxa"/>
            <w:shd w:val="clear" w:color="auto" w:fill="A6A6A6" w:themeFill="background1" w:themeFillShade="A6"/>
          </w:tcPr>
          <w:p w:rsidR="001058CE" w:rsidRPr="00183283" w:rsidRDefault="001058CE" w:rsidP="001058CE">
            <w:pPr>
              <w:ind w:firstLine="480"/>
              <w:jc w:val="center"/>
              <w:rPr>
                <w:rFonts w:ascii="宋体" w:hAnsi="宋体"/>
                <w:szCs w:val="21"/>
              </w:rPr>
            </w:pPr>
            <w:r w:rsidRPr="00183283">
              <w:rPr>
                <w:rFonts w:ascii="宋体" w:hAnsi="宋体" w:hint="eastAsia"/>
                <w:szCs w:val="21"/>
              </w:rPr>
              <w:t>沉降环号</w:t>
            </w:r>
          </w:p>
        </w:tc>
      </w:tr>
      <w:tr w:rsidR="001058CE" w:rsidTr="001058CE">
        <w:trPr>
          <w:jc w:val="center"/>
        </w:trPr>
        <w:tc>
          <w:tcPr>
            <w:tcW w:w="2765" w:type="dxa"/>
          </w:tcPr>
          <w:p w:rsidR="001058CE" w:rsidRDefault="001058CE" w:rsidP="001058CE">
            <w:pPr>
              <w:ind w:firstLine="480"/>
              <w:jc w:val="center"/>
              <w:rPr>
                <w:rFonts w:ascii="宋体" w:hAnsi="宋体"/>
                <w:szCs w:val="24"/>
              </w:rPr>
            </w:pPr>
            <w:r>
              <w:rPr>
                <w:rFonts w:ascii="宋体" w:hAnsi="宋体"/>
                <w:szCs w:val="24"/>
              </w:rPr>
              <w:t>W</w:t>
            </w:r>
            <w:r>
              <w:rPr>
                <w:rFonts w:ascii="宋体" w:hAnsi="宋体" w:hint="eastAsia"/>
                <w:szCs w:val="24"/>
              </w:rPr>
              <w:t>arning</w:t>
            </w:r>
          </w:p>
        </w:tc>
        <w:tc>
          <w:tcPr>
            <w:tcW w:w="2765" w:type="dxa"/>
          </w:tcPr>
          <w:p w:rsidR="001058CE" w:rsidRDefault="001058CE" w:rsidP="001058CE">
            <w:pPr>
              <w:ind w:firstLine="480"/>
              <w:rPr>
                <w:rFonts w:ascii="宋体" w:hAnsi="宋体"/>
                <w:szCs w:val="24"/>
              </w:rPr>
            </w:pPr>
            <w:r w:rsidRPr="005077A0">
              <w:rPr>
                <w:rFonts w:ascii="宋体" w:hAnsi="宋体" w:hint="eastAsia"/>
                <w:szCs w:val="21"/>
              </w:rPr>
              <w:t>距轴线</w:t>
            </w:r>
            <w:r w:rsidRPr="005077A0">
              <w:rPr>
                <w:rFonts w:ascii="宋体" w:hAnsi="宋体"/>
                <w:szCs w:val="21"/>
              </w:rPr>
              <w:t>0米距开挖面0环处的地面沉降数据</w:t>
            </w:r>
          </w:p>
        </w:tc>
      </w:tr>
    </w:tbl>
    <w:p w:rsidR="001058CE" w:rsidRPr="005077A0" w:rsidRDefault="001058CE" w:rsidP="001058CE">
      <w:pPr>
        <w:ind w:firstLine="480"/>
        <w:rPr>
          <w:rFonts w:ascii="宋体" w:hAnsi="宋体"/>
          <w:szCs w:val="24"/>
        </w:rPr>
      </w:pPr>
    </w:p>
    <w:p w:rsidR="001058CE" w:rsidRPr="001058CE" w:rsidRDefault="001058CE" w:rsidP="001058CE">
      <w:pPr>
        <w:pStyle w:val="5"/>
        <w:ind w:firstLine="562"/>
      </w:pPr>
      <w:r w:rsidRPr="001058CE">
        <w:lastRenderedPageBreak/>
        <w:t>8</w:t>
      </w:r>
      <w:r w:rsidRPr="001058CE">
        <w:rPr>
          <w:rFonts w:hint="eastAsia"/>
        </w:rPr>
        <w:t>.2.</w:t>
      </w:r>
      <w:r w:rsidRPr="001058CE">
        <w:t>5.4</w:t>
      </w:r>
      <w:r w:rsidRPr="001058CE">
        <w:rPr>
          <w:rFonts w:hint="eastAsia"/>
        </w:rPr>
        <w:t>智能检测和预警分析流程</w:t>
      </w:r>
    </w:p>
    <w:p w:rsidR="001058CE" w:rsidRPr="005077A0" w:rsidRDefault="001058CE" w:rsidP="001058CE">
      <w:pPr>
        <w:ind w:firstLine="480"/>
        <w:jc w:val="center"/>
        <w:rPr>
          <w:rFonts w:ascii="宋体" w:hAnsi="宋体"/>
        </w:rPr>
      </w:pPr>
      <w:r w:rsidRPr="005077A0">
        <w:rPr>
          <w:rFonts w:ascii="宋体" w:hAnsi="宋体"/>
        </w:rPr>
        <w:object w:dxaOrig="4560" w:dyaOrig="5130">
          <v:shape id="_x0000_i1289" type="#_x0000_t75" style="width:202.5pt;height:256.5pt" o:ole="">
            <v:imagedata r:id="rId527" o:title=""/>
          </v:shape>
          <o:OLEObject Type="Embed" ProgID="Visio.Drawing.15" ShapeID="_x0000_i1289" DrawAspect="Content" ObjectID="_1629621175" r:id="rId528"/>
        </w:object>
      </w:r>
    </w:p>
    <w:p w:rsidR="001058CE" w:rsidRPr="005077A0" w:rsidRDefault="001058CE" w:rsidP="001058CE">
      <w:pPr>
        <w:ind w:firstLine="480"/>
        <w:jc w:val="center"/>
        <w:rPr>
          <w:rFonts w:ascii="宋体" w:hAnsi="宋体"/>
        </w:rPr>
      </w:pPr>
      <w:r w:rsidRPr="005077A0">
        <w:rPr>
          <w:rFonts w:ascii="宋体" w:hAnsi="宋体" w:hint="eastAsia"/>
        </w:rPr>
        <w:t>图</w:t>
      </w:r>
      <w:r>
        <w:rPr>
          <w:rFonts w:ascii="宋体" w:hAnsi="宋体"/>
        </w:rPr>
        <w:t>8.</w:t>
      </w:r>
      <w:r w:rsidR="00332AE4">
        <w:rPr>
          <w:rFonts w:ascii="宋体" w:hAnsi="宋体" w:hint="eastAsia"/>
        </w:rPr>
        <w:t>9</w:t>
      </w:r>
      <w:r>
        <w:rPr>
          <w:rFonts w:ascii="宋体" w:hAnsi="宋体"/>
        </w:rPr>
        <w:t xml:space="preserve"> </w:t>
      </w:r>
      <w:r w:rsidRPr="005077A0">
        <w:rPr>
          <w:rFonts w:ascii="宋体" w:hAnsi="宋体" w:hint="eastAsia"/>
        </w:rPr>
        <w:t>地面沉降</w:t>
      </w:r>
      <w:r w:rsidRPr="005077A0">
        <w:rPr>
          <w:rFonts w:ascii="宋体" w:hAnsi="宋体"/>
        </w:rPr>
        <w:t>智能预警流程</w:t>
      </w:r>
    </w:p>
    <w:p w:rsidR="001058CE" w:rsidRPr="005077A0" w:rsidRDefault="001058CE" w:rsidP="001058CE">
      <w:pPr>
        <w:ind w:firstLine="480"/>
        <w:rPr>
          <w:rFonts w:ascii="宋体" w:hAnsi="宋体"/>
          <w:szCs w:val="24"/>
        </w:rPr>
      </w:pPr>
      <w:r w:rsidRPr="005077A0">
        <w:rPr>
          <w:rFonts w:ascii="宋体" w:hAnsi="宋体" w:hint="eastAsia"/>
          <w:szCs w:val="24"/>
        </w:rPr>
        <w:t>通过对地表沉降量的预测结果进行智能检测与判断，如果大于地表沉降量的最大阈值，则超前智能预警，及时采取有效措施以避免重大安全事故。对预测沉降量进行分析，挖掘预测监测点的沉降量对周围监测点沉降量的影响。</w:t>
      </w:r>
    </w:p>
    <w:p w:rsidR="001058CE" w:rsidRPr="001058CE" w:rsidRDefault="001058CE" w:rsidP="001058CE">
      <w:pPr>
        <w:pStyle w:val="5"/>
        <w:ind w:firstLine="562"/>
      </w:pPr>
      <w:r w:rsidRPr="001058CE">
        <w:t>8</w:t>
      </w:r>
      <w:r w:rsidRPr="001058CE">
        <w:rPr>
          <w:rFonts w:hint="eastAsia"/>
        </w:rPr>
        <w:t>.2.</w:t>
      </w:r>
      <w:r w:rsidRPr="001058CE">
        <w:t>5.5</w:t>
      </w:r>
      <w:r w:rsidRPr="001058CE">
        <w:rPr>
          <w:rFonts w:hint="eastAsia"/>
        </w:rPr>
        <w:t>分析结果展示</w:t>
      </w:r>
    </w:p>
    <w:p w:rsidR="001058CE" w:rsidRDefault="001058CE" w:rsidP="001058CE">
      <w:pPr>
        <w:ind w:firstLine="480"/>
        <w:jc w:val="center"/>
      </w:pPr>
      <w:r w:rsidRPr="00BE445A">
        <w:rPr>
          <w:rFonts w:cs="Times New Roman"/>
          <w:noProof/>
          <w:szCs w:val="24"/>
        </w:rPr>
        <w:drawing>
          <wp:inline distT="0" distB="0" distL="0" distR="0" wp14:anchorId="66C2BB72" wp14:editId="579DF6D4">
            <wp:extent cx="4057650" cy="23812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57650" cy="2381250"/>
                    </a:xfrm>
                    <a:prstGeom prst="rect">
                      <a:avLst/>
                    </a:prstGeom>
                    <a:noFill/>
                    <a:ln>
                      <a:noFill/>
                    </a:ln>
                  </pic:spPr>
                </pic:pic>
              </a:graphicData>
            </a:graphic>
          </wp:inline>
        </w:drawing>
      </w:r>
    </w:p>
    <w:p w:rsidR="001058CE" w:rsidRDefault="001058CE" w:rsidP="001058CE">
      <w:pPr>
        <w:ind w:firstLine="480"/>
        <w:jc w:val="center"/>
      </w:pPr>
      <w:r>
        <w:rPr>
          <w:rFonts w:hint="eastAsia"/>
        </w:rPr>
        <w:t>图</w:t>
      </w:r>
      <w:r>
        <w:rPr>
          <w:rFonts w:hint="eastAsia"/>
        </w:rPr>
        <w:t>8</w:t>
      </w:r>
      <w:r>
        <w:t>.</w:t>
      </w:r>
      <w:r w:rsidR="00332AE4">
        <w:rPr>
          <w:rFonts w:hint="eastAsia"/>
        </w:rPr>
        <w:t>10</w:t>
      </w:r>
      <w:r>
        <w:rPr>
          <w:rFonts w:hint="eastAsia"/>
        </w:rPr>
        <w:t xml:space="preserve"> </w:t>
      </w:r>
      <w:r>
        <w:rPr>
          <w:rFonts w:hint="eastAsia"/>
        </w:rPr>
        <w:t>地面沉降预警</w:t>
      </w:r>
    </w:p>
    <w:p w:rsidR="001058CE" w:rsidRPr="00986158" w:rsidRDefault="001058CE" w:rsidP="001058CE">
      <w:pPr>
        <w:ind w:firstLine="480"/>
        <w:rPr>
          <w:rFonts w:cs="Times New Roman"/>
          <w:szCs w:val="24"/>
        </w:rPr>
      </w:pPr>
      <w:r w:rsidRPr="00BE445A">
        <w:rPr>
          <w:rFonts w:ascii="宋体" w:hAnsi="宋体" w:hint="eastAsia"/>
          <w:szCs w:val="24"/>
        </w:rPr>
        <w:lastRenderedPageBreak/>
        <w:t>输入地面沉降阈值，如果预测的地面沉降量大于阈值，则进行报警。工作人员可根据参数推荐建议值范围进行掘进参数的调整。</w:t>
      </w:r>
    </w:p>
    <w:p w:rsidR="001058CE" w:rsidRPr="001058CE" w:rsidRDefault="001058CE" w:rsidP="001058CE">
      <w:pPr>
        <w:pStyle w:val="3"/>
      </w:pPr>
      <w:r w:rsidRPr="001058CE">
        <w:t xml:space="preserve">8.3 </w:t>
      </w:r>
      <w:r w:rsidRPr="001058CE">
        <w:t>接口设计及应用集成部署</w:t>
      </w:r>
    </w:p>
    <w:p w:rsidR="001058CE" w:rsidRPr="005077A0" w:rsidRDefault="001058CE" w:rsidP="00D557F0">
      <w:pPr>
        <w:pStyle w:val="a9"/>
        <w:numPr>
          <w:ilvl w:val="0"/>
          <w:numId w:val="20"/>
        </w:numPr>
        <w:spacing w:line="360" w:lineRule="auto"/>
        <w:ind w:firstLineChars="0"/>
        <w:rPr>
          <w:rFonts w:ascii="宋体" w:eastAsia="宋体" w:hAnsi="宋体"/>
          <w:sz w:val="24"/>
          <w:szCs w:val="24"/>
        </w:rPr>
      </w:pPr>
      <w:r w:rsidRPr="005077A0">
        <w:rPr>
          <w:rFonts w:ascii="宋体" w:eastAsia="宋体" w:hAnsi="宋体" w:hint="eastAsia"/>
          <w:sz w:val="24"/>
          <w:szCs w:val="24"/>
        </w:rPr>
        <w:t>主函数</w:t>
      </w:r>
      <w:r w:rsidRPr="005077A0">
        <w:rPr>
          <w:rFonts w:ascii="宋体" w:eastAsia="宋体" w:hAnsi="宋体"/>
          <w:sz w:val="24"/>
          <w:szCs w:val="24"/>
        </w:rPr>
        <w:t>设计</w:t>
      </w:r>
    </w:p>
    <w:p w:rsidR="001058CE" w:rsidRPr="005077A0" w:rsidRDefault="001058CE" w:rsidP="001058CE">
      <w:pPr>
        <w:ind w:firstLine="480"/>
        <w:rPr>
          <w:rFonts w:ascii="宋体" w:hAnsi="宋体"/>
          <w:szCs w:val="24"/>
        </w:rPr>
      </w:pPr>
      <w:r w:rsidRPr="005077A0">
        <w:rPr>
          <w:rFonts w:ascii="宋体" w:hAnsi="宋体" w:hint="eastAsia"/>
          <w:szCs w:val="24"/>
        </w:rPr>
        <w:t>将一个</w:t>
      </w:r>
      <w:r w:rsidRPr="005077A0">
        <w:rPr>
          <w:rFonts w:ascii="宋体" w:hAnsi="宋体"/>
          <w:szCs w:val="24"/>
        </w:rPr>
        <w:t>功能模块中，所有</w:t>
      </w:r>
      <w:r w:rsidRPr="005077A0">
        <w:rPr>
          <w:rFonts w:ascii="宋体" w:hAnsi="宋体" w:hint="eastAsia"/>
          <w:szCs w:val="24"/>
        </w:rPr>
        <w:t>的</w:t>
      </w:r>
      <w:r w:rsidRPr="005077A0">
        <w:rPr>
          <w:rFonts w:ascii="宋体" w:hAnsi="宋体"/>
          <w:szCs w:val="24"/>
        </w:rPr>
        <w:t>功能</w:t>
      </w:r>
      <w:r w:rsidRPr="005077A0">
        <w:rPr>
          <w:rFonts w:ascii="宋体" w:hAnsi="宋体" w:hint="eastAsia"/>
          <w:szCs w:val="24"/>
        </w:rPr>
        <w:t>子函数</w:t>
      </w:r>
      <w:r w:rsidRPr="005077A0">
        <w:rPr>
          <w:rFonts w:ascii="宋体" w:hAnsi="宋体"/>
          <w:szCs w:val="24"/>
        </w:rPr>
        <w:t>全部由主函数调用执行。由</w:t>
      </w:r>
      <w:r w:rsidRPr="005077A0">
        <w:rPr>
          <w:rFonts w:ascii="宋体" w:hAnsi="宋体" w:hint="eastAsia"/>
          <w:szCs w:val="24"/>
        </w:rPr>
        <w:t>主函数</w:t>
      </w:r>
      <w:r w:rsidRPr="005077A0">
        <w:rPr>
          <w:rFonts w:ascii="宋体" w:hAnsi="宋体"/>
          <w:szCs w:val="24"/>
        </w:rPr>
        <w:t>predict(dataPath)给出统一接口，如数据</w:t>
      </w:r>
      <w:r w:rsidRPr="005077A0">
        <w:rPr>
          <w:rFonts w:ascii="宋体" w:hAnsi="宋体" w:hint="eastAsia"/>
          <w:szCs w:val="24"/>
        </w:rPr>
        <w:t>路径</w:t>
      </w:r>
      <w:r w:rsidRPr="005077A0">
        <w:rPr>
          <w:rFonts w:ascii="宋体" w:hAnsi="宋体"/>
          <w:szCs w:val="24"/>
        </w:rPr>
        <w:t>接口</w:t>
      </w:r>
      <w:r w:rsidRPr="005077A0">
        <w:rPr>
          <w:rFonts w:ascii="宋体" w:hAnsi="宋体" w:hint="eastAsia"/>
          <w:szCs w:val="24"/>
        </w:rPr>
        <w:t>，</w:t>
      </w:r>
      <w:r w:rsidRPr="005077A0">
        <w:rPr>
          <w:rFonts w:ascii="宋体" w:hAnsi="宋体"/>
          <w:szCs w:val="24"/>
        </w:rPr>
        <w:t>模型地址统一内置在代码中，设置为常量，</w:t>
      </w:r>
      <w:r w:rsidRPr="005077A0">
        <w:rPr>
          <w:rFonts w:ascii="宋体" w:hAnsi="宋体" w:hint="eastAsia"/>
          <w:szCs w:val="24"/>
        </w:rPr>
        <w:t>统一</w:t>
      </w:r>
      <w:r w:rsidRPr="005077A0">
        <w:rPr>
          <w:rFonts w:ascii="宋体" w:hAnsi="宋体"/>
          <w:szCs w:val="24"/>
        </w:rPr>
        <w:t>设置路径为'D:/path/model_0huan1.pkl'</w:t>
      </w:r>
      <w:r w:rsidRPr="005077A0">
        <w:rPr>
          <w:rFonts w:ascii="宋体" w:hAnsi="宋体" w:hint="eastAsia"/>
          <w:szCs w:val="24"/>
        </w:rPr>
        <w:t>。</w:t>
      </w:r>
      <w:r w:rsidRPr="005077A0">
        <w:rPr>
          <w:rFonts w:ascii="宋体" w:hAnsi="宋体"/>
          <w:szCs w:val="24"/>
        </w:rPr>
        <w:t>model_0huan1.pkl</w:t>
      </w:r>
      <w:r w:rsidRPr="005077A0">
        <w:rPr>
          <w:rFonts w:ascii="宋体" w:hAnsi="宋体" w:hint="eastAsia"/>
          <w:szCs w:val="24"/>
        </w:rPr>
        <w:t>为自定义模型名称，</w:t>
      </w:r>
      <w:r w:rsidRPr="005077A0">
        <w:rPr>
          <w:rFonts w:ascii="宋体" w:hAnsi="宋体"/>
          <w:szCs w:val="24"/>
        </w:rPr>
        <w:t>将输出定义成字典</w:t>
      </w:r>
      <w:r w:rsidRPr="005077A0">
        <w:rPr>
          <w:rFonts w:ascii="宋体" w:hAnsi="宋体" w:hint="eastAsia"/>
          <w:szCs w:val="24"/>
        </w:rPr>
        <w:t>dict</w:t>
      </w:r>
      <w:r w:rsidRPr="005077A0">
        <w:rPr>
          <w:rFonts w:ascii="宋体" w:hAnsi="宋体"/>
          <w:szCs w:val="24"/>
        </w:rPr>
        <w:t>数据结构，以方便平台部署调用。</w:t>
      </w:r>
      <w:r w:rsidRPr="005077A0">
        <w:rPr>
          <w:rFonts w:ascii="宋体" w:hAnsi="宋体" w:hint="eastAsia"/>
          <w:szCs w:val="24"/>
        </w:rPr>
        <w:t>预测</w:t>
      </w:r>
      <w:r w:rsidRPr="005077A0">
        <w:rPr>
          <w:rFonts w:ascii="宋体" w:hAnsi="宋体"/>
          <w:szCs w:val="24"/>
        </w:rPr>
        <w:t>主函数为predict(dataPath)</w:t>
      </w:r>
      <w:r w:rsidRPr="005077A0">
        <w:rPr>
          <w:rFonts w:ascii="宋体" w:hAnsi="宋体" w:hint="eastAsia"/>
          <w:szCs w:val="24"/>
        </w:rPr>
        <w:t>，</w:t>
      </w:r>
      <w:r w:rsidRPr="005077A0">
        <w:rPr>
          <w:rFonts w:ascii="宋体" w:hAnsi="宋体"/>
          <w:szCs w:val="24"/>
        </w:rPr>
        <w:t>dataPath</w:t>
      </w:r>
      <w:r w:rsidRPr="005077A0">
        <w:rPr>
          <w:rFonts w:ascii="宋体" w:hAnsi="宋体" w:hint="eastAsia"/>
          <w:szCs w:val="24"/>
        </w:rPr>
        <w:t>为</w:t>
      </w:r>
      <w:r w:rsidRPr="005077A0">
        <w:rPr>
          <w:rFonts w:ascii="宋体" w:hAnsi="宋体"/>
          <w:szCs w:val="24"/>
        </w:rPr>
        <w:t>数据路径</w:t>
      </w:r>
      <w:r w:rsidRPr="005077A0">
        <w:rPr>
          <w:rFonts w:ascii="宋体" w:hAnsi="宋体" w:hint="eastAsia"/>
          <w:szCs w:val="24"/>
        </w:rPr>
        <w:t>。报警</w:t>
      </w:r>
      <w:r w:rsidRPr="005077A0">
        <w:rPr>
          <w:rFonts w:ascii="宋体" w:hAnsi="宋体"/>
          <w:szCs w:val="24"/>
        </w:rPr>
        <w:t>主函数为MainWarning(dataPath,upThreshold=25.0,downThreshold=-25.0)</w:t>
      </w:r>
      <w:r w:rsidRPr="005077A0">
        <w:rPr>
          <w:rFonts w:ascii="宋体" w:hAnsi="宋体" w:hint="eastAsia"/>
          <w:szCs w:val="24"/>
        </w:rPr>
        <w:t>，</w:t>
      </w:r>
      <w:r w:rsidRPr="005077A0">
        <w:rPr>
          <w:rFonts w:ascii="宋体" w:hAnsi="宋体"/>
          <w:szCs w:val="24"/>
        </w:rPr>
        <w:t>dataPath</w:t>
      </w:r>
      <w:r w:rsidRPr="005077A0">
        <w:rPr>
          <w:rFonts w:ascii="宋体" w:hAnsi="宋体" w:hint="eastAsia"/>
          <w:szCs w:val="24"/>
        </w:rPr>
        <w:t>为</w:t>
      </w:r>
      <w:r w:rsidRPr="005077A0">
        <w:rPr>
          <w:rFonts w:ascii="宋体" w:hAnsi="宋体"/>
          <w:szCs w:val="24"/>
        </w:rPr>
        <w:t>数据路径， upThreshold</w:t>
      </w:r>
      <w:r w:rsidRPr="005077A0">
        <w:rPr>
          <w:rFonts w:ascii="宋体" w:hAnsi="宋体" w:hint="eastAsia"/>
          <w:szCs w:val="24"/>
        </w:rPr>
        <w:t>：上阈值</w:t>
      </w:r>
      <w:r w:rsidRPr="005077A0">
        <w:rPr>
          <w:rFonts w:ascii="宋体" w:hAnsi="宋体"/>
          <w:szCs w:val="24"/>
        </w:rPr>
        <w:t>,downThreshold</w:t>
      </w:r>
      <w:r w:rsidRPr="005077A0">
        <w:rPr>
          <w:rFonts w:ascii="宋体" w:hAnsi="宋体" w:hint="eastAsia"/>
          <w:szCs w:val="24"/>
        </w:rPr>
        <w:t>：</w:t>
      </w:r>
      <w:r w:rsidRPr="005077A0">
        <w:rPr>
          <w:rFonts w:ascii="宋体" w:hAnsi="宋体"/>
          <w:szCs w:val="24"/>
        </w:rPr>
        <w:t>下阈值</w:t>
      </w:r>
      <w:r w:rsidRPr="005077A0">
        <w:rPr>
          <w:rFonts w:ascii="宋体" w:hAnsi="宋体" w:hint="eastAsia"/>
          <w:szCs w:val="24"/>
        </w:rPr>
        <w:t>。关联分析</w:t>
      </w:r>
      <w:r w:rsidRPr="005077A0">
        <w:rPr>
          <w:rFonts w:ascii="宋体" w:hAnsi="宋体"/>
          <w:szCs w:val="24"/>
        </w:rPr>
        <w:t>主函数为GuanLian(dataPath)</w:t>
      </w:r>
      <w:r w:rsidRPr="005077A0">
        <w:rPr>
          <w:rFonts w:ascii="宋体" w:hAnsi="宋体" w:hint="eastAsia"/>
          <w:szCs w:val="24"/>
        </w:rPr>
        <w:t>，</w:t>
      </w:r>
      <w:r w:rsidRPr="005077A0">
        <w:rPr>
          <w:rFonts w:ascii="宋体" w:hAnsi="宋体"/>
          <w:szCs w:val="24"/>
        </w:rPr>
        <w:t>dataPath</w:t>
      </w:r>
      <w:r w:rsidRPr="005077A0">
        <w:rPr>
          <w:rFonts w:ascii="宋体" w:hAnsi="宋体" w:hint="eastAsia"/>
          <w:szCs w:val="24"/>
        </w:rPr>
        <w:t>为</w:t>
      </w:r>
      <w:r w:rsidRPr="005077A0">
        <w:rPr>
          <w:rFonts w:ascii="宋体" w:hAnsi="宋体"/>
          <w:szCs w:val="24"/>
        </w:rPr>
        <w:t>数据路径</w:t>
      </w:r>
      <w:r w:rsidRPr="005077A0">
        <w:rPr>
          <w:rFonts w:ascii="宋体" w:hAnsi="宋体" w:hint="eastAsia"/>
          <w:szCs w:val="24"/>
        </w:rPr>
        <w:t>。</w:t>
      </w:r>
      <w:r w:rsidRPr="005077A0">
        <w:rPr>
          <w:rFonts w:ascii="宋体" w:hAnsi="宋体"/>
          <w:szCs w:val="24"/>
        </w:rPr>
        <w:t>F</w:t>
      </w:r>
      <w:r w:rsidRPr="005077A0">
        <w:rPr>
          <w:rFonts w:ascii="宋体" w:hAnsi="宋体" w:hint="eastAsia"/>
          <w:szCs w:val="24"/>
        </w:rPr>
        <w:t>lask服务</w:t>
      </w:r>
      <w:r w:rsidRPr="005077A0">
        <w:rPr>
          <w:rFonts w:ascii="宋体" w:hAnsi="宋体"/>
          <w:szCs w:val="24"/>
        </w:rPr>
        <w:t>封装函数设计</w:t>
      </w:r>
      <w:r w:rsidRPr="005077A0">
        <w:rPr>
          <w:rFonts w:ascii="宋体" w:hAnsi="宋体" w:hint="eastAsia"/>
          <w:szCs w:val="24"/>
        </w:rPr>
        <w:t>导入flask、</w:t>
      </w:r>
      <w:r w:rsidRPr="005077A0">
        <w:rPr>
          <w:rFonts w:ascii="宋体" w:hAnsi="宋体"/>
          <w:szCs w:val="24"/>
        </w:rPr>
        <w:t>json等模块</w:t>
      </w:r>
      <w:r w:rsidRPr="005077A0">
        <w:rPr>
          <w:rFonts w:ascii="宋体" w:hAnsi="宋体" w:hint="eastAsia"/>
          <w:szCs w:val="24"/>
        </w:rPr>
        <w:t>，定义</w:t>
      </w:r>
      <w:r w:rsidRPr="005077A0">
        <w:rPr>
          <w:rFonts w:ascii="宋体" w:hAnsi="宋体"/>
          <w:szCs w:val="24"/>
        </w:rPr>
        <w:t>app.route</w:t>
      </w:r>
      <w:r w:rsidRPr="005077A0">
        <w:rPr>
          <w:rFonts w:ascii="宋体" w:hAnsi="宋体" w:hint="eastAsia"/>
          <w:szCs w:val="24"/>
        </w:rPr>
        <w:t>()路径</w:t>
      </w:r>
      <w:r w:rsidRPr="005077A0">
        <w:rPr>
          <w:rFonts w:ascii="宋体" w:hAnsi="宋体"/>
          <w:szCs w:val="24"/>
        </w:rPr>
        <w:t>，定义url中的</w:t>
      </w:r>
      <w:r w:rsidRPr="005077A0">
        <w:rPr>
          <w:rFonts w:ascii="宋体" w:hAnsi="宋体" w:hint="eastAsia"/>
          <w:szCs w:val="24"/>
        </w:rPr>
        <w:t>接口，如</w:t>
      </w:r>
      <w:r w:rsidRPr="005077A0">
        <w:rPr>
          <w:rFonts w:ascii="宋体" w:hAnsi="宋体"/>
          <w:szCs w:val="24"/>
        </w:rPr>
        <w:t>：app.route('/path/&lt;path:pathExcel&gt;')</w:t>
      </w:r>
      <w:r w:rsidRPr="005077A0">
        <w:rPr>
          <w:rFonts w:ascii="宋体" w:hAnsi="宋体" w:hint="eastAsia"/>
          <w:szCs w:val="24"/>
        </w:rPr>
        <w:t>，</w:t>
      </w:r>
      <w:r w:rsidRPr="005077A0">
        <w:rPr>
          <w:rFonts w:ascii="宋体" w:hAnsi="宋体"/>
          <w:szCs w:val="24"/>
        </w:rPr>
        <w:t>接口输入定义为数据路径参数。调用</w:t>
      </w:r>
      <w:r w:rsidRPr="005077A0">
        <w:rPr>
          <w:rFonts w:ascii="宋体" w:hAnsi="宋体" w:hint="eastAsia"/>
          <w:szCs w:val="24"/>
        </w:rPr>
        <w:t>1中</w:t>
      </w:r>
      <w:r w:rsidRPr="005077A0">
        <w:rPr>
          <w:rFonts w:ascii="宋体" w:hAnsi="宋体"/>
          <w:szCs w:val="24"/>
        </w:rPr>
        <w:t>所</w:t>
      </w:r>
      <w:r w:rsidRPr="005077A0">
        <w:rPr>
          <w:rFonts w:ascii="宋体" w:hAnsi="宋体" w:hint="eastAsia"/>
          <w:szCs w:val="24"/>
        </w:rPr>
        <w:t>设计</w:t>
      </w:r>
      <w:r w:rsidRPr="005077A0">
        <w:rPr>
          <w:rFonts w:ascii="宋体" w:hAnsi="宋体"/>
          <w:szCs w:val="24"/>
        </w:rPr>
        <w:t>的主函数，将主函数</w:t>
      </w:r>
      <w:r w:rsidRPr="005077A0">
        <w:rPr>
          <w:rFonts w:ascii="宋体" w:hAnsi="宋体" w:hint="eastAsia"/>
          <w:szCs w:val="24"/>
        </w:rPr>
        <w:t>输出转换成</w:t>
      </w:r>
      <w:r w:rsidRPr="005077A0">
        <w:rPr>
          <w:rFonts w:ascii="宋体" w:hAnsi="宋体"/>
          <w:szCs w:val="24"/>
        </w:rPr>
        <w:t>json形式，最后返回json结果。</w:t>
      </w:r>
      <w:r w:rsidRPr="005077A0">
        <w:rPr>
          <w:rFonts w:ascii="宋体" w:hAnsi="宋体" w:hint="eastAsia"/>
          <w:szCs w:val="24"/>
        </w:rPr>
        <w:t>定义</w:t>
      </w:r>
      <w:r w:rsidRPr="005077A0">
        <w:rPr>
          <w:rFonts w:ascii="宋体" w:hAnsi="宋体"/>
          <w:szCs w:val="24"/>
        </w:rPr>
        <w:t>app.run(host</w:t>
      </w:r>
      <w:r w:rsidRPr="005077A0">
        <w:rPr>
          <w:rFonts w:ascii="宋体" w:hAnsi="宋体" w:hint="eastAsia"/>
          <w:szCs w:val="24"/>
        </w:rPr>
        <w:t>，</w:t>
      </w:r>
      <w:r w:rsidRPr="005077A0">
        <w:rPr>
          <w:rFonts w:ascii="宋体" w:hAnsi="宋体"/>
          <w:szCs w:val="24"/>
        </w:rPr>
        <w:t>port)</w:t>
      </w:r>
      <w:r w:rsidRPr="005077A0">
        <w:rPr>
          <w:rFonts w:ascii="宋体" w:hAnsi="宋体" w:hint="eastAsia"/>
          <w:szCs w:val="24"/>
        </w:rPr>
        <w:t>接口，</w:t>
      </w:r>
      <w:r w:rsidRPr="005077A0">
        <w:rPr>
          <w:rFonts w:ascii="宋体" w:hAnsi="宋体"/>
          <w:szCs w:val="24"/>
        </w:rPr>
        <w:t>host</w:t>
      </w:r>
      <w:r w:rsidRPr="005077A0">
        <w:rPr>
          <w:rFonts w:ascii="宋体" w:hAnsi="宋体" w:hint="eastAsia"/>
          <w:szCs w:val="24"/>
        </w:rPr>
        <w:t>设置为127.0.0.1，</w:t>
      </w:r>
      <w:r w:rsidRPr="005077A0">
        <w:rPr>
          <w:rFonts w:ascii="宋体" w:hAnsi="宋体"/>
          <w:szCs w:val="24"/>
        </w:rPr>
        <w:t>端口</w:t>
      </w:r>
      <w:r w:rsidRPr="005077A0">
        <w:rPr>
          <w:rFonts w:ascii="宋体" w:hAnsi="宋体" w:hint="eastAsia"/>
          <w:szCs w:val="24"/>
        </w:rPr>
        <w:t>设置</w:t>
      </w:r>
      <w:r w:rsidRPr="005077A0">
        <w:rPr>
          <w:rFonts w:ascii="宋体" w:hAnsi="宋体"/>
          <w:szCs w:val="24"/>
        </w:rPr>
        <w:t>为</w:t>
      </w:r>
      <w:r w:rsidRPr="005077A0">
        <w:rPr>
          <w:rFonts w:ascii="宋体" w:hAnsi="宋体" w:hint="eastAsia"/>
          <w:szCs w:val="24"/>
        </w:rPr>
        <w:t>5000端口</w:t>
      </w:r>
      <w:r w:rsidRPr="005077A0">
        <w:rPr>
          <w:rFonts w:ascii="宋体" w:hAnsi="宋体"/>
          <w:szCs w:val="24"/>
        </w:rPr>
        <w:t>。</w:t>
      </w:r>
    </w:p>
    <w:p w:rsidR="001058CE" w:rsidRPr="005077A0" w:rsidRDefault="001058CE" w:rsidP="00D557F0">
      <w:pPr>
        <w:pStyle w:val="a9"/>
        <w:numPr>
          <w:ilvl w:val="0"/>
          <w:numId w:val="20"/>
        </w:numPr>
        <w:spacing w:line="360" w:lineRule="auto"/>
        <w:ind w:firstLineChars="0"/>
        <w:rPr>
          <w:rFonts w:ascii="宋体" w:eastAsia="宋体" w:hAnsi="宋体"/>
          <w:sz w:val="24"/>
          <w:szCs w:val="24"/>
        </w:rPr>
      </w:pPr>
      <w:r w:rsidRPr="005077A0">
        <w:rPr>
          <w:rFonts w:ascii="宋体" w:eastAsia="宋体" w:hAnsi="宋体" w:hint="eastAsia"/>
          <w:sz w:val="24"/>
          <w:szCs w:val="24"/>
        </w:rPr>
        <w:t>利用</w:t>
      </w:r>
      <w:r w:rsidRPr="005077A0">
        <w:rPr>
          <w:rFonts w:ascii="宋体" w:eastAsia="宋体" w:hAnsi="宋体"/>
          <w:sz w:val="24"/>
          <w:szCs w:val="24"/>
        </w:rPr>
        <w:t>Web</w:t>
      </w:r>
      <w:r w:rsidRPr="005077A0">
        <w:rPr>
          <w:rFonts w:ascii="宋体" w:eastAsia="宋体" w:hAnsi="宋体" w:hint="eastAsia"/>
          <w:sz w:val="24"/>
          <w:szCs w:val="24"/>
        </w:rPr>
        <w:t>浏览器</w:t>
      </w:r>
      <w:r w:rsidRPr="005077A0">
        <w:rPr>
          <w:rFonts w:ascii="宋体" w:eastAsia="宋体" w:hAnsi="宋体"/>
          <w:sz w:val="24"/>
          <w:szCs w:val="24"/>
        </w:rPr>
        <w:t>测试flask</w:t>
      </w:r>
      <w:r w:rsidRPr="005077A0">
        <w:rPr>
          <w:rFonts w:ascii="宋体" w:eastAsia="宋体" w:hAnsi="宋体" w:hint="eastAsia"/>
          <w:sz w:val="24"/>
          <w:szCs w:val="24"/>
        </w:rPr>
        <w:t>服务APP</w:t>
      </w:r>
    </w:p>
    <w:p w:rsidR="001058CE" w:rsidRPr="005077A0" w:rsidRDefault="001058CE" w:rsidP="001058CE">
      <w:pPr>
        <w:ind w:firstLine="480"/>
        <w:rPr>
          <w:rFonts w:ascii="宋体" w:hAnsi="宋体"/>
          <w:szCs w:val="24"/>
        </w:rPr>
      </w:pPr>
      <w:r w:rsidRPr="005077A0">
        <w:rPr>
          <w:rFonts w:ascii="宋体" w:hAnsi="宋体" w:hint="eastAsia"/>
          <w:szCs w:val="24"/>
        </w:rPr>
        <w:t>运行以上</w:t>
      </w:r>
      <w:r w:rsidRPr="005077A0">
        <w:rPr>
          <w:rFonts w:ascii="宋体" w:hAnsi="宋体"/>
          <w:szCs w:val="24"/>
        </w:rPr>
        <w:t>所编写的</w:t>
      </w:r>
      <w:r w:rsidRPr="005077A0">
        <w:rPr>
          <w:rFonts w:ascii="宋体" w:hAnsi="宋体" w:hint="eastAsia"/>
          <w:szCs w:val="24"/>
        </w:rPr>
        <w:t>后端源码</w:t>
      </w:r>
      <w:r w:rsidRPr="005077A0">
        <w:rPr>
          <w:rFonts w:ascii="宋体" w:hAnsi="宋体"/>
          <w:szCs w:val="24"/>
        </w:rPr>
        <w:t>，</w:t>
      </w:r>
      <w:r w:rsidRPr="005077A0">
        <w:rPr>
          <w:rFonts w:ascii="宋体" w:hAnsi="宋体" w:hint="eastAsia"/>
          <w:szCs w:val="24"/>
        </w:rPr>
        <w:t>然后打开</w:t>
      </w:r>
      <w:r w:rsidRPr="005077A0">
        <w:rPr>
          <w:rFonts w:ascii="宋体" w:hAnsi="宋体"/>
          <w:szCs w:val="24"/>
        </w:rPr>
        <w:t>web浏览器，在url中输入所设置的接口参数，</w:t>
      </w:r>
      <w:r w:rsidRPr="005077A0">
        <w:rPr>
          <w:rFonts w:ascii="宋体" w:hAnsi="宋体" w:hint="eastAsia"/>
          <w:szCs w:val="24"/>
        </w:rPr>
        <w:t>如</w:t>
      </w:r>
      <w:r w:rsidRPr="005077A0">
        <w:rPr>
          <w:rFonts w:ascii="宋体" w:hAnsi="宋体"/>
          <w:szCs w:val="24"/>
        </w:rPr>
        <w:t>数据路径，然后运行</w:t>
      </w:r>
      <w:r w:rsidRPr="005077A0">
        <w:rPr>
          <w:rFonts w:ascii="宋体" w:hAnsi="宋体" w:hint="eastAsia"/>
          <w:szCs w:val="24"/>
        </w:rPr>
        <w:t>。</w:t>
      </w:r>
    </w:p>
    <w:p w:rsidR="001058CE" w:rsidRPr="005077A0" w:rsidRDefault="001058CE" w:rsidP="00D557F0">
      <w:pPr>
        <w:pStyle w:val="a9"/>
        <w:numPr>
          <w:ilvl w:val="0"/>
          <w:numId w:val="20"/>
        </w:numPr>
        <w:spacing w:line="360" w:lineRule="auto"/>
        <w:ind w:firstLineChars="0"/>
        <w:rPr>
          <w:rFonts w:ascii="宋体" w:eastAsia="宋体" w:hAnsi="宋体"/>
          <w:sz w:val="24"/>
          <w:szCs w:val="24"/>
        </w:rPr>
      </w:pPr>
      <w:r w:rsidRPr="005077A0">
        <w:rPr>
          <w:rFonts w:ascii="宋体" w:eastAsia="宋体" w:hAnsi="宋体" w:hint="eastAsia"/>
          <w:sz w:val="24"/>
          <w:szCs w:val="24"/>
        </w:rPr>
        <w:t>应用集成部署</w:t>
      </w:r>
    </w:p>
    <w:p w:rsidR="001058CE" w:rsidRPr="005077A0" w:rsidRDefault="001058CE" w:rsidP="001058CE">
      <w:pPr>
        <w:ind w:firstLine="480"/>
        <w:rPr>
          <w:rFonts w:ascii="宋体" w:hAnsi="宋体"/>
          <w:szCs w:val="24"/>
        </w:rPr>
      </w:pPr>
      <w:r w:rsidRPr="005077A0">
        <w:rPr>
          <w:rFonts w:ascii="宋体" w:hAnsi="宋体" w:hint="eastAsia"/>
          <w:szCs w:val="24"/>
        </w:rPr>
        <w:t>测试成功</w:t>
      </w:r>
      <w:r w:rsidRPr="005077A0">
        <w:rPr>
          <w:rFonts w:ascii="宋体" w:hAnsi="宋体"/>
          <w:szCs w:val="24"/>
        </w:rPr>
        <w:t>之后，</w:t>
      </w:r>
      <w:r w:rsidRPr="005077A0">
        <w:rPr>
          <w:rFonts w:ascii="宋体" w:hAnsi="宋体" w:hint="eastAsia"/>
          <w:szCs w:val="24"/>
        </w:rPr>
        <w:t>编写</w:t>
      </w:r>
      <w:r w:rsidRPr="005077A0">
        <w:rPr>
          <w:rFonts w:ascii="宋体" w:hAnsi="宋体"/>
          <w:szCs w:val="24"/>
        </w:rPr>
        <w:t>调用及接口说明。将代码</w:t>
      </w:r>
      <w:r w:rsidRPr="005077A0">
        <w:rPr>
          <w:rFonts w:ascii="宋体" w:hAnsi="宋体" w:hint="eastAsia"/>
          <w:szCs w:val="24"/>
        </w:rPr>
        <w:t>及说明</w:t>
      </w:r>
      <w:r w:rsidRPr="005077A0">
        <w:rPr>
          <w:rFonts w:ascii="宋体" w:hAnsi="宋体"/>
          <w:szCs w:val="24"/>
        </w:rPr>
        <w:t>移交平台</w:t>
      </w:r>
      <w:r w:rsidRPr="005077A0">
        <w:rPr>
          <w:rFonts w:ascii="宋体" w:hAnsi="宋体" w:hint="eastAsia"/>
          <w:szCs w:val="24"/>
        </w:rPr>
        <w:t>开发</w:t>
      </w:r>
      <w:r w:rsidRPr="005077A0">
        <w:rPr>
          <w:rFonts w:ascii="宋体" w:hAnsi="宋体"/>
          <w:szCs w:val="24"/>
        </w:rPr>
        <w:t>人员。</w:t>
      </w:r>
    </w:p>
    <w:p w:rsidR="001058CE" w:rsidRPr="005077A0" w:rsidRDefault="001058CE" w:rsidP="001058CE">
      <w:pPr>
        <w:ind w:firstLine="480"/>
        <w:rPr>
          <w:rFonts w:ascii="宋体" w:hAnsi="宋体"/>
        </w:rPr>
      </w:pPr>
    </w:p>
    <w:p w:rsidR="001058CE" w:rsidRPr="001058CE" w:rsidRDefault="001058CE" w:rsidP="001058CE">
      <w:pPr>
        <w:pStyle w:val="3"/>
      </w:pPr>
      <w:r w:rsidRPr="001058CE">
        <w:lastRenderedPageBreak/>
        <w:t xml:space="preserve">8.4 </w:t>
      </w:r>
      <w:r w:rsidRPr="001058CE">
        <w:t>可视化</w:t>
      </w:r>
    </w:p>
    <w:p w:rsidR="001058CE" w:rsidRPr="001058CE" w:rsidRDefault="001058CE" w:rsidP="001058CE">
      <w:pPr>
        <w:pStyle w:val="4"/>
      </w:pPr>
      <w:r w:rsidRPr="001058CE">
        <w:t>8</w:t>
      </w:r>
      <w:r w:rsidRPr="001058CE">
        <w:rPr>
          <w:rFonts w:hint="eastAsia"/>
        </w:rPr>
        <w:t>.4.1</w:t>
      </w:r>
      <w:r w:rsidRPr="001058CE">
        <w:rPr>
          <w:rFonts w:hint="eastAsia"/>
        </w:rPr>
        <w:t>掘进参数建议值分析可视化</w:t>
      </w:r>
      <w:r w:rsidRPr="001058CE">
        <w:rPr>
          <w:rFonts w:hint="eastAsia"/>
        </w:rPr>
        <w:t xml:space="preserve"> </w:t>
      </w:r>
    </w:p>
    <w:p w:rsidR="001058CE" w:rsidRPr="001058CE" w:rsidRDefault="001058CE" w:rsidP="001058CE">
      <w:pPr>
        <w:pStyle w:val="5"/>
        <w:ind w:firstLine="562"/>
      </w:pPr>
      <w:r w:rsidRPr="001058CE">
        <w:rPr>
          <w:rFonts w:hint="eastAsia"/>
        </w:rPr>
        <w:t>8</w:t>
      </w:r>
      <w:r w:rsidRPr="001058CE">
        <w:t>.4.1.1</w:t>
      </w:r>
      <w:r w:rsidRPr="001058CE">
        <w:rPr>
          <w:rFonts w:hint="eastAsia"/>
        </w:rPr>
        <w:t>可视化设计</w:t>
      </w:r>
    </w:p>
    <w:p w:rsidR="001058CE" w:rsidRPr="005077A0" w:rsidRDefault="001058CE" w:rsidP="001058CE">
      <w:pPr>
        <w:pStyle w:val="ac"/>
        <w:spacing w:before="0" w:beforeAutospacing="0" w:after="0" w:afterAutospacing="0" w:line="360" w:lineRule="auto"/>
        <w:ind w:firstLine="480"/>
        <w:jc w:val="both"/>
      </w:pPr>
      <w:r>
        <w:rPr>
          <w:rFonts w:cs="Times New Roman" w:hint="eastAsia"/>
          <w:color w:val="000000" w:themeColor="text1"/>
          <w:kern w:val="2"/>
        </w:rPr>
        <w:t>掘进参数建议值分析可视化界面展示为在相应盾构机型、盾构机埋深、单一地层或复杂地层情况下掘进参数的建议值范围。</w:t>
      </w:r>
    </w:p>
    <w:p w:rsidR="001058CE" w:rsidRPr="005077A0" w:rsidRDefault="001058CE" w:rsidP="001058CE">
      <w:pPr>
        <w:ind w:firstLine="480"/>
        <w:jc w:val="center"/>
        <w:rPr>
          <w:rFonts w:ascii="宋体" w:hAnsi="宋体"/>
          <w:szCs w:val="24"/>
        </w:rPr>
      </w:pPr>
      <w:r w:rsidRPr="005077A0">
        <w:rPr>
          <w:rFonts w:ascii="宋体" w:hAnsi="宋体"/>
        </w:rPr>
        <w:object w:dxaOrig="9525" w:dyaOrig="7095">
          <v:shape id="_x0000_i1290" type="#_x0000_t75" style="width:332.25pt;height:245.25pt" o:ole="">
            <v:imagedata r:id="rId530" o:title=""/>
          </v:shape>
          <o:OLEObject Type="Embed" ProgID="Visio.Drawing.15" ShapeID="_x0000_i1290" DrawAspect="Content" ObjectID="_1629621176" r:id="rId531"/>
        </w:object>
      </w:r>
    </w:p>
    <w:p w:rsidR="001058CE" w:rsidRDefault="001058CE" w:rsidP="001058CE">
      <w:pPr>
        <w:ind w:firstLine="480"/>
        <w:jc w:val="center"/>
        <w:rPr>
          <w:rFonts w:ascii="宋体" w:hAnsi="宋体"/>
        </w:rPr>
      </w:pPr>
      <w:r w:rsidRPr="005077A0">
        <w:rPr>
          <w:rFonts w:ascii="宋体" w:hAnsi="宋体" w:hint="eastAsia"/>
        </w:rPr>
        <w:t>图</w:t>
      </w:r>
      <w:r>
        <w:rPr>
          <w:rFonts w:ascii="宋体" w:hAnsi="宋体" w:hint="eastAsia"/>
        </w:rPr>
        <w:t>8</w:t>
      </w:r>
      <w:r>
        <w:rPr>
          <w:rFonts w:ascii="宋体" w:hAnsi="宋体"/>
        </w:rPr>
        <w:t>.</w:t>
      </w:r>
      <w:r w:rsidR="00332AE4">
        <w:rPr>
          <w:rFonts w:ascii="宋体" w:hAnsi="宋体" w:hint="eastAsia"/>
        </w:rPr>
        <w:t>11</w:t>
      </w:r>
      <w:r w:rsidRPr="005077A0">
        <w:rPr>
          <w:rFonts w:ascii="宋体" w:hAnsi="宋体"/>
        </w:rPr>
        <w:t xml:space="preserve"> </w:t>
      </w:r>
      <w:r w:rsidRPr="005077A0">
        <w:rPr>
          <w:rFonts w:ascii="宋体" w:hAnsi="宋体" w:hint="eastAsia"/>
        </w:rPr>
        <w:t>施工参数建议值可视化</w:t>
      </w:r>
    </w:p>
    <w:p w:rsidR="001058CE" w:rsidRPr="001058CE" w:rsidRDefault="001058CE" w:rsidP="001058CE">
      <w:pPr>
        <w:pStyle w:val="5"/>
        <w:ind w:firstLine="562"/>
      </w:pPr>
      <w:r w:rsidRPr="001058CE">
        <w:rPr>
          <w:rFonts w:hint="eastAsia"/>
        </w:rPr>
        <w:t>8</w:t>
      </w:r>
      <w:r w:rsidRPr="001058CE">
        <w:t>.4.1.2</w:t>
      </w:r>
      <w:r w:rsidRPr="001058CE">
        <w:rPr>
          <w:rFonts w:hint="eastAsia"/>
        </w:rPr>
        <w:t>可视化实现</w:t>
      </w:r>
    </w:p>
    <w:p w:rsidR="001058CE" w:rsidRPr="006D441A" w:rsidRDefault="001058CE" w:rsidP="001058CE">
      <w:pPr>
        <w:ind w:firstLine="480"/>
      </w:pPr>
      <w:r>
        <w:rPr>
          <w:rFonts w:hint="eastAsia"/>
        </w:rPr>
        <w:t>施工参数建议值</w:t>
      </w:r>
      <w:r w:rsidRPr="00E33569">
        <w:rPr>
          <w:rFonts w:hint="eastAsia"/>
        </w:rPr>
        <w:t>分析可视化实施主函数为：</w:t>
      </w:r>
      <w:r>
        <w:rPr>
          <w:rFonts w:hint="eastAsia"/>
        </w:rPr>
        <w:t>R</w:t>
      </w:r>
      <w:r>
        <w:t>ecommended</w:t>
      </w:r>
      <w:r w:rsidRPr="00E33569">
        <w:t>_</w:t>
      </w:r>
      <w:r>
        <w:t>Parameters</w:t>
      </w:r>
      <w:r w:rsidRPr="00E33569">
        <w:rPr>
          <w:rFonts w:hint="eastAsia"/>
        </w:rPr>
        <w:t>_Analysis</w:t>
      </w:r>
      <w:r w:rsidRPr="00E33569">
        <w:rPr>
          <w:rFonts w:hint="eastAsia"/>
        </w:rPr>
        <w:t>（），该函数主要利用</w:t>
      </w:r>
      <w:r>
        <w:rPr>
          <w:rFonts w:hint="eastAsia"/>
        </w:rPr>
        <w:t>A</w:t>
      </w:r>
      <w:r>
        <w:t>priori</w:t>
      </w:r>
      <w:r w:rsidRPr="00E33569">
        <w:rPr>
          <w:rFonts w:hint="eastAsia"/>
        </w:rPr>
        <w:t>算法</w:t>
      </w:r>
      <w:r>
        <w:rPr>
          <w:rFonts w:hint="eastAsia"/>
        </w:rPr>
        <w:t>挖掘</w:t>
      </w:r>
      <w:r w:rsidRPr="00E33569">
        <w:rPr>
          <w:rFonts w:hint="eastAsia"/>
        </w:rPr>
        <w:t>关键施工参数和地面沉降量的关联关系</w:t>
      </w:r>
      <w:r>
        <w:rPr>
          <w:rFonts w:hint="eastAsia"/>
        </w:rPr>
        <w:t>，推荐施工参数的建议值范围，避免在施工过程中地面沉降量过大造成安全事故的发生，最终可视化输出为掘进参数的建议值范围。</w:t>
      </w:r>
    </w:p>
    <w:p w:rsidR="001058CE" w:rsidRPr="001058CE" w:rsidRDefault="001058CE" w:rsidP="001058CE">
      <w:pPr>
        <w:pStyle w:val="4"/>
      </w:pPr>
      <w:r w:rsidRPr="001058CE">
        <w:rPr>
          <w:rFonts w:hint="eastAsia"/>
        </w:rPr>
        <w:lastRenderedPageBreak/>
        <w:t>8</w:t>
      </w:r>
      <w:r w:rsidRPr="001058CE">
        <w:t>.4.2</w:t>
      </w:r>
      <w:r w:rsidRPr="001058CE">
        <w:rPr>
          <w:rFonts w:hint="eastAsia"/>
        </w:rPr>
        <w:t>地面沉降预测分析可视化</w:t>
      </w:r>
    </w:p>
    <w:p w:rsidR="001058CE" w:rsidRPr="001058CE" w:rsidRDefault="001058CE" w:rsidP="001058CE">
      <w:pPr>
        <w:pStyle w:val="5"/>
        <w:ind w:firstLine="562"/>
      </w:pPr>
      <w:r w:rsidRPr="001058CE">
        <w:rPr>
          <w:rFonts w:hint="eastAsia"/>
        </w:rPr>
        <w:t>8</w:t>
      </w:r>
      <w:r w:rsidRPr="001058CE">
        <w:t>.4.2.1</w:t>
      </w:r>
      <w:r w:rsidRPr="001058CE">
        <w:rPr>
          <w:rFonts w:hint="eastAsia"/>
        </w:rPr>
        <w:t>可视化设计</w:t>
      </w:r>
    </w:p>
    <w:p w:rsidR="001058CE" w:rsidRDefault="001058CE" w:rsidP="001058CE">
      <w:pPr>
        <w:pStyle w:val="ac"/>
        <w:spacing w:before="0" w:beforeAutospacing="0" w:after="0" w:afterAutospacing="0" w:line="360" w:lineRule="auto"/>
        <w:ind w:firstLine="480"/>
        <w:jc w:val="both"/>
        <w:rPr>
          <w:rFonts w:cs="Times New Roman"/>
          <w:color w:val="000000" w:themeColor="text1"/>
          <w:kern w:val="2"/>
        </w:rPr>
      </w:pPr>
      <w:r>
        <w:rPr>
          <w:rFonts w:cs="Times New Roman" w:hint="eastAsia"/>
          <w:color w:val="000000" w:themeColor="text1"/>
          <w:kern w:val="2"/>
        </w:rPr>
        <w:t>地面沉降预测分析可视化界面展示为相应盾构机型、盾构机埋深、单一地层或复杂地层情况下</w:t>
      </w:r>
      <w:r w:rsidRPr="005077A0">
        <w:rPr>
          <w:rFonts w:cs="Times New Roman" w:hint="eastAsia"/>
          <w:color w:val="000000" w:themeColor="text1"/>
          <w:kern w:val="2"/>
        </w:rPr>
        <w:t>轴线</w:t>
      </w:r>
      <w:r>
        <w:rPr>
          <w:rFonts w:cs="Times New Roman" w:hint="eastAsia"/>
          <w:color w:val="000000" w:themeColor="text1"/>
          <w:kern w:val="2"/>
        </w:rPr>
        <w:t>距开挖面距离(</w:t>
      </w:r>
      <w:r>
        <w:rPr>
          <w:rFonts w:cs="Times New Roman"/>
          <w:color w:val="000000" w:themeColor="text1"/>
          <w:kern w:val="2"/>
        </w:rPr>
        <w:t>0</w:t>
      </w:r>
      <w:r>
        <w:rPr>
          <w:rFonts w:cs="Times New Roman" w:hint="eastAsia"/>
          <w:color w:val="000000" w:themeColor="text1"/>
          <w:kern w:val="2"/>
        </w:rPr>
        <w:t>、3、5、1</w:t>
      </w:r>
      <w:r>
        <w:rPr>
          <w:rFonts w:cs="Times New Roman"/>
          <w:color w:val="000000" w:themeColor="text1"/>
          <w:kern w:val="2"/>
        </w:rPr>
        <w:t>0</w:t>
      </w:r>
      <w:r>
        <w:rPr>
          <w:rFonts w:cs="Times New Roman" w:hint="eastAsia"/>
          <w:color w:val="000000" w:themeColor="text1"/>
          <w:kern w:val="2"/>
        </w:rPr>
        <w:t>、1</w:t>
      </w:r>
      <w:r>
        <w:rPr>
          <w:rFonts w:cs="Times New Roman"/>
          <w:color w:val="000000" w:themeColor="text1"/>
          <w:kern w:val="2"/>
        </w:rPr>
        <w:t>5</w:t>
      </w:r>
      <w:r>
        <w:rPr>
          <w:rFonts w:cs="Times New Roman" w:hint="eastAsia"/>
          <w:color w:val="000000" w:themeColor="text1"/>
          <w:kern w:val="2"/>
        </w:rPr>
        <w:t>、2</w:t>
      </w:r>
      <w:r>
        <w:rPr>
          <w:rFonts w:cs="Times New Roman"/>
          <w:color w:val="000000" w:themeColor="text1"/>
          <w:kern w:val="2"/>
        </w:rPr>
        <w:t>0</w:t>
      </w:r>
      <w:r>
        <w:rPr>
          <w:rFonts w:cs="Times New Roman" w:hint="eastAsia"/>
          <w:color w:val="000000" w:themeColor="text1"/>
          <w:kern w:val="2"/>
        </w:rPr>
        <w:t>、-</w:t>
      </w:r>
      <w:r>
        <w:rPr>
          <w:rFonts w:cs="Times New Roman"/>
          <w:color w:val="000000" w:themeColor="text1"/>
          <w:kern w:val="2"/>
        </w:rPr>
        <w:t>5</w:t>
      </w:r>
      <w:r>
        <w:rPr>
          <w:rFonts w:cs="Times New Roman" w:hint="eastAsia"/>
          <w:color w:val="000000" w:themeColor="text1"/>
          <w:kern w:val="2"/>
        </w:rPr>
        <w:t>、-</w:t>
      </w:r>
      <w:r>
        <w:rPr>
          <w:rFonts w:cs="Times New Roman"/>
          <w:color w:val="000000" w:themeColor="text1"/>
          <w:kern w:val="2"/>
        </w:rPr>
        <w:t>10</w:t>
      </w:r>
      <w:r>
        <w:rPr>
          <w:rFonts w:cs="Times New Roman" w:hint="eastAsia"/>
          <w:color w:val="000000" w:themeColor="text1"/>
          <w:kern w:val="2"/>
        </w:rPr>
        <w:t>、-</w:t>
      </w:r>
      <w:r>
        <w:rPr>
          <w:rFonts w:cs="Times New Roman"/>
          <w:color w:val="000000" w:themeColor="text1"/>
          <w:kern w:val="2"/>
        </w:rPr>
        <w:t>15</w:t>
      </w:r>
      <w:r>
        <w:rPr>
          <w:rFonts w:cs="Times New Roman" w:hint="eastAsia"/>
          <w:color w:val="000000" w:themeColor="text1"/>
          <w:kern w:val="2"/>
        </w:rPr>
        <w:t>、-</w:t>
      </w:r>
      <w:r>
        <w:rPr>
          <w:rFonts w:cs="Times New Roman"/>
          <w:color w:val="000000" w:themeColor="text1"/>
          <w:kern w:val="2"/>
        </w:rPr>
        <w:t>20</w:t>
      </w:r>
      <w:r>
        <w:rPr>
          <w:rFonts w:cs="Times New Roman" w:hint="eastAsia"/>
          <w:color w:val="000000" w:themeColor="text1"/>
          <w:kern w:val="2"/>
        </w:rPr>
        <w:t>)环轴线正</w:t>
      </w:r>
      <w:r w:rsidRPr="005077A0">
        <w:rPr>
          <w:rFonts w:cs="Times New Roman" w:hint="eastAsia"/>
          <w:color w:val="000000" w:themeColor="text1"/>
          <w:kern w:val="2"/>
        </w:rPr>
        <w:t>上方地表沉降监测点累积沉降量</w:t>
      </w:r>
      <w:r>
        <w:rPr>
          <w:rFonts w:cs="Times New Roman" w:hint="eastAsia"/>
          <w:color w:val="000000" w:themeColor="text1"/>
          <w:kern w:val="2"/>
        </w:rPr>
        <w:t>。</w:t>
      </w:r>
    </w:p>
    <w:p w:rsidR="00332AE4" w:rsidRDefault="00332AE4" w:rsidP="00332AE4">
      <w:pPr>
        <w:pStyle w:val="ac"/>
        <w:spacing w:before="0" w:beforeAutospacing="0" w:after="0" w:afterAutospacing="0" w:line="360" w:lineRule="auto"/>
        <w:ind w:firstLine="480"/>
        <w:jc w:val="center"/>
        <w:rPr>
          <w:rFonts w:cs="Times New Roman"/>
          <w:color w:val="000000" w:themeColor="text1"/>
          <w:kern w:val="2"/>
        </w:rPr>
      </w:pPr>
      <w:r>
        <w:rPr>
          <w:noProof/>
        </w:rPr>
        <w:drawing>
          <wp:inline distT="0" distB="0" distL="0" distR="0" wp14:anchorId="1CD0A990" wp14:editId="3F16138E">
            <wp:extent cx="4143375" cy="33623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143375" cy="3362325"/>
                    </a:xfrm>
                    <a:prstGeom prst="rect">
                      <a:avLst/>
                    </a:prstGeom>
                  </pic:spPr>
                </pic:pic>
              </a:graphicData>
            </a:graphic>
          </wp:inline>
        </w:drawing>
      </w:r>
    </w:p>
    <w:p w:rsidR="001058CE" w:rsidRPr="006D441A" w:rsidRDefault="001058CE" w:rsidP="00332AE4">
      <w:pPr>
        <w:ind w:firstLineChars="90" w:firstLine="198"/>
        <w:jc w:val="center"/>
        <w:rPr>
          <w:rFonts w:ascii="宋体" w:hAnsi="宋体" w:cs="Times New Roman"/>
          <w:color w:val="000000" w:themeColor="text1"/>
          <w:sz w:val="22"/>
        </w:rPr>
      </w:pPr>
      <w:r w:rsidRPr="006D441A">
        <w:rPr>
          <w:rFonts w:ascii="宋体" w:hAnsi="宋体" w:hint="eastAsia"/>
          <w:sz w:val="22"/>
        </w:rPr>
        <w:t>图8</w:t>
      </w:r>
      <w:r w:rsidRPr="006D441A">
        <w:rPr>
          <w:rFonts w:ascii="宋体" w:hAnsi="宋体"/>
          <w:sz w:val="22"/>
        </w:rPr>
        <w:t>.1</w:t>
      </w:r>
      <w:r w:rsidR="00332AE4">
        <w:rPr>
          <w:rFonts w:ascii="宋体" w:hAnsi="宋体" w:hint="eastAsia"/>
          <w:sz w:val="22"/>
        </w:rPr>
        <w:t>2</w:t>
      </w:r>
      <w:r w:rsidRPr="006D441A">
        <w:rPr>
          <w:rFonts w:ascii="宋体" w:hAnsi="宋体"/>
          <w:sz w:val="22"/>
        </w:rPr>
        <w:t xml:space="preserve"> </w:t>
      </w:r>
      <w:r w:rsidRPr="006D441A">
        <w:rPr>
          <w:rFonts w:ascii="宋体" w:hAnsi="宋体" w:cs="Times New Roman" w:hint="eastAsia"/>
          <w:color w:val="000000" w:themeColor="text1"/>
          <w:sz w:val="22"/>
        </w:rPr>
        <w:t>地表沉降预测预警可视化</w:t>
      </w:r>
    </w:p>
    <w:p w:rsidR="001058CE" w:rsidRPr="001058CE" w:rsidRDefault="001058CE" w:rsidP="001058CE">
      <w:pPr>
        <w:pStyle w:val="5"/>
        <w:ind w:firstLine="562"/>
      </w:pPr>
      <w:r w:rsidRPr="001058CE">
        <w:rPr>
          <w:rFonts w:hint="eastAsia"/>
        </w:rPr>
        <w:t>8</w:t>
      </w:r>
      <w:r w:rsidRPr="001058CE">
        <w:t>.4.2.2</w:t>
      </w:r>
      <w:r w:rsidRPr="001058CE">
        <w:rPr>
          <w:rFonts w:hint="eastAsia"/>
        </w:rPr>
        <w:t>可视化实现</w:t>
      </w:r>
    </w:p>
    <w:p w:rsidR="001058CE" w:rsidRPr="006D441A" w:rsidRDefault="001058CE" w:rsidP="001058CE">
      <w:pPr>
        <w:ind w:firstLine="480"/>
      </w:pPr>
      <w:r>
        <w:rPr>
          <w:rFonts w:hint="eastAsia"/>
        </w:rPr>
        <w:t>地面沉降预测</w:t>
      </w:r>
      <w:r w:rsidRPr="00E33569">
        <w:rPr>
          <w:rFonts w:hint="eastAsia"/>
        </w:rPr>
        <w:t>分析可视化实施主函数为：</w:t>
      </w:r>
      <w:r>
        <w:rPr>
          <w:rFonts w:hint="eastAsia"/>
        </w:rPr>
        <w:t>S</w:t>
      </w:r>
      <w:r w:rsidRPr="006D441A">
        <w:t>ubsidence</w:t>
      </w:r>
      <w:r w:rsidRPr="00E33569">
        <w:t>_</w:t>
      </w:r>
      <w:r w:rsidRPr="006D441A">
        <w:t xml:space="preserve"> </w:t>
      </w:r>
      <w:r>
        <w:t>P</w:t>
      </w:r>
      <w:r w:rsidRPr="006D441A">
        <w:t>rediction</w:t>
      </w:r>
      <w:r w:rsidRPr="00E33569">
        <w:rPr>
          <w:rFonts w:hint="eastAsia"/>
        </w:rPr>
        <w:t>_Analysis</w:t>
      </w:r>
      <w:r w:rsidRPr="00E33569">
        <w:rPr>
          <w:rFonts w:hint="eastAsia"/>
        </w:rPr>
        <w:t>（），该函数主要利用</w:t>
      </w:r>
      <w:r>
        <w:t>Xgboost</w:t>
      </w:r>
      <w:r w:rsidRPr="00E33569">
        <w:rPr>
          <w:rFonts w:hint="eastAsia"/>
        </w:rPr>
        <w:t>算法</w:t>
      </w:r>
      <w:r>
        <w:rPr>
          <w:rFonts w:hint="eastAsia"/>
        </w:rPr>
        <w:t>和深度学习算法对</w:t>
      </w:r>
      <w:r w:rsidRPr="00E33569">
        <w:rPr>
          <w:rFonts w:hint="eastAsia"/>
        </w:rPr>
        <w:t>地面沉降量</w:t>
      </w:r>
      <w:r>
        <w:rPr>
          <w:rFonts w:hint="eastAsia"/>
        </w:rPr>
        <w:t>进行提前实时预测，避免在施工过程中地面沉降量过大造成安全事故的发生，最终可视化结果输出为距开挖面不同距离的轴线正上方的地面沉降量。</w:t>
      </w:r>
    </w:p>
    <w:p w:rsidR="00C83174" w:rsidRPr="006522EE" w:rsidRDefault="006522EE" w:rsidP="001058CE">
      <w:pPr>
        <w:pStyle w:val="2"/>
      </w:pPr>
      <w:r>
        <w:lastRenderedPageBreak/>
        <w:t xml:space="preserve">9 </w:t>
      </w:r>
      <w:r w:rsidR="00C83174" w:rsidRPr="006522EE">
        <w:rPr>
          <w:rFonts w:hint="eastAsia"/>
        </w:rPr>
        <w:t>能耗</w:t>
      </w:r>
      <w:r w:rsidR="00C83174" w:rsidRPr="006522EE">
        <w:t>分析与控制</w:t>
      </w:r>
      <w:r w:rsidR="00C83174" w:rsidRPr="006522EE">
        <w:rPr>
          <w:rFonts w:hint="eastAsia"/>
        </w:rPr>
        <w:t>大数据</w:t>
      </w:r>
      <w:r w:rsidR="00C83174" w:rsidRPr="006522EE">
        <w:t>分析</w:t>
      </w:r>
    </w:p>
    <w:p w:rsidR="00C83174" w:rsidRPr="006522EE" w:rsidRDefault="00C83174" w:rsidP="006522EE">
      <w:pPr>
        <w:pStyle w:val="3"/>
      </w:pPr>
      <w:r w:rsidRPr="006522EE">
        <w:t>9.1</w:t>
      </w:r>
      <w:r w:rsidRPr="006522EE">
        <w:rPr>
          <w:rFonts w:hint="eastAsia"/>
        </w:rPr>
        <w:t>数据资源</w:t>
      </w:r>
    </w:p>
    <w:p w:rsidR="00C83174" w:rsidRPr="006522EE" w:rsidRDefault="00C83174" w:rsidP="006522EE">
      <w:pPr>
        <w:pStyle w:val="4"/>
      </w:pPr>
      <w:r w:rsidRPr="006522EE">
        <w:rPr>
          <w:rFonts w:hint="eastAsia"/>
        </w:rPr>
        <w:t>9</w:t>
      </w:r>
      <w:r w:rsidRPr="006522EE">
        <w:t>.1.1</w:t>
      </w:r>
      <w:r w:rsidRPr="006522EE">
        <w:rPr>
          <w:rFonts w:hint="eastAsia"/>
        </w:rPr>
        <w:t>输入</w:t>
      </w:r>
      <w:r w:rsidRPr="006522EE">
        <w:t>数据</w:t>
      </w:r>
    </w:p>
    <w:p w:rsidR="00C83174" w:rsidRPr="00D23EAC" w:rsidRDefault="00C83174" w:rsidP="00C83174">
      <w:pPr>
        <w:ind w:firstLine="480"/>
        <w:jc w:val="center"/>
        <w:rPr>
          <w:rFonts w:ascii="等线" w:eastAsia="等线" w:hAnsi="等线"/>
          <w:b/>
          <w:color w:val="000000" w:themeColor="text1"/>
          <w:szCs w:val="21"/>
          <w:lang w:val="zh-TW"/>
        </w:rPr>
      </w:pPr>
      <w:r w:rsidRPr="00D23EAC">
        <w:rPr>
          <w:rFonts w:ascii="等线" w:eastAsia="等线" w:hAnsi="等线" w:hint="eastAsia"/>
          <w:b/>
          <w:color w:val="000000" w:themeColor="text1"/>
          <w:szCs w:val="21"/>
          <w:lang w:val="zh-TW"/>
        </w:rPr>
        <w:t>表9.1 通风</w:t>
      </w:r>
      <w:r w:rsidRPr="00D23EAC">
        <w:rPr>
          <w:rFonts w:ascii="等线" w:eastAsia="等线" w:hAnsi="等线"/>
          <w:b/>
          <w:color w:val="000000" w:themeColor="text1"/>
          <w:szCs w:val="21"/>
          <w:lang w:val="zh-TW"/>
        </w:rPr>
        <w:t>空调系统设备的运行数据</w:t>
      </w:r>
    </w:p>
    <w:tbl>
      <w:tblPr>
        <w:tblStyle w:val="ab"/>
        <w:tblW w:w="0" w:type="auto"/>
        <w:tblLook w:val="04A0" w:firstRow="1" w:lastRow="0" w:firstColumn="1" w:lastColumn="0" w:noHBand="0" w:noVBand="1"/>
      </w:tblPr>
      <w:tblGrid>
        <w:gridCol w:w="1555"/>
        <w:gridCol w:w="3975"/>
        <w:gridCol w:w="2766"/>
      </w:tblGrid>
      <w:tr w:rsidR="00C83174" w:rsidTr="00AE188E">
        <w:tc>
          <w:tcPr>
            <w:tcW w:w="1555" w:type="dxa"/>
          </w:tcPr>
          <w:p w:rsidR="00C83174" w:rsidRPr="0051551B" w:rsidRDefault="00C83174" w:rsidP="00C83174">
            <w:pPr>
              <w:ind w:firstLine="482"/>
              <w:jc w:val="center"/>
              <w:rPr>
                <w:b/>
              </w:rPr>
            </w:pPr>
            <w:r w:rsidRPr="0051551B">
              <w:rPr>
                <w:rFonts w:hint="eastAsia"/>
                <w:b/>
              </w:rPr>
              <w:t>序号</w:t>
            </w:r>
          </w:p>
        </w:tc>
        <w:tc>
          <w:tcPr>
            <w:tcW w:w="3975" w:type="dxa"/>
          </w:tcPr>
          <w:p w:rsidR="00C83174" w:rsidRDefault="00C83174" w:rsidP="00C83174">
            <w:pPr>
              <w:ind w:firstLine="480"/>
              <w:jc w:val="center"/>
            </w:pPr>
            <w:r>
              <w:rPr>
                <w:rFonts w:hint="eastAsia"/>
              </w:rPr>
              <w:t>数据</w:t>
            </w:r>
            <w:r>
              <w:t>字段</w:t>
            </w:r>
          </w:p>
        </w:tc>
        <w:tc>
          <w:tcPr>
            <w:tcW w:w="2766" w:type="dxa"/>
          </w:tcPr>
          <w:p w:rsidR="00C83174" w:rsidRDefault="00C83174" w:rsidP="00C83174">
            <w:pPr>
              <w:ind w:firstLine="480"/>
              <w:jc w:val="center"/>
            </w:pPr>
            <w:r>
              <w:rPr>
                <w:rFonts w:hint="eastAsia"/>
              </w:rPr>
              <w:t>数据</w:t>
            </w:r>
            <w:r>
              <w:t>类型</w:t>
            </w:r>
          </w:p>
        </w:tc>
      </w:tr>
      <w:tr w:rsidR="00C83174" w:rsidTr="00AE188E">
        <w:tc>
          <w:tcPr>
            <w:tcW w:w="1555" w:type="dxa"/>
          </w:tcPr>
          <w:p w:rsidR="00C83174" w:rsidRPr="0051551B" w:rsidRDefault="00C83174" w:rsidP="00C83174">
            <w:pPr>
              <w:ind w:firstLine="482"/>
              <w:jc w:val="center"/>
              <w:rPr>
                <w:b/>
              </w:rPr>
            </w:pPr>
            <w:r w:rsidRPr="0051551B">
              <w:rPr>
                <w:rFonts w:hint="eastAsia"/>
                <w:b/>
              </w:rPr>
              <w:t>1</w:t>
            </w:r>
          </w:p>
        </w:tc>
        <w:tc>
          <w:tcPr>
            <w:tcW w:w="3975" w:type="dxa"/>
          </w:tcPr>
          <w:p w:rsidR="00C83174" w:rsidRDefault="00C83174" w:rsidP="00C83174">
            <w:pPr>
              <w:ind w:firstLine="480"/>
              <w:jc w:val="center"/>
            </w:pPr>
            <w:r>
              <w:rPr>
                <w:rFonts w:hint="eastAsia"/>
              </w:rPr>
              <w:t>运行</w:t>
            </w:r>
          </w:p>
        </w:tc>
        <w:tc>
          <w:tcPr>
            <w:tcW w:w="2766" w:type="dxa"/>
          </w:tcPr>
          <w:p w:rsidR="00C83174" w:rsidRDefault="00C83174" w:rsidP="00C83174">
            <w:pPr>
              <w:ind w:firstLine="480"/>
              <w:jc w:val="center"/>
            </w:pPr>
            <w:r>
              <w:rPr>
                <w:rFonts w:hint="eastAsia"/>
              </w:rPr>
              <w:t>boole</w:t>
            </w:r>
            <w:r>
              <w:t>an</w:t>
            </w:r>
          </w:p>
        </w:tc>
      </w:tr>
      <w:tr w:rsidR="00C83174" w:rsidTr="00AE188E">
        <w:tc>
          <w:tcPr>
            <w:tcW w:w="1555" w:type="dxa"/>
          </w:tcPr>
          <w:p w:rsidR="00C83174" w:rsidRPr="0051551B" w:rsidRDefault="00C83174" w:rsidP="00C83174">
            <w:pPr>
              <w:ind w:firstLine="482"/>
              <w:jc w:val="center"/>
              <w:rPr>
                <w:b/>
              </w:rPr>
            </w:pPr>
            <w:r w:rsidRPr="0051551B">
              <w:rPr>
                <w:rFonts w:hint="eastAsia"/>
                <w:b/>
              </w:rPr>
              <w:t>2</w:t>
            </w:r>
          </w:p>
        </w:tc>
        <w:tc>
          <w:tcPr>
            <w:tcW w:w="3975" w:type="dxa"/>
          </w:tcPr>
          <w:p w:rsidR="00C83174" w:rsidRDefault="00C83174" w:rsidP="00C83174">
            <w:pPr>
              <w:ind w:firstLine="480"/>
              <w:jc w:val="center"/>
            </w:pPr>
            <w:r>
              <w:rPr>
                <w:rFonts w:hint="eastAsia"/>
              </w:rPr>
              <w:t>停止</w:t>
            </w:r>
          </w:p>
        </w:tc>
        <w:tc>
          <w:tcPr>
            <w:tcW w:w="2766" w:type="dxa"/>
          </w:tcPr>
          <w:p w:rsidR="00C83174" w:rsidRDefault="00C83174" w:rsidP="00C83174">
            <w:pPr>
              <w:ind w:firstLine="480"/>
              <w:jc w:val="center"/>
            </w:pPr>
            <w:r>
              <w:rPr>
                <w:rFonts w:hint="eastAsia"/>
              </w:rPr>
              <w:t>boole</w:t>
            </w:r>
            <w:r>
              <w:t>an</w:t>
            </w:r>
          </w:p>
        </w:tc>
      </w:tr>
      <w:tr w:rsidR="00C83174" w:rsidTr="00AE188E">
        <w:tc>
          <w:tcPr>
            <w:tcW w:w="1555" w:type="dxa"/>
          </w:tcPr>
          <w:p w:rsidR="00C83174" w:rsidRPr="0051551B" w:rsidRDefault="00C83174" w:rsidP="00C83174">
            <w:pPr>
              <w:ind w:firstLine="482"/>
              <w:jc w:val="center"/>
              <w:rPr>
                <w:b/>
              </w:rPr>
            </w:pPr>
            <w:r w:rsidRPr="0051551B">
              <w:rPr>
                <w:rFonts w:hint="eastAsia"/>
                <w:b/>
              </w:rPr>
              <w:t>3</w:t>
            </w:r>
          </w:p>
        </w:tc>
        <w:tc>
          <w:tcPr>
            <w:tcW w:w="3975" w:type="dxa"/>
          </w:tcPr>
          <w:p w:rsidR="00C83174" w:rsidRDefault="00C83174" w:rsidP="00C83174">
            <w:pPr>
              <w:ind w:firstLine="480"/>
              <w:jc w:val="center"/>
            </w:pPr>
            <w:r>
              <w:rPr>
                <w:rFonts w:hint="eastAsia"/>
              </w:rPr>
              <w:t>故障</w:t>
            </w:r>
          </w:p>
        </w:tc>
        <w:tc>
          <w:tcPr>
            <w:tcW w:w="2766" w:type="dxa"/>
          </w:tcPr>
          <w:p w:rsidR="00C83174" w:rsidRDefault="00C83174" w:rsidP="00C83174">
            <w:pPr>
              <w:ind w:firstLine="480"/>
              <w:jc w:val="center"/>
            </w:pPr>
            <w:r>
              <w:t>String</w:t>
            </w:r>
          </w:p>
        </w:tc>
      </w:tr>
      <w:tr w:rsidR="00C83174" w:rsidTr="00AE188E">
        <w:tc>
          <w:tcPr>
            <w:tcW w:w="1555" w:type="dxa"/>
          </w:tcPr>
          <w:p w:rsidR="00C83174" w:rsidRPr="0051551B" w:rsidRDefault="00C83174" w:rsidP="00C83174">
            <w:pPr>
              <w:ind w:firstLine="482"/>
              <w:jc w:val="center"/>
              <w:rPr>
                <w:b/>
              </w:rPr>
            </w:pPr>
            <w:r w:rsidRPr="0051551B">
              <w:rPr>
                <w:rFonts w:hint="eastAsia"/>
                <w:b/>
              </w:rPr>
              <w:t>4</w:t>
            </w:r>
          </w:p>
        </w:tc>
        <w:tc>
          <w:tcPr>
            <w:tcW w:w="3975" w:type="dxa"/>
          </w:tcPr>
          <w:p w:rsidR="00C83174" w:rsidRDefault="00C83174" w:rsidP="00C83174">
            <w:pPr>
              <w:ind w:firstLine="480"/>
              <w:jc w:val="center"/>
            </w:pPr>
            <w:r>
              <w:rPr>
                <w:rFonts w:hint="eastAsia"/>
              </w:rPr>
              <w:t>电流</w:t>
            </w:r>
          </w:p>
        </w:tc>
        <w:tc>
          <w:tcPr>
            <w:tcW w:w="2766" w:type="dxa"/>
          </w:tcPr>
          <w:p w:rsidR="00C83174" w:rsidRDefault="00C83174" w:rsidP="00C83174">
            <w:pPr>
              <w:ind w:firstLine="480"/>
              <w:jc w:val="center"/>
            </w:pPr>
            <w:r>
              <w:t>F</w:t>
            </w:r>
            <w:r>
              <w:rPr>
                <w:rFonts w:hint="eastAsia"/>
              </w:rPr>
              <w:t>loat</w:t>
            </w:r>
            <w:r>
              <w:t>(32)</w:t>
            </w:r>
          </w:p>
        </w:tc>
      </w:tr>
      <w:tr w:rsidR="00C83174" w:rsidTr="00AE188E">
        <w:tc>
          <w:tcPr>
            <w:tcW w:w="1555" w:type="dxa"/>
          </w:tcPr>
          <w:p w:rsidR="00C83174" w:rsidRPr="0051551B" w:rsidRDefault="00C83174" w:rsidP="00C83174">
            <w:pPr>
              <w:ind w:firstLine="482"/>
              <w:jc w:val="center"/>
              <w:rPr>
                <w:b/>
              </w:rPr>
            </w:pPr>
            <w:r w:rsidRPr="0051551B">
              <w:rPr>
                <w:rFonts w:hint="eastAsia"/>
                <w:b/>
              </w:rPr>
              <w:t>5</w:t>
            </w:r>
          </w:p>
        </w:tc>
        <w:tc>
          <w:tcPr>
            <w:tcW w:w="3975" w:type="dxa"/>
          </w:tcPr>
          <w:p w:rsidR="00C83174" w:rsidRDefault="00C83174" w:rsidP="00C83174">
            <w:pPr>
              <w:ind w:firstLine="480"/>
              <w:jc w:val="center"/>
            </w:pPr>
            <w:r>
              <w:rPr>
                <w:rFonts w:hint="eastAsia"/>
              </w:rPr>
              <w:t>频率</w:t>
            </w:r>
          </w:p>
        </w:tc>
        <w:tc>
          <w:tcPr>
            <w:tcW w:w="2766" w:type="dxa"/>
          </w:tcPr>
          <w:p w:rsidR="00C83174" w:rsidRDefault="00C83174" w:rsidP="00C83174">
            <w:pPr>
              <w:ind w:firstLine="480"/>
              <w:jc w:val="center"/>
            </w:pPr>
            <w:r>
              <w:t>F</w:t>
            </w:r>
            <w:r>
              <w:rPr>
                <w:rFonts w:hint="eastAsia"/>
              </w:rPr>
              <w:t>loat</w:t>
            </w:r>
            <w:r>
              <w:t>(32)</w:t>
            </w:r>
          </w:p>
        </w:tc>
      </w:tr>
      <w:tr w:rsidR="00C83174" w:rsidTr="00AE188E">
        <w:tc>
          <w:tcPr>
            <w:tcW w:w="1555" w:type="dxa"/>
          </w:tcPr>
          <w:p w:rsidR="00C83174" w:rsidRPr="0051551B" w:rsidRDefault="00C83174" w:rsidP="00C83174">
            <w:pPr>
              <w:ind w:firstLine="482"/>
              <w:jc w:val="center"/>
              <w:rPr>
                <w:b/>
              </w:rPr>
            </w:pPr>
            <w:r w:rsidRPr="0051551B">
              <w:rPr>
                <w:rFonts w:hint="eastAsia"/>
                <w:b/>
              </w:rPr>
              <w:t>6</w:t>
            </w:r>
          </w:p>
        </w:tc>
        <w:tc>
          <w:tcPr>
            <w:tcW w:w="3975" w:type="dxa"/>
          </w:tcPr>
          <w:p w:rsidR="00C83174" w:rsidRDefault="00C83174" w:rsidP="00C83174">
            <w:pPr>
              <w:ind w:firstLine="480"/>
              <w:jc w:val="center"/>
            </w:pPr>
            <w:r>
              <w:rPr>
                <w:rFonts w:hint="eastAsia"/>
              </w:rPr>
              <w:t>阀门</w:t>
            </w:r>
            <w:r>
              <w:t>开度反馈</w:t>
            </w:r>
          </w:p>
        </w:tc>
        <w:tc>
          <w:tcPr>
            <w:tcW w:w="2766" w:type="dxa"/>
          </w:tcPr>
          <w:p w:rsidR="00C83174" w:rsidRDefault="00C83174" w:rsidP="00C83174">
            <w:pPr>
              <w:ind w:firstLine="480"/>
              <w:jc w:val="center"/>
            </w:pPr>
            <w:r>
              <w:t>F</w:t>
            </w:r>
            <w:r>
              <w:rPr>
                <w:rFonts w:hint="eastAsia"/>
              </w:rPr>
              <w:t>loat</w:t>
            </w:r>
            <w:r>
              <w:t>(32)</w:t>
            </w:r>
          </w:p>
        </w:tc>
      </w:tr>
      <w:tr w:rsidR="00C83174" w:rsidTr="00AE188E">
        <w:tc>
          <w:tcPr>
            <w:tcW w:w="1555" w:type="dxa"/>
          </w:tcPr>
          <w:p w:rsidR="00C83174" w:rsidRPr="0051551B" w:rsidRDefault="00C83174" w:rsidP="00C83174">
            <w:pPr>
              <w:ind w:firstLine="482"/>
              <w:jc w:val="center"/>
              <w:rPr>
                <w:b/>
              </w:rPr>
            </w:pPr>
            <w:r w:rsidRPr="0051551B">
              <w:rPr>
                <w:b/>
              </w:rPr>
              <w:t>…</w:t>
            </w:r>
          </w:p>
        </w:tc>
        <w:tc>
          <w:tcPr>
            <w:tcW w:w="3975" w:type="dxa"/>
          </w:tcPr>
          <w:p w:rsidR="00C83174" w:rsidRDefault="00C83174" w:rsidP="00C83174">
            <w:pPr>
              <w:ind w:firstLine="480"/>
              <w:jc w:val="center"/>
            </w:pPr>
            <w:r>
              <w:t>…</w:t>
            </w:r>
          </w:p>
        </w:tc>
        <w:tc>
          <w:tcPr>
            <w:tcW w:w="2766" w:type="dxa"/>
          </w:tcPr>
          <w:p w:rsidR="00C83174" w:rsidRDefault="00C83174" w:rsidP="00C83174">
            <w:pPr>
              <w:ind w:firstLine="480"/>
              <w:jc w:val="center"/>
            </w:pPr>
            <w:r>
              <w:t>…</w:t>
            </w:r>
          </w:p>
        </w:tc>
      </w:tr>
    </w:tbl>
    <w:p w:rsidR="00C83174" w:rsidRDefault="00C83174" w:rsidP="00C83174">
      <w:pPr>
        <w:ind w:firstLine="480"/>
      </w:pPr>
    </w:p>
    <w:p w:rsidR="00C83174" w:rsidRPr="00D23EAC" w:rsidRDefault="00C83174" w:rsidP="00C83174">
      <w:pPr>
        <w:ind w:firstLine="480"/>
        <w:jc w:val="center"/>
        <w:rPr>
          <w:rFonts w:ascii="等线" w:eastAsia="等线" w:hAnsi="等线"/>
          <w:b/>
          <w:color w:val="000000" w:themeColor="text1"/>
          <w:szCs w:val="21"/>
          <w:lang w:val="zh-TW"/>
        </w:rPr>
      </w:pPr>
      <w:r w:rsidRPr="00D23EAC">
        <w:rPr>
          <w:rFonts w:ascii="等线" w:eastAsia="等线" w:hAnsi="等线" w:hint="eastAsia"/>
          <w:b/>
          <w:color w:val="000000" w:themeColor="text1"/>
          <w:szCs w:val="21"/>
          <w:lang w:val="zh-TW"/>
        </w:rPr>
        <w:t>表9.2 环境</w:t>
      </w:r>
      <w:r w:rsidRPr="00D23EAC">
        <w:rPr>
          <w:rFonts w:ascii="等线" w:eastAsia="等线" w:hAnsi="等线"/>
          <w:b/>
          <w:color w:val="000000" w:themeColor="text1"/>
          <w:szCs w:val="21"/>
          <w:lang w:val="zh-TW"/>
        </w:rPr>
        <w:t>监测数据</w:t>
      </w:r>
    </w:p>
    <w:tbl>
      <w:tblPr>
        <w:tblStyle w:val="ab"/>
        <w:tblW w:w="0" w:type="auto"/>
        <w:tblLook w:val="04A0" w:firstRow="1" w:lastRow="0" w:firstColumn="1" w:lastColumn="0" w:noHBand="0" w:noVBand="1"/>
      </w:tblPr>
      <w:tblGrid>
        <w:gridCol w:w="1555"/>
        <w:gridCol w:w="3975"/>
        <w:gridCol w:w="2766"/>
      </w:tblGrid>
      <w:tr w:rsidR="00C83174" w:rsidTr="00AE188E">
        <w:tc>
          <w:tcPr>
            <w:tcW w:w="1555" w:type="dxa"/>
          </w:tcPr>
          <w:p w:rsidR="00C83174" w:rsidRPr="0051551B" w:rsidRDefault="00C83174" w:rsidP="00C83174">
            <w:pPr>
              <w:ind w:firstLine="482"/>
              <w:jc w:val="center"/>
              <w:rPr>
                <w:b/>
              </w:rPr>
            </w:pPr>
            <w:r w:rsidRPr="0051551B">
              <w:rPr>
                <w:rFonts w:hint="eastAsia"/>
                <w:b/>
              </w:rPr>
              <w:t>序号</w:t>
            </w:r>
          </w:p>
        </w:tc>
        <w:tc>
          <w:tcPr>
            <w:tcW w:w="3975" w:type="dxa"/>
          </w:tcPr>
          <w:p w:rsidR="00C83174" w:rsidRDefault="00C83174" w:rsidP="00C83174">
            <w:pPr>
              <w:ind w:firstLine="480"/>
              <w:jc w:val="center"/>
            </w:pPr>
            <w:r>
              <w:rPr>
                <w:rFonts w:hint="eastAsia"/>
              </w:rPr>
              <w:t>数据</w:t>
            </w:r>
            <w:r>
              <w:t>字段</w:t>
            </w:r>
          </w:p>
        </w:tc>
        <w:tc>
          <w:tcPr>
            <w:tcW w:w="2766" w:type="dxa"/>
          </w:tcPr>
          <w:p w:rsidR="00C83174" w:rsidRDefault="00C83174" w:rsidP="00C83174">
            <w:pPr>
              <w:ind w:firstLine="480"/>
              <w:jc w:val="center"/>
            </w:pPr>
            <w:r>
              <w:rPr>
                <w:rFonts w:hint="eastAsia"/>
              </w:rPr>
              <w:t>数据</w:t>
            </w:r>
            <w:r>
              <w:t>类型</w:t>
            </w:r>
          </w:p>
        </w:tc>
      </w:tr>
      <w:tr w:rsidR="00C83174" w:rsidTr="00AE188E">
        <w:tc>
          <w:tcPr>
            <w:tcW w:w="1555" w:type="dxa"/>
          </w:tcPr>
          <w:p w:rsidR="00C83174" w:rsidRPr="0051551B" w:rsidRDefault="00C83174" w:rsidP="00C83174">
            <w:pPr>
              <w:ind w:firstLine="482"/>
              <w:jc w:val="center"/>
              <w:rPr>
                <w:b/>
              </w:rPr>
            </w:pPr>
            <w:r w:rsidRPr="0051551B">
              <w:rPr>
                <w:rFonts w:hint="eastAsia"/>
                <w:b/>
              </w:rPr>
              <w:t>1</w:t>
            </w:r>
          </w:p>
        </w:tc>
        <w:tc>
          <w:tcPr>
            <w:tcW w:w="3975" w:type="dxa"/>
          </w:tcPr>
          <w:p w:rsidR="00C83174" w:rsidRDefault="00C83174" w:rsidP="00C83174">
            <w:pPr>
              <w:ind w:firstLine="480"/>
              <w:jc w:val="center"/>
            </w:pPr>
            <w:r>
              <w:rPr>
                <w:rFonts w:hint="eastAsia"/>
              </w:rPr>
              <w:t>公共</w:t>
            </w:r>
            <w:r>
              <w:t>区域的温湿度数据</w:t>
            </w:r>
          </w:p>
        </w:tc>
        <w:tc>
          <w:tcPr>
            <w:tcW w:w="2766" w:type="dxa"/>
          </w:tcPr>
          <w:p w:rsidR="00C83174" w:rsidRPr="0051551B" w:rsidRDefault="00C83174" w:rsidP="00C83174">
            <w:pPr>
              <w:ind w:firstLine="480"/>
              <w:jc w:val="center"/>
            </w:pPr>
            <w:r>
              <w:t>Float(32)</w:t>
            </w:r>
          </w:p>
        </w:tc>
      </w:tr>
      <w:tr w:rsidR="00C83174" w:rsidTr="00AE188E">
        <w:tc>
          <w:tcPr>
            <w:tcW w:w="1555" w:type="dxa"/>
          </w:tcPr>
          <w:p w:rsidR="00C83174" w:rsidRPr="0051551B" w:rsidRDefault="00C83174" w:rsidP="00C83174">
            <w:pPr>
              <w:ind w:firstLine="482"/>
              <w:jc w:val="center"/>
              <w:rPr>
                <w:b/>
              </w:rPr>
            </w:pPr>
            <w:r w:rsidRPr="0051551B">
              <w:rPr>
                <w:rFonts w:hint="eastAsia"/>
                <w:b/>
              </w:rPr>
              <w:t>2</w:t>
            </w:r>
          </w:p>
        </w:tc>
        <w:tc>
          <w:tcPr>
            <w:tcW w:w="3975" w:type="dxa"/>
          </w:tcPr>
          <w:p w:rsidR="00C83174" w:rsidRDefault="00C83174" w:rsidP="00C83174">
            <w:pPr>
              <w:ind w:firstLine="480"/>
              <w:jc w:val="center"/>
            </w:pPr>
            <w:r>
              <w:rPr>
                <w:rFonts w:hint="eastAsia"/>
              </w:rPr>
              <w:t>二氧化碳</w:t>
            </w:r>
            <w:r>
              <w:t>浓度</w:t>
            </w:r>
          </w:p>
        </w:tc>
        <w:tc>
          <w:tcPr>
            <w:tcW w:w="2766" w:type="dxa"/>
          </w:tcPr>
          <w:p w:rsidR="00C83174" w:rsidRDefault="00C83174" w:rsidP="00C83174">
            <w:pPr>
              <w:ind w:firstLine="480"/>
              <w:jc w:val="center"/>
            </w:pPr>
            <w:r>
              <w:t>Float(32)</w:t>
            </w:r>
          </w:p>
        </w:tc>
      </w:tr>
      <w:tr w:rsidR="00C83174" w:rsidTr="00AE188E">
        <w:tc>
          <w:tcPr>
            <w:tcW w:w="1555" w:type="dxa"/>
          </w:tcPr>
          <w:p w:rsidR="00C83174" w:rsidRPr="0051551B" w:rsidRDefault="00C83174" w:rsidP="00C83174">
            <w:pPr>
              <w:ind w:firstLine="482"/>
              <w:jc w:val="center"/>
              <w:rPr>
                <w:b/>
              </w:rPr>
            </w:pPr>
            <w:r w:rsidRPr="0051551B">
              <w:rPr>
                <w:rFonts w:hint="eastAsia"/>
                <w:b/>
              </w:rPr>
              <w:t>3</w:t>
            </w:r>
          </w:p>
        </w:tc>
        <w:tc>
          <w:tcPr>
            <w:tcW w:w="3975" w:type="dxa"/>
          </w:tcPr>
          <w:p w:rsidR="00C83174" w:rsidRDefault="00C83174" w:rsidP="00C83174">
            <w:pPr>
              <w:ind w:firstLine="480"/>
              <w:jc w:val="center"/>
            </w:pPr>
            <w:r>
              <w:rPr>
                <w:rFonts w:hint="eastAsia"/>
              </w:rPr>
              <w:t>新风温度</w:t>
            </w:r>
          </w:p>
        </w:tc>
        <w:tc>
          <w:tcPr>
            <w:tcW w:w="2766" w:type="dxa"/>
          </w:tcPr>
          <w:p w:rsidR="00C83174" w:rsidRDefault="00C83174" w:rsidP="00C83174">
            <w:pPr>
              <w:ind w:firstLine="480"/>
              <w:jc w:val="center"/>
            </w:pPr>
            <w:r>
              <w:t>Float(32)</w:t>
            </w:r>
          </w:p>
        </w:tc>
      </w:tr>
      <w:tr w:rsidR="00C83174" w:rsidTr="00AE188E">
        <w:tc>
          <w:tcPr>
            <w:tcW w:w="1555" w:type="dxa"/>
          </w:tcPr>
          <w:p w:rsidR="00C83174" w:rsidRPr="0051551B" w:rsidRDefault="00C83174" w:rsidP="00C83174">
            <w:pPr>
              <w:ind w:firstLine="482"/>
              <w:jc w:val="center"/>
              <w:rPr>
                <w:b/>
              </w:rPr>
            </w:pPr>
            <w:r w:rsidRPr="0051551B">
              <w:rPr>
                <w:rFonts w:hint="eastAsia"/>
                <w:b/>
              </w:rPr>
              <w:t>4</w:t>
            </w:r>
          </w:p>
        </w:tc>
        <w:tc>
          <w:tcPr>
            <w:tcW w:w="3975" w:type="dxa"/>
          </w:tcPr>
          <w:p w:rsidR="00C83174" w:rsidRDefault="00C83174" w:rsidP="00C83174">
            <w:pPr>
              <w:ind w:firstLine="480"/>
              <w:jc w:val="center"/>
            </w:pPr>
            <w:r>
              <w:rPr>
                <w:rFonts w:hint="eastAsia"/>
              </w:rPr>
              <w:t>送风</w:t>
            </w:r>
            <w:r>
              <w:t>温度</w:t>
            </w:r>
          </w:p>
        </w:tc>
        <w:tc>
          <w:tcPr>
            <w:tcW w:w="2766" w:type="dxa"/>
          </w:tcPr>
          <w:p w:rsidR="00C83174" w:rsidRDefault="00C83174" w:rsidP="00C83174">
            <w:pPr>
              <w:ind w:firstLine="480"/>
              <w:jc w:val="center"/>
            </w:pPr>
            <w:r>
              <w:t>Float(32)</w:t>
            </w:r>
          </w:p>
        </w:tc>
      </w:tr>
      <w:tr w:rsidR="00C83174" w:rsidTr="00AE188E">
        <w:tc>
          <w:tcPr>
            <w:tcW w:w="1555" w:type="dxa"/>
          </w:tcPr>
          <w:p w:rsidR="00C83174" w:rsidRPr="0051551B" w:rsidRDefault="00C83174" w:rsidP="00C83174">
            <w:pPr>
              <w:ind w:firstLine="482"/>
              <w:jc w:val="center"/>
              <w:rPr>
                <w:b/>
              </w:rPr>
            </w:pPr>
            <w:r w:rsidRPr="0051551B">
              <w:rPr>
                <w:rFonts w:hint="eastAsia"/>
                <w:b/>
              </w:rPr>
              <w:t>5</w:t>
            </w:r>
          </w:p>
        </w:tc>
        <w:tc>
          <w:tcPr>
            <w:tcW w:w="3975" w:type="dxa"/>
          </w:tcPr>
          <w:p w:rsidR="00C83174" w:rsidRDefault="00C83174" w:rsidP="00C83174">
            <w:pPr>
              <w:ind w:firstLine="480"/>
              <w:jc w:val="center"/>
            </w:pPr>
            <w:r>
              <w:rPr>
                <w:rFonts w:hint="eastAsia"/>
              </w:rPr>
              <w:t>回风</w:t>
            </w:r>
            <w:r>
              <w:t>温度</w:t>
            </w:r>
          </w:p>
        </w:tc>
        <w:tc>
          <w:tcPr>
            <w:tcW w:w="2766" w:type="dxa"/>
          </w:tcPr>
          <w:p w:rsidR="00C83174" w:rsidRDefault="00C83174" w:rsidP="00C83174">
            <w:pPr>
              <w:ind w:firstLine="480"/>
              <w:jc w:val="center"/>
            </w:pPr>
            <w:r>
              <w:t>Float(32)</w:t>
            </w:r>
          </w:p>
        </w:tc>
      </w:tr>
      <w:tr w:rsidR="00C83174" w:rsidTr="00AE188E">
        <w:tc>
          <w:tcPr>
            <w:tcW w:w="1555" w:type="dxa"/>
          </w:tcPr>
          <w:p w:rsidR="00C83174" w:rsidRPr="0051551B" w:rsidRDefault="00C83174" w:rsidP="00C83174">
            <w:pPr>
              <w:ind w:firstLine="482"/>
              <w:jc w:val="center"/>
              <w:rPr>
                <w:b/>
              </w:rPr>
            </w:pPr>
            <w:r w:rsidRPr="0051551B">
              <w:rPr>
                <w:rFonts w:hint="eastAsia"/>
                <w:b/>
              </w:rPr>
              <w:t>6</w:t>
            </w:r>
          </w:p>
        </w:tc>
        <w:tc>
          <w:tcPr>
            <w:tcW w:w="3975" w:type="dxa"/>
          </w:tcPr>
          <w:p w:rsidR="00C83174" w:rsidRDefault="00C83174" w:rsidP="00C83174">
            <w:pPr>
              <w:ind w:firstLine="480"/>
              <w:jc w:val="center"/>
            </w:pPr>
            <w:r>
              <w:rPr>
                <w:rFonts w:hint="eastAsia"/>
              </w:rPr>
              <w:t>室外</w:t>
            </w:r>
            <w:r>
              <w:t>实时温度</w:t>
            </w:r>
          </w:p>
        </w:tc>
        <w:tc>
          <w:tcPr>
            <w:tcW w:w="2766" w:type="dxa"/>
          </w:tcPr>
          <w:p w:rsidR="00C83174" w:rsidRDefault="00C83174" w:rsidP="00C83174">
            <w:pPr>
              <w:ind w:firstLine="480"/>
              <w:jc w:val="center"/>
            </w:pPr>
            <w:r>
              <w:t>Float(32)</w:t>
            </w:r>
          </w:p>
        </w:tc>
      </w:tr>
      <w:tr w:rsidR="00C83174" w:rsidTr="00AE188E">
        <w:tc>
          <w:tcPr>
            <w:tcW w:w="1555" w:type="dxa"/>
          </w:tcPr>
          <w:p w:rsidR="00C83174" w:rsidRPr="0051551B" w:rsidRDefault="00C83174" w:rsidP="00C83174">
            <w:pPr>
              <w:ind w:firstLine="482"/>
              <w:jc w:val="center"/>
              <w:rPr>
                <w:b/>
              </w:rPr>
            </w:pPr>
            <w:r w:rsidRPr="0051551B">
              <w:rPr>
                <w:b/>
              </w:rPr>
              <w:t>…</w:t>
            </w:r>
          </w:p>
        </w:tc>
        <w:tc>
          <w:tcPr>
            <w:tcW w:w="3975" w:type="dxa"/>
          </w:tcPr>
          <w:p w:rsidR="00C83174" w:rsidRDefault="00C83174" w:rsidP="00C83174">
            <w:pPr>
              <w:ind w:firstLine="480"/>
              <w:jc w:val="center"/>
            </w:pPr>
            <w:r>
              <w:t>…</w:t>
            </w:r>
          </w:p>
        </w:tc>
        <w:tc>
          <w:tcPr>
            <w:tcW w:w="2766" w:type="dxa"/>
          </w:tcPr>
          <w:p w:rsidR="00C83174" w:rsidRDefault="00C83174" w:rsidP="00C83174">
            <w:pPr>
              <w:ind w:firstLine="480"/>
              <w:jc w:val="center"/>
            </w:pPr>
            <w:r>
              <w:t>…</w:t>
            </w:r>
          </w:p>
        </w:tc>
      </w:tr>
    </w:tbl>
    <w:p w:rsidR="00C83174" w:rsidRDefault="00C83174" w:rsidP="00C83174">
      <w:pPr>
        <w:ind w:firstLine="480"/>
      </w:pPr>
    </w:p>
    <w:p w:rsidR="00C83174" w:rsidRPr="00D23EAC" w:rsidRDefault="00C83174" w:rsidP="00C83174">
      <w:pPr>
        <w:ind w:firstLine="480"/>
        <w:jc w:val="center"/>
        <w:rPr>
          <w:rFonts w:ascii="等线" w:eastAsia="等线" w:hAnsi="等线"/>
          <w:b/>
          <w:color w:val="000000" w:themeColor="text1"/>
          <w:szCs w:val="21"/>
          <w:lang w:val="zh-TW"/>
        </w:rPr>
      </w:pPr>
      <w:r w:rsidRPr="00D23EAC">
        <w:rPr>
          <w:rFonts w:ascii="等线" w:eastAsia="等线" w:hAnsi="等线" w:hint="eastAsia"/>
          <w:b/>
          <w:color w:val="000000" w:themeColor="text1"/>
          <w:szCs w:val="21"/>
          <w:lang w:val="zh-TW"/>
        </w:rPr>
        <w:t>表9.3 计量数据</w:t>
      </w:r>
    </w:p>
    <w:tbl>
      <w:tblPr>
        <w:tblStyle w:val="ab"/>
        <w:tblW w:w="0" w:type="auto"/>
        <w:tblLook w:val="04A0" w:firstRow="1" w:lastRow="0" w:firstColumn="1" w:lastColumn="0" w:noHBand="0" w:noVBand="1"/>
      </w:tblPr>
      <w:tblGrid>
        <w:gridCol w:w="1555"/>
        <w:gridCol w:w="3975"/>
        <w:gridCol w:w="2766"/>
      </w:tblGrid>
      <w:tr w:rsidR="00C83174" w:rsidTr="00AE188E">
        <w:tc>
          <w:tcPr>
            <w:tcW w:w="1555" w:type="dxa"/>
          </w:tcPr>
          <w:p w:rsidR="00C83174" w:rsidRPr="0051551B" w:rsidRDefault="00C83174" w:rsidP="00C83174">
            <w:pPr>
              <w:ind w:firstLine="482"/>
              <w:jc w:val="center"/>
              <w:rPr>
                <w:b/>
              </w:rPr>
            </w:pPr>
            <w:r w:rsidRPr="0051551B">
              <w:rPr>
                <w:rFonts w:hint="eastAsia"/>
                <w:b/>
              </w:rPr>
              <w:t>序号</w:t>
            </w:r>
          </w:p>
        </w:tc>
        <w:tc>
          <w:tcPr>
            <w:tcW w:w="3975" w:type="dxa"/>
          </w:tcPr>
          <w:p w:rsidR="00C83174" w:rsidRDefault="00C83174" w:rsidP="00C83174">
            <w:pPr>
              <w:ind w:firstLine="480"/>
              <w:jc w:val="center"/>
            </w:pPr>
            <w:r>
              <w:rPr>
                <w:rFonts w:hint="eastAsia"/>
              </w:rPr>
              <w:t>数据</w:t>
            </w:r>
            <w:r>
              <w:t>字段</w:t>
            </w:r>
          </w:p>
        </w:tc>
        <w:tc>
          <w:tcPr>
            <w:tcW w:w="2766" w:type="dxa"/>
          </w:tcPr>
          <w:p w:rsidR="00C83174" w:rsidRDefault="00C83174" w:rsidP="00C83174">
            <w:pPr>
              <w:ind w:firstLine="480"/>
              <w:jc w:val="center"/>
            </w:pPr>
            <w:r>
              <w:rPr>
                <w:rFonts w:hint="eastAsia"/>
              </w:rPr>
              <w:t>数据</w:t>
            </w:r>
            <w:r>
              <w:t>类型</w:t>
            </w:r>
          </w:p>
        </w:tc>
      </w:tr>
      <w:tr w:rsidR="00C83174" w:rsidTr="00AE188E">
        <w:tc>
          <w:tcPr>
            <w:tcW w:w="1555" w:type="dxa"/>
          </w:tcPr>
          <w:p w:rsidR="00C83174" w:rsidRDefault="00C83174" w:rsidP="00C83174">
            <w:pPr>
              <w:ind w:firstLine="480"/>
              <w:jc w:val="center"/>
            </w:pPr>
            <w:r>
              <w:rPr>
                <w:rFonts w:hint="eastAsia"/>
              </w:rPr>
              <w:lastRenderedPageBreak/>
              <w:t>1</w:t>
            </w:r>
          </w:p>
        </w:tc>
        <w:tc>
          <w:tcPr>
            <w:tcW w:w="3975" w:type="dxa"/>
          </w:tcPr>
          <w:p w:rsidR="00C83174" w:rsidRDefault="00C83174" w:rsidP="00C83174">
            <w:pPr>
              <w:ind w:firstLine="480"/>
              <w:jc w:val="center"/>
            </w:pPr>
            <w:r>
              <w:rPr>
                <w:rFonts w:hint="eastAsia"/>
              </w:rPr>
              <w:t>电能</w:t>
            </w:r>
            <w:r>
              <w:t>数据</w:t>
            </w:r>
          </w:p>
        </w:tc>
        <w:tc>
          <w:tcPr>
            <w:tcW w:w="2766" w:type="dxa"/>
          </w:tcPr>
          <w:p w:rsidR="00C83174" w:rsidRDefault="00C83174" w:rsidP="00C83174">
            <w:pPr>
              <w:ind w:firstLine="480"/>
              <w:jc w:val="center"/>
            </w:pPr>
            <w:r>
              <w:t>Float(32)</w:t>
            </w:r>
          </w:p>
        </w:tc>
      </w:tr>
      <w:tr w:rsidR="00C83174" w:rsidTr="00AE188E">
        <w:tc>
          <w:tcPr>
            <w:tcW w:w="1555" w:type="dxa"/>
          </w:tcPr>
          <w:p w:rsidR="00C83174" w:rsidRDefault="00C83174" w:rsidP="00C83174">
            <w:pPr>
              <w:ind w:firstLine="480"/>
              <w:jc w:val="center"/>
            </w:pPr>
            <w:r>
              <w:rPr>
                <w:rFonts w:hint="eastAsia"/>
              </w:rPr>
              <w:t>2</w:t>
            </w:r>
          </w:p>
        </w:tc>
        <w:tc>
          <w:tcPr>
            <w:tcW w:w="3975" w:type="dxa"/>
          </w:tcPr>
          <w:p w:rsidR="00C83174" w:rsidRDefault="00C83174" w:rsidP="00C83174">
            <w:pPr>
              <w:ind w:firstLine="480"/>
              <w:jc w:val="center"/>
            </w:pPr>
            <w:r>
              <w:rPr>
                <w:rFonts w:hint="eastAsia"/>
              </w:rPr>
              <w:t>负荷</w:t>
            </w:r>
            <w:r>
              <w:t>数据</w:t>
            </w:r>
          </w:p>
        </w:tc>
        <w:tc>
          <w:tcPr>
            <w:tcW w:w="2766" w:type="dxa"/>
          </w:tcPr>
          <w:p w:rsidR="00C83174" w:rsidRDefault="00C83174" w:rsidP="00C83174">
            <w:pPr>
              <w:ind w:firstLine="480"/>
              <w:jc w:val="center"/>
            </w:pPr>
            <w:r>
              <w:t>Float(32)</w:t>
            </w:r>
          </w:p>
        </w:tc>
      </w:tr>
    </w:tbl>
    <w:p w:rsidR="00C83174" w:rsidRDefault="00C83174" w:rsidP="00C83174">
      <w:pPr>
        <w:ind w:firstLine="480"/>
        <w:jc w:val="center"/>
      </w:pPr>
    </w:p>
    <w:p w:rsidR="00C83174" w:rsidRPr="00D23EAC" w:rsidRDefault="00C83174" w:rsidP="00C83174">
      <w:pPr>
        <w:ind w:firstLine="480"/>
        <w:jc w:val="center"/>
        <w:rPr>
          <w:rFonts w:ascii="等线" w:eastAsia="等线" w:hAnsi="等线"/>
          <w:b/>
          <w:color w:val="000000" w:themeColor="text1"/>
          <w:szCs w:val="21"/>
          <w:lang w:val="zh-TW"/>
        </w:rPr>
      </w:pPr>
      <w:r w:rsidRPr="00D23EAC">
        <w:rPr>
          <w:rFonts w:ascii="等线" w:eastAsia="等线" w:hAnsi="等线" w:hint="eastAsia"/>
          <w:b/>
          <w:color w:val="000000" w:themeColor="text1"/>
          <w:szCs w:val="21"/>
          <w:lang w:val="zh-TW"/>
        </w:rPr>
        <w:t>表9.4 其他数据</w:t>
      </w:r>
    </w:p>
    <w:tbl>
      <w:tblPr>
        <w:tblStyle w:val="ab"/>
        <w:tblW w:w="0" w:type="auto"/>
        <w:tblLook w:val="04A0" w:firstRow="1" w:lastRow="0" w:firstColumn="1" w:lastColumn="0" w:noHBand="0" w:noVBand="1"/>
      </w:tblPr>
      <w:tblGrid>
        <w:gridCol w:w="1555"/>
        <w:gridCol w:w="3975"/>
        <w:gridCol w:w="2766"/>
      </w:tblGrid>
      <w:tr w:rsidR="00C83174" w:rsidTr="00AE188E">
        <w:tc>
          <w:tcPr>
            <w:tcW w:w="1555" w:type="dxa"/>
          </w:tcPr>
          <w:p w:rsidR="00C83174" w:rsidRPr="0051551B" w:rsidRDefault="00C83174" w:rsidP="00C83174">
            <w:pPr>
              <w:ind w:firstLine="482"/>
              <w:jc w:val="center"/>
              <w:rPr>
                <w:b/>
              </w:rPr>
            </w:pPr>
            <w:r w:rsidRPr="0051551B">
              <w:rPr>
                <w:rFonts w:hint="eastAsia"/>
                <w:b/>
              </w:rPr>
              <w:t>序号</w:t>
            </w:r>
          </w:p>
        </w:tc>
        <w:tc>
          <w:tcPr>
            <w:tcW w:w="3975" w:type="dxa"/>
          </w:tcPr>
          <w:p w:rsidR="00C83174" w:rsidRDefault="00C83174" w:rsidP="00C83174">
            <w:pPr>
              <w:ind w:firstLine="480"/>
              <w:jc w:val="center"/>
            </w:pPr>
            <w:r>
              <w:rPr>
                <w:rFonts w:hint="eastAsia"/>
              </w:rPr>
              <w:t>数据</w:t>
            </w:r>
            <w:r>
              <w:t>字段</w:t>
            </w:r>
          </w:p>
        </w:tc>
        <w:tc>
          <w:tcPr>
            <w:tcW w:w="2766" w:type="dxa"/>
          </w:tcPr>
          <w:p w:rsidR="00C83174" w:rsidRDefault="00C83174" w:rsidP="00C83174">
            <w:pPr>
              <w:ind w:firstLine="480"/>
              <w:jc w:val="center"/>
            </w:pPr>
            <w:r>
              <w:rPr>
                <w:rFonts w:hint="eastAsia"/>
              </w:rPr>
              <w:t>数据</w:t>
            </w:r>
            <w:r>
              <w:t>类型</w:t>
            </w:r>
          </w:p>
        </w:tc>
      </w:tr>
      <w:tr w:rsidR="00C83174" w:rsidTr="00AE188E">
        <w:tc>
          <w:tcPr>
            <w:tcW w:w="1555" w:type="dxa"/>
          </w:tcPr>
          <w:p w:rsidR="00C83174" w:rsidRPr="0051551B" w:rsidRDefault="00C83174" w:rsidP="00C83174">
            <w:pPr>
              <w:ind w:firstLine="482"/>
              <w:jc w:val="center"/>
              <w:rPr>
                <w:b/>
              </w:rPr>
            </w:pPr>
            <w:r w:rsidRPr="0051551B">
              <w:rPr>
                <w:rFonts w:hint="eastAsia"/>
                <w:b/>
              </w:rPr>
              <w:t>1</w:t>
            </w:r>
          </w:p>
        </w:tc>
        <w:tc>
          <w:tcPr>
            <w:tcW w:w="3975" w:type="dxa"/>
          </w:tcPr>
          <w:p w:rsidR="00C83174" w:rsidRDefault="00C83174" w:rsidP="00C83174">
            <w:pPr>
              <w:ind w:firstLine="480"/>
              <w:jc w:val="center"/>
            </w:pPr>
            <w:r>
              <w:rPr>
                <w:rFonts w:hint="eastAsia"/>
              </w:rPr>
              <w:t>信号</w:t>
            </w:r>
            <w:r>
              <w:t>系统列车时刻表</w:t>
            </w:r>
          </w:p>
        </w:tc>
        <w:tc>
          <w:tcPr>
            <w:tcW w:w="2766" w:type="dxa"/>
          </w:tcPr>
          <w:p w:rsidR="00C83174" w:rsidRDefault="00C83174" w:rsidP="00C83174">
            <w:pPr>
              <w:ind w:firstLine="480"/>
              <w:jc w:val="center"/>
            </w:pPr>
            <w:r>
              <w:t>Float(32)</w:t>
            </w:r>
          </w:p>
        </w:tc>
      </w:tr>
      <w:tr w:rsidR="00C83174" w:rsidTr="00AE188E">
        <w:tc>
          <w:tcPr>
            <w:tcW w:w="1555" w:type="dxa"/>
          </w:tcPr>
          <w:p w:rsidR="00C83174" w:rsidRPr="0051551B" w:rsidRDefault="00C83174" w:rsidP="00C83174">
            <w:pPr>
              <w:ind w:firstLine="482"/>
              <w:jc w:val="center"/>
              <w:rPr>
                <w:b/>
              </w:rPr>
            </w:pPr>
            <w:r w:rsidRPr="0051551B">
              <w:rPr>
                <w:rFonts w:hint="eastAsia"/>
                <w:b/>
              </w:rPr>
              <w:t>2</w:t>
            </w:r>
          </w:p>
        </w:tc>
        <w:tc>
          <w:tcPr>
            <w:tcW w:w="3975" w:type="dxa"/>
          </w:tcPr>
          <w:p w:rsidR="00C83174" w:rsidRDefault="00C83174" w:rsidP="00C83174">
            <w:pPr>
              <w:ind w:firstLine="480"/>
              <w:jc w:val="center"/>
            </w:pPr>
            <w:r>
              <w:rPr>
                <w:rFonts w:hint="eastAsia"/>
              </w:rPr>
              <w:t>屏蔽门</w:t>
            </w:r>
            <w:r>
              <w:t>开关状态监测数据</w:t>
            </w:r>
          </w:p>
        </w:tc>
        <w:tc>
          <w:tcPr>
            <w:tcW w:w="2766" w:type="dxa"/>
          </w:tcPr>
          <w:p w:rsidR="00C83174" w:rsidRDefault="00C83174" w:rsidP="00C83174">
            <w:pPr>
              <w:ind w:firstLine="480"/>
              <w:jc w:val="center"/>
            </w:pPr>
            <w:r>
              <w:t>Boolean</w:t>
            </w:r>
          </w:p>
        </w:tc>
      </w:tr>
      <w:tr w:rsidR="00C83174" w:rsidTr="00AE188E">
        <w:tc>
          <w:tcPr>
            <w:tcW w:w="1555" w:type="dxa"/>
          </w:tcPr>
          <w:p w:rsidR="00C83174" w:rsidRPr="0051551B" w:rsidRDefault="00C83174" w:rsidP="00C83174">
            <w:pPr>
              <w:ind w:firstLine="482"/>
              <w:jc w:val="center"/>
              <w:rPr>
                <w:b/>
              </w:rPr>
            </w:pPr>
            <w:r w:rsidRPr="0051551B">
              <w:rPr>
                <w:rFonts w:hint="eastAsia"/>
                <w:b/>
              </w:rPr>
              <w:t>3</w:t>
            </w:r>
          </w:p>
        </w:tc>
        <w:tc>
          <w:tcPr>
            <w:tcW w:w="3975" w:type="dxa"/>
          </w:tcPr>
          <w:p w:rsidR="00C83174" w:rsidRDefault="00C83174" w:rsidP="00C83174">
            <w:pPr>
              <w:ind w:firstLine="480"/>
              <w:jc w:val="center"/>
            </w:pPr>
            <w:r>
              <w:rPr>
                <w:rFonts w:hint="eastAsia"/>
              </w:rPr>
              <w:t>车站客流</w:t>
            </w:r>
            <w:r>
              <w:t>监测数据</w:t>
            </w:r>
          </w:p>
        </w:tc>
        <w:tc>
          <w:tcPr>
            <w:tcW w:w="2766" w:type="dxa"/>
          </w:tcPr>
          <w:p w:rsidR="00C83174" w:rsidRDefault="00C83174" w:rsidP="00C83174">
            <w:pPr>
              <w:ind w:firstLine="480"/>
              <w:jc w:val="center"/>
            </w:pPr>
            <w:r>
              <w:t>Float(32)</w:t>
            </w:r>
          </w:p>
        </w:tc>
      </w:tr>
      <w:tr w:rsidR="00C83174" w:rsidTr="00AE188E">
        <w:tc>
          <w:tcPr>
            <w:tcW w:w="1555" w:type="dxa"/>
          </w:tcPr>
          <w:p w:rsidR="00C83174" w:rsidRPr="0051551B" w:rsidRDefault="00C83174" w:rsidP="00C83174">
            <w:pPr>
              <w:ind w:firstLine="482"/>
              <w:jc w:val="center"/>
              <w:rPr>
                <w:b/>
              </w:rPr>
            </w:pPr>
            <w:r w:rsidRPr="0051551B">
              <w:rPr>
                <w:rFonts w:hint="eastAsia"/>
                <w:b/>
              </w:rPr>
              <w:t>4</w:t>
            </w:r>
          </w:p>
        </w:tc>
        <w:tc>
          <w:tcPr>
            <w:tcW w:w="3975" w:type="dxa"/>
          </w:tcPr>
          <w:p w:rsidR="00C83174" w:rsidRDefault="00C83174" w:rsidP="00C83174">
            <w:pPr>
              <w:ind w:firstLine="480"/>
              <w:jc w:val="center"/>
            </w:pPr>
            <w:r>
              <w:rPr>
                <w:rFonts w:hint="eastAsia"/>
              </w:rPr>
              <w:t>室外</w:t>
            </w:r>
            <w:r>
              <w:t>温度检测数据</w:t>
            </w:r>
          </w:p>
        </w:tc>
        <w:tc>
          <w:tcPr>
            <w:tcW w:w="2766" w:type="dxa"/>
          </w:tcPr>
          <w:p w:rsidR="00C83174" w:rsidRDefault="00C83174" w:rsidP="00C83174">
            <w:pPr>
              <w:ind w:firstLine="480"/>
              <w:jc w:val="center"/>
            </w:pPr>
            <w:r>
              <w:t>Float(32)</w:t>
            </w:r>
          </w:p>
        </w:tc>
      </w:tr>
      <w:tr w:rsidR="00C83174" w:rsidTr="00AE188E">
        <w:tc>
          <w:tcPr>
            <w:tcW w:w="1555" w:type="dxa"/>
          </w:tcPr>
          <w:p w:rsidR="00C83174" w:rsidRPr="0051551B" w:rsidRDefault="00C83174" w:rsidP="00C83174">
            <w:pPr>
              <w:ind w:firstLine="482"/>
              <w:jc w:val="center"/>
              <w:rPr>
                <w:b/>
              </w:rPr>
            </w:pPr>
            <w:r w:rsidRPr="0051551B">
              <w:rPr>
                <w:b/>
              </w:rPr>
              <w:t>…</w:t>
            </w:r>
          </w:p>
        </w:tc>
        <w:tc>
          <w:tcPr>
            <w:tcW w:w="3975" w:type="dxa"/>
          </w:tcPr>
          <w:p w:rsidR="00C83174" w:rsidRDefault="00C83174" w:rsidP="00C83174">
            <w:pPr>
              <w:ind w:firstLine="480"/>
              <w:jc w:val="center"/>
            </w:pPr>
            <w:r>
              <w:t>…</w:t>
            </w:r>
          </w:p>
        </w:tc>
        <w:tc>
          <w:tcPr>
            <w:tcW w:w="2766" w:type="dxa"/>
          </w:tcPr>
          <w:p w:rsidR="00C83174" w:rsidRDefault="00C83174" w:rsidP="00C83174">
            <w:pPr>
              <w:ind w:firstLine="480"/>
              <w:jc w:val="center"/>
            </w:pPr>
            <w:r>
              <w:t>…</w:t>
            </w:r>
          </w:p>
        </w:tc>
      </w:tr>
    </w:tbl>
    <w:p w:rsidR="00C83174" w:rsidRPr="007878D4" w:rsidRDefault="00C83174" w:rsidP="00C83174">
      <w:pPr>
        <w:ind w:firstLine="480"/>
      </w:pPr>
    </w:p>
    <w:p w:rsidR="00C83174" w:rsidRPr="006522EE" w:rsidRDefault="00C83174" w:rsidP="006522EE">
      <w:pPr>
        <w:pStyle w:val="4"/>
      </w:pPr>
      <w:r w:rsidRPr="006522EE">
        <w:rPr>
          <w:rFonts w:hint="eastAsia"/>
        </w:rPr>
        <w:t>9.1.2</w:t>
      </w:r>
      <w:r w:rsidRPr="006522EE">
        <w:rPr>
          <w:rFonts w:hint="eastAsia"/>
        </w:rPr>
        <w:t>输出</w:t>
      </w:r>
      <w:r w:rsidRPr="006522EE">
        <w:t>数据</w:t>
      </w:r>
    </w:p>
    <w:p w:rsidR="00C83174" w:rsidRPr="00D23EAC" w:rsidRDefault="00C83174" w:rsidP="00C83174">
      <w:pPr>
        <w:ind w:firstLine="480"/>
        <w:jc w:val="center"/>
        <w:rPr>
          <w:rFonts w:ascii="等线" w:eastAsia="等线" w:hAnsi="等线"/>
          <w:b/>
          <w:color w:val="000000" w:themeColor="text1"/>
          <w:szCs w:val="21"/>
          <w:lang w:val="zh-TW"/>
        </w:rPr>
      </w:pPr>
      <w:r w:rsidRPr="00D23EAC">
        <w:rPr>
          <w:rFonts w:ascii="等线" w:eastAsia="等线" w:hAnsi="等线" w:hint="eastAsia"/>
          <w:b/>
          <w:color w:val="000000" w:themeColor="text1"/>
          <w:szCs w:val="21"/>
          <w:lang w:val="zh-TW"/>
        </w:rPr>
        <w:t>表9.5</w:t>
      </w:r>
      <w:r w:rsidRPr="00D23EAC">
        <w:rPr>
          <w:rFonts w:ascii="等线" w:eastAsia="等线" w:hAnsi="等线"/>
          <w:b/>
          <w:color w:val="000000" w:themeColor="text1"/>
          <w:szCs w:val="21"/>
          <w:lang w:val="zh-TW"/>
        </w:rPr>
        <w:t xml:space="preserve"> </w:t>
      </w:r>
      <w:r w:rsidRPr="00D23EAC">
        <w:rPr>
          <w:rFonts w:ascii="等线" w:eastAsia="等线" w:hAnsi="等线" w:hint="eastAsia"/>
          <w:b/>
          <w:color w:val="000000" w:themeColor="text1"/>
          <w:szCs w:val="21"/>
          <w:lang w:val="zh-TW"/>
        </w:rPr>
        <w:t>输出数据</w:t>
      </w:r>
    </w:p>
    <w:tbl>
      <w:tblPr>
        <w:tblW w:w="8290" w:type="dxa"/>
        <w:jc w:val="center"/>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03"/>
        <w:gridCol w:w="3495"/>
        <w:gridCol w:w="2592"/>
      </w:tblGrid>
      <w:tr w:rsidR="00C83174" w:rsidRPr="00AE188E" w:rsidTr="00C83174">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83174" w:rsidRPr="00AE188E" w:rsidRDefault="00C83174" w:rsidP="00C83174">
            <w:pPr>
              <w:ind w:firstLine="422"/>
              <w:jc w:val="center"/>
              <w:rPr>
                <w:rFonts w:cs="Times New Roman"/>
                <w:b/>
                <w:bCs/>
                <w:sz w:val="21"/>
                <w:szCs w:val="21"/>
              </w:rPr>
            </w:pPr>
            <w:r w:rsidRPr="00AE188E">
              <w:rPr>
                <w:rFonts w:cs="Times New Roman" w:hint="eastAsia"/>
                <w:b/>
                <w:bCs/>
                <w:sz w:val="21"/>
                <w:szCs w:val="21"/>
              </w:rPr>
              <w:t>功能模块</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83174" w:rsidRPr="00AE188E" w:rsidRDefault="00C83174" w:rsidP="00C83174">
            <w:pPr>
              <w:ind w:firstLine="420"/>
              <w:jc w:val="center"/>
              <w:rPr>
                <w:rFonts w:cs="Times New Roman"/>
                <w:sz w:val="21"/>
                <w:szCs w:val="21"/>
              </w:rPr>
            </w:pPr>
            <w:r w:rsidRPr="00AE188E">
              <w:rPr>
                <w:rFonts w:cs="Times New Roman"/>
                <w:sz w:val="21"/>
                <w:szCs w:val="21"/>
              </w:rPr>
              <w:t>输出</w:t>
            </w:r>
            <w:r w:rsidRPr="00AE188E">
              <w:rPr>
                <w:rFonts w:cs="Times New Roman" w:hint="eastAsia"/>
                <w:sz w:val="21"/>
                <w:szCs w:val="21"/>
              </w:rPr>
              <w:t>数据字段</w:t>
            </w:r>
          </w:p>
        </w:tc>
        <w:tc>
          <w:tcPr>
            <w:tcW w:w="2592" w:type="dxa"/>
            <w:tcBorders>
              <w:top w:val="single" w:sz="6" w:space="0" w:color="000000"/>
              <w:left w:val="single" w:sz="6" w:space="0" w:color="000000"/>
              <w:bottom w:val="single" w:sz="6" w:space="0" w:color="000000"/>
              <w:right w:val="single" w:sz="6" w:space="0" w:color="000000"/>
            </w:tcBorders>
          </w:tcPr>
          <w:p w:rsidR="00C83174" w:rsidRPr="00AE188E" w:rsidRDefault="00C83174" w:rsidP="00C83174">
            <w:pPr>
              <w:ind w:firstLine="420"/>
              <w:jc w:val="center"/>
              <w:rPr>
                <w:rFonts w:cs="Times New Roman"/>
                <w:sz w:val="21"/>
                <w:szCs w:val="21"/>
              </w:rPr>
            </w:pPr>
            <w:r w:rsidRPr="00AE188E">
              <w:rPr>
                <w:rFonts w:cs="Times New Roman" w:hint="eastAsia"/>
                <w:sz w:val="21"/>
                <w:szCs w:val="21"/>
              </w:rPr>
              <w:t>数据类型</w:t>
            </w:r>
          </w:p>
        </w:tc>
      </w:tr>
      <w:tr w:rsidR="00C83174" w:rsidRPr="00AE188E" w:rsidTr="00C83174">
        <w:trPr>
          <w:trHeight w:val="306"/>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83174" w:rsidRPr="00AE188E" w:rsidRDefault="00C83174" w:rsidP="00C83174">
            <w:pPr>
              <w:ind w:firstLine="422"/>
              <w:jc w:val="center"/>
              <w:rPr>
                <w:rFonts w:cs="Times New Roman"/>
                <w:b/>
                <w:bCs/>
                <w:sz w:val="21"/>
                <w:szCs w:val="21"/>
              </w:rPr>
            </w:pPr>
            <w:r w:rsidRPr="00AE188E">
              <w:rPr>
                <w:rFonts w:hint="eastAsia"/>
                <w:b/>
                <w:sz w:val="21"/>
                <w:szCs w:val="21"/>
              </w:rPr>
              <w:t>通风空调</w:t>
            </w:r>
            <w:r w:rsidRPr="00AE188E">
              <w:rPr>
                <w:b/>
                <w:sz w:val="21"/>
                <w:szCs w:val="21"/>
              </w:rPr>
              <w:t>系统历史能耗情况及相关设备组成情况</w:t>
            </w:r>
            <w:r w:rsidRPr="00AE188E">
              <w:rPr>
                <w:rFonts w:hint="eastAsia"/>
                <w:b/>
                <w:sz w:val="21"/>
                <w:szCs w:val="21"/>
              </w:rPr>
              <w:t>分析</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83174" w:rsidRPr="00AE188E" w:rsidRDefault="00C83174" w:rsidP="00C83174">
            <w:pPr>
              <w:ind w:firstLine="420"/>
              <w:jc w:val="center"/>
              <w:rPr>
                <w:rFonts w:cs="Times New Roman"/>
                <w:sz w:val="21"/>
                <w:szCs w:val="21"/>
              </w:rPr>
            </w:pPr>
            <w:r w:rsidRPr="00AE188E">
              <w:rPr>
                <w:rFonts w:cs="Times New Roman" w:hint="eastAsia"/>
                <w:sz w:val="21"/>
                <w:szCs w:val="21"/>
              </w:rPr>
              <w:t>各设备能耗</w:t>
            </w:r>
            <w:r w:rsidRPr="00AE188E">
              <w:rPr>
                <w:rFonts w:cs="Times New Roman"/>
                <w:sz w:val="21"/>
                <w:szCs w:val="21"/>
              </w:rPr>
              <w:t>占比</w:t>
            </w:r>
            <w:r w:rsidRPr="00AE188E">
              <w:rPr>
                <w:rFonts w:cs="Times New Roman" w:hint="eastAsia"/>
                <w:sz w:val="21"/>
                <w:szCs w:val="21"/>
              </w:rPr>
              <w:t>（如冷机</w:t>
            </w:r>
            <w:r w:rsidRPr="00AE188E">
              <w:rPr>
                <w:rFonts w:cs="Times New Roman"/>
                <w:sz w:val="21"/>
                <w:szCs w:val="21"/>
              </w:rPr>
              <w:t>能耗占比、冷水泵能耗占比、风机能耗占比等</w:t>
            </w:r>
            <w:r w:rsidRPr="00AE188E">
              <w:rPr>
                <w:rFonts w:cs="Times New Roman" w:hint="eastAsia"/>
                <w:sz w:val="21"/>
                <w:szCs w:val="21"/>
              </w:rPr>
              <w:t>）</w:t>
            </w:r>
          </w:p>
        </w:tc>
        <w:tc>
          <w:tcPr>
            <w:tcW w:w="2592" w:type="dxa"/>
            <w:tcBorders>
              <w:top w:val="single" w:sz="6" w:space="0" w:color="000000"/>
              <w:left w:val="single" w:sz="6" w:space="0" w:color="000000"/>
              <w:bottom w:val="single" w:sz="6" w:space="0" w:color="000000"/>
              <w:right w:val="single" w:sz="6" w:space="0" w:color="000000"/>
            </w:tcBorders>
          </w:tcPr>
          <w:p w:rsidR="00C83174" w:rsidRPr="00AE188E" w:rsidRDefault="00C83174" w:rsidP="00C83174">
            <w:pPr>
              <w:ind w:firstLine="420"/>
              <w:jc w:val="center"/>
              <w:rPr>
                <w:rFonts w:cs="Times New Roman"/>
                <w:sz w:val="21"/>
                <w:szCs w:val="21"/>
              </w:rPr>
            </w:pPr>
            <w:r w:rsidRPr="00AE188E">
              <w:rPr>
                <w:sz w:val="21"/>
                <w:szCs w:val="21"/>
              </w:rPr>
              <w:t>Float(32)</w:t>
            </w:r>
          </w:p>
        </w:tc>
      </w:tr>
      <w:tr w:rsidR="00C83174" w:rsidRPr="00AE188E" w:rsidTr="00C83174">
        <w:trPr>
          <w:trHeight w:val="242"/>
          <w:jc w:val="center"/>
        </w:trPr>
        <w:tc>
          <w:tcPr>
            <w:tcW w:w="2203" w:type="dxa"/>
            <w:vMerge w:val="restart"/>
            <w:tcBorders>
              <w:top w:val="single" w:sz="6" w:space="0" w:color="000000"/>
              <w:left w:val="single" w:sz="6" w:space="0" w:color="000000"/>
              <w:right w:val="single" w:sz="6" w:space="0" w:color="000000"/>
            </w:tcBorders>
            <w:shd w:val="clear" w:color="auto" w:fill="auto"/>
            <w:tcMar>
              <w:top w:w="60" w:type="dxa"/>
              <w:left w:w="60" w:type="dxa"/>
              <w:bottom w:w="60" w:type="dxa"/>
              <w:right w:w="60" w:type="dxa"/>
            </w:tcMar>
            <w:vAlign w:val="center"/>
          </w:tcPr>
          <w:p w:rsidR="00C83174" w:rsidRPr="00AE188E" w:rsidRDefault="00C83174" w:rsidP="00C83174">
            <w:pPr>
              <w:ind w:firstLine="422"/>
              <w:jc w:val="center"/>
              <w:rPr>
                <w:rFonts w:cs="Times New Roman"/>
                <w:b/>
                <w:bCs/>
                <w:sz w:val="21"/>
                <w:szCs w:val="21"/>
              </w:rPr>
            </w:pPr>
            <w:r w:rsidRPr="00AE188E">
              <w:rPr>
                <w:rFonts w:hint="eastAsia"/>
                <w:b/>
                <w:sz w:val="21"/>
                <w:szCs w:val="21"/>
              </w:rPr>
              <w:t>基于能耗</w:t>
            </w:r>
            <w:r w:rsidRPr="00AE188E">
              <w:rPr>
                <w:b/>
                <w:sz w:val="21"/>
                <w:szCs w:val="21"/>
              </w:rPr>
              <w:t>监测数据分析影响能耗关键因素</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83174" w:rsidRPr="00AE188E" w:rsidRDefault="00C83174" w:rsidP="00C83174">
            <w:pPr>
              <w:ind w:firstLine="420"/>
              <w:jc w:val="center"/>
              <w:rPr>
                <w:rFonts w:cs="Times New Roman"/>
                <w:sz w:val="21"/>
                <w:szCs w:val="21"/>
              </w:rPr>
            </w:pPr>
            <w:r w:rsidRPr="00AE188E">
              <w:rPr>
                <w:rFonts w:cs="Times New Roman"/>
                <w:sz w:val="21"/>
                <w:szCs w:val="21"/>
              </w:rPr>
              <w:t>关键影响特征集</w:t>
            </w:r>
            <w:r w:rsidRPr="00AE188E">
              <w:rPr>
                <w:rFonts w:cs="Times New Roman" w:hint="eastAsia"/>
                <w:sz w:val="21"/>
                <w:szCs w:val="21"/>
              </w:rPr>
              <w:t>（如</w:t>
            </w:r>
            <w:r w:rsidRPr="00AE188E">
              <w:rPr>
                <w:rFonts w:cs="Times New Roman" w:hint="eastAsia"/>
                <w:sz w:val="21"/>
                <w:szCs w:val="21"/>
              </w:rPr>
              <w:t>co2</w:t>
            </w:r>
            <w:r w:rsidRPr="00AE188E">
              <w:rPr>
                <w:rFonts w:cs="Times New Roman" w:hint="eastAsia"/>
                <w:sz w:val="21"/>
                <w:szCs w:val="21"/>
              </w:rPr>
              <w:t>浓度</w:t>
            </w:r>
            <w:r w:rsidRPr="00AE188E">
              <w:rPr>
                <w:rFonts w:cs="Times New Roman"/>
                <w:sz w:val="21"/>
                <w:szCs w:val="21"/>
              </w:rPr>
              <w:t>、湿度、屏蔽门开度、风机转速、客流量等</w:t>
            </w:r>
            <w:r w:rsidRPr="00AE188E">
              <w:rPr>
                <w:rFonts w:cs="Times New Roman" w:hint="eastAsia"/>
                <w:sz w:val="21"/>
                <w:szCs w:val="21"/>
              </w:rPr>
              <w:t>）</w:t>
            </w:r>
          </w:p>
        </w:tc>
        <w:tc>
          <w:tcPr>
            <w:tcW w:w="2592" w:type="dxa"/>
            <w:tcBorders>
              <w:top w:val="single" w:sz="6" w:space="0" w:color="000000"/>
              <w:left w:val="single" w:sz="6" w:space="0" w:color="000000"/>
              <w:right w:val="single" w:sz="6" w:space="0" w:color="000000"/>
            </w:tcBorders>
          </w:tcPr>
          <w:p w:rsidR="00C83174" w:rsidRPr="00AE188E" w:rsidRDefault="00C83174" w:rsidP="00C83174">
            <w:pPr>
              <w:ind w:firstLine="420"/>
              <w:jc w:val="center"/>
              <w:rPr>
                <w:rFonts w:ascii="宋体" w:hAnsi="宋体" w:cs="宋体"/>
                <w:kern w:val="0"/>
                <w:sz w:val="21"/>
                <w:szCs w:val="21"/>
              </w:rPr>
            </w:pPr>
            <w:r w:rsidRPr="00AE188E">
              <w:rPr>
                <w:sz w:val="21"/>
                <w:szCs w:val="21"/>
              </w:rPr>
              <w:t>Varchar(255)</w:t>
            </w:r>
          </w:p>
        </w:tc>
      </w:tr>
      <w:tr w:rsidR="00C83174" w:rsidRPr="00AE188E" w:rsidTr="00C83174">
        <w:trPr>
          <w:trHeight w:val="242"/>
          <w:jc w:val="center"/>
        </w:trPr>
        <w:tc>
          <w:tcPr>
            <w:tcW w:w="2203" w:type="dxa"/>
            <w:vMerge/>
            <w:tcBorders>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83174" w:rsidRPr="00AE188E" w:rsidRDefault="00C83174" w:rsidP="00C83174">
            <w:pPr>
              <w:ind w:firstLine="422"/>
              <w:jc w:val="center"/>
              <w:rPr>
                <w:b/>
                <w:sz w:val="21"/>
                <w:szCs w:val="21"/>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83174" w:rsidRPr="00AE188E" w:rsidRDefault="00C83174" w:rsidP="00C83174">
            <w:pPr>
              <w:ind w:firstLine="420"/>
              <w:jc w:val="center"/>
              <w:rPr>
                <w:rFonts w:cs="Times New Roman"/>
                <w:sz w:val="21"/>
                <w:szCs w:val="21"/>
              </w:rPr>
            </w:pPr>
            <w:r w:rsidRPr="00AE188E">
              <w:rPr>
                <w:rFonts w:cs="Times New Roman"/>
                <w:sz w:val="21"/>
                <w:szCs w:val="21"/>
              </w:rPr>
              <w:t>特征权重</w:t>
            </w:r>
            <w:r w:rsidRPr="00AE188E">
              <w:rPr>
                <w:rFonts w:cs="Times New Roman" w:hint="eastAsia"/>
                <w:sz w:val="21"/>
                <w:szCs w:val="21"/>
              </w:rPr>
              <w:t>（</w:t>
            </w:r>
            <w:r w:rsidRPr="00AE188E">
              <w:rPr>
                <w:rFonts w:cs="Times New Roman" w:hint="eastAsia"/>
                <w:sz w:val="21"/>
                <w:szCs w:val="21"/>
              </w:rPr>
              <w:t>co2</w:t>
            </w:r>
            <w:r w:rsidRPr="00AE188E">
              <w:rPr>
                <w:rFonts w:cs="Times New Roman" w:hint="eastAsia"/>
                <w:sz w:val="21"/>
                <w:szCs w:val="21"/>
              </w:rPr>
              <w:t>浓度特征权重、</w:t>
            </w:r>
            <w:r w:rsidRPr="00AE188E">
              <w:rPr>
                <w:rFonts w:cs="Times New Roman"/>
                <w:sz w:val="21"/>
                <w:szCs w:val="21"/>
              </w:rPr>
              <w:t>湿度</w:t>
            </w:r>
            <w:r w:rsidRPr="00AE188E">
              <w:rPr>
                <w:rFonts w:cs="Times New Roman" w:hint="eastAsia"/>
                <w:sz w:val="21"/>
                <w:szCs w:val="21"/>
              </w:rPr>
              <w:t>特征</w:t>
            </w:r>
            <w:r w:rsidRPr="00AE188E">
              <w:rPr>
                <w:rFonts w:cs="Times New Roman"/>
                <w:sz w:val="21"/>
                <w:szCs w:val="21"/>
              </w:rPr>
              <w:t>权重、</w:t>
            </w:r>
            <w:r w:rsidRPr="00AE188E">
              <w:rPr>
                <w:rFonts w:cs="Times New Roman" w:hint="eastAsia"/>
                <w:sz w:val="21"/>
                <w:szCs w:val="21"/>
              </w:rPr>
              <w:t>客流量</w:t>
            </w:r>
            <w:r w:rsidRPr="00AE188E">
              <w:rPr>
                <w:rFonts w:cs="Times New Roman"/>
                <w:sz w:val="21"/>
                <w:szCs w:val="21"/>
              </w:rPr>
              <w:t>特征权重等</w:t>
            </w:r>
            <w:r w:rsidRPr="00AE188E">
              <w:rPr>
                <w:rFonts w:cs="Times New Roman" w:hint="eastAsia"/>
                <w:sz w:val="21"/>
                <w:szCs w:val="21"/>
              </w:rPr>
              <w:t>）</w:t>
            </w:r>
          </w:p>
        </w:tc>
        <w:tc>
          <w:tcPr>
            <w:tcW w:w="2592" w:type="dxa"/>
            <w:tcBorders>
              <w:left w:val="single" w:sz="6" w:space="0" w:color="000000"/>
              <w:bottom w:val="single" w:sz="6" w:space="0" w:color="000000"/>
              <w:right w:val="single" w:sz="6" w:space="0" w:color="000000"/>
            </w:tcBorders>
          </w:tcPr>
          <w:p w:rsidR="00C83174" w:rsidRPr="00AE188E" w:rsidRDefault="00C83174" w:rsidP="00C83174">
            <w:pPr>
              <w:ind w:firstLine="420"/>
              <w:jc w:val="center"/>
              <w:rPr>
                <w:sz w:val="21"/>
                <w:szCs w:val="21"/>
              </w:rPr>
            </w:pPr>
            <w:r w:rsidRPr="00AE188E">
              <w:rPr>
                <w:sz w:val="21"/>
                <w:szCs w:val="21"/>
              </w:rPr>
              <w:t>Float(32)</w:t>
            </w:r>
          </w:p>
        </w:tc>
      </w:tr>
      <w:tr w:rsidR="00C83174" w:rsidRPr="00AE188E" w:rsidTr="00C83174">
        <w:trPr>
          <w:trHeight w:val="295"/>
          <w:jc w:val="center"/>
        </w:trPr>
        <w:tc>
          <w:tcPr>
            <w:tcW w:w="22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83174" w:rsidRPr="00AE188E" w:rsidRDefault="00C83174" w:rsidP="00C83174">
            <w:pPr>
              <w:ind w:firstLine="422"/>
              <w:jc w:val="center"/>
              <w:rPr>
                <w:rFonts w:cs="Times New Roman"/>
                <w:b/>
                <w:bCs/>
                <w:sz w:val="21"/>
                <w:szCs w:val="21"/>
              </w:rPr>
            </w:pPr>
            <w:r w:rsidRPr="00AE188E">
              <w:rPr>
                <w:rFonts w:hint="eastAsia"/>
                <w:b/>
                <w:sz w:val="21"/>
                <w:szCs w:val="21"/>
              </w:rPr>
              <w:t>冷负荷需求</w:t>
            </w:r>
            <w:r w:rsidRPr="00AE188E">
              <w:rPr>
                <w:b/>
                <w:sz w:val="21"/>
                <w:szCs w:val="21"/>
              </w:rPr>
              <w:t>量预测模型</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rsidR="00C83174" w:rsidRPr="00AE188E" w:rsidRDefault="00C83174" w:rsidP="00C83174">
            <w:pPr>
              <w:ind w:firstLine="420"/>
              <w:jc w:val="center"/>
              <w:rPr>
                <w:rFonts w:cs="Times New Roman"/>
                <w:sz w:val="21"/>
                <w:szCs w:val="21"/>
              </w:rPr>
            </w:pPr>
            <w:r w:rsidRPr="00AE188E">
              <w:rPr>
                <w:rFonts w:cs="Times New Roman" w:hint="eastAsia"/>
                <w:sz w:val="21"/>
                <w:szCs w:val="21"/>
              </w:rPr>
              <w:t>车站</w:t>
            </w:r>
            <w:r w:rsidRPr="00AE188E">
              <w:rPr>
                <w:rFonts w:cs="Times New Roman"/>
                <w:sz w:val="21"/>
                <w:szCs w:val="21"/>
              </w:rPr>
              <w:t>冷负荷</w:t>
            </w:r>
            <w:r w:rsidRPr="00AE188E">
              <w:rPr>
                <w:rFonts w:cs="Times New Roman" w:hint="eastAsia"/>
                <w:sz w:val="21"/>
                <w:szCs w:val="21"/>
              </w:rPr>
              <w:t>量</w:t>
            </w:r>
          </w:p>
        </w:tc>
        <w:tc>
          <w:tcPr>
            <w:tcW w:w="2592" w:type="dxa"/>
            <w:tcBorders>
              <w:top w:val="single" w:sz="6" w:space="0" w:color="000000"/>
              <w:left w:val="single" w:sz="6" w:space="0" w:color="000000"/>
              <w:bottom w:val="single" w:sz="6" w:space="0" w:color="000000"/>
              <w:right w:val="single" w:sz="6" w:space="0" w:color="000000"/>
            </w:tcBorders>
          </w:tcPr>
          <w:p w:rsidR="00C83174" w:rsidRPr="00AE188E" w:rsidRDefault="00C83174" w:rsidP="00C83174">
            <w:pPr>
              <w:ind w:firstLine="420"/>
              <w:jc w:val="center"/>
              <w:rPr>
                <w:rFonts w:cs="Times New Roman"/>
                <w:sz w:val="21"/>
                <w:szCs w:val="21"/>
              </w:rPr>
            </w:pPr>
            <w:r w:rsidRPr="00AE188E">
              <w:rPr>
                <w:sz w:val="21"/>
                <w:szCs w:val="21"/>
              </w:rPr>
              <w:t>Float(32)</w:t>
            </w:r>
          </w:p>
        </w:tc>
      </w:tr>
      <w:tr w:rsidR="00C83174" w:rsidRPr="00AE188E" w:rsidTr="00C83174">
        <w:trPr>
          <w:trHeight w:val="242"/>
          <w:jc w:val="center"/>
        </w:trPr>
        <w:tc>
          <w:tcPr>
            <w:tcW w:w="2203" w:type="dxa"/>
            <w:vMerge w:val="restart"/>
            <w:tcBorders>
              <w:top w:val="single" w:sz="6" w:space="0" w:color="000000"/>
              <w:left w:val="single" w:sz="6" w:space="0" w:color="000000"/>
              <w:right w:val="single" w:sz="6" w:space="0" w:color="000000"/>
            </w:tcBorders>
            <w:shd w:val="clear" w:color="auto" w:fill="auto"/>
            <w:tcMar>
              <w:top w:w="60" w:type="dxa"/>
              <w:left w:w="60" w:type="dxa"/>
              <w:bottom w:w="60" w:type="dxa"/>
              <w:right w:w="60" w:type="dxa"/>
            </w:tcMar>
            <w:vAlign w:val="center"/>
          </w:tcPr>
          <w:p w:rsidR="00C83174" w:rsidRPr="00AE188E" w:rsidRDefault="00C83174" w:rsidP="00C83174">
            <w:pPr>
              <w:ind w:firstLine="422"/>
              <w:jc w:val="center"/>
              <w:rPr>
                <w:rFonts w:cs="Times New Roman"/>
                <w:b/>
                <w:bCs/>
                <w:sz w:val="21"/>
                <w:szCs w:val="21"/>
              </w:rPr>
            </w:pPr>
            <w:r w:rsidRPr="00AE188E">
              <w:rPr>
                <w:rFonts w:hint="eastAsia"/>
                <w:b/>
                <w:sz w:val="21"/>
                <w:szCs w:val="21"/>
              </w:rPr>
              <w:t>能耗优化</w:t>
            </w:r>
            <w:r w:rsidRPr="00AE188E">
              <w:rPr>
                <w:b/>
                <w:sz w:val="21"/>
                <w:szCs w:val="21"/>
              </w:rPr>
              <w:t>模型</w:t>
            </w: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83174" w:rsidRPr="00AE188E" w:rsidRDefault="00C83174" w:rsidP="00C83174">
            <w:pPr>
              <w:ind w:firstLine="420"/>
              <w:jc w:val="center"/>
              <w:rPr>
                <w:rFonts w:cs="Times New Roman"/>
                <w:sz w:val="21"/>
                <w:szCs w:val="21"/>
              </w:rPr>
            </w:pPr>
            <w:r w:rsidRPr="00AE188E">
              <w:rPr>
                <w:rFonts w:cs="Times New Roman" w:hint="eastAsia"/>
                <w:sz w:val="21"/>
                <w:szCs w:val="21"/>
              </w:rPr>
              <w:t>通风</w:t>
            </w:r>
            <w:r w:rsidRPr="00AE188E">
              <w:rPr>
                <w:rFonts w:cs="Times New Roman"/>
                <w:sz w:val="21"/>
                <w:szCs w:val="21"/>
              </w:rPr>
              <w:t>空调运营</w:t>
            </w:r>
            <w:r w:rsidRPr="00AE188E">
              <w:rPr>
                <w:rFonts w:cs="Times New Roman" w:hint="eastAsia"/>
                <w:sz w:val="21"/>
                <w:szCs w:val="21"/>
              </w:rPr>
              <w:t>优化</w:t>
            </w:r>
            <w:r w:rsidRPr="00AE188E">
              <w:rPr>
                <w:rFonts w:cs="Times New Roman"/>
                <w:sz w:val="21"/>
                <w:szCs w:val="21"/>
              </w:rPr>
              <w:t>策略</w:t>
            </w:r>
            <w:r w:rsidRPr="00AE188E">
              <w:rPr>
                <w:rFonts w:cs="Times New Roman" w:hint="eastAsia"/>
                <w:sz w:val="21"/>
                <w:szCs w:val="21"/>
              </w:rPr>
              <w:t>（如冷机</w:t>
            </w:r>
            <w:r w:rsidRPr="00AE188E">
              <w:rPr>
                <w:rFonts w:cs="Times New Roman"/>
                <w:sz w:val="21"/>
                <w:szCs w:val="21"/>
              </w:rPr>
              <w:lastRenderedPageBreak/>
              <w:t>台数、冷</w:t>
            </w:r>
            <w:r w:rsidRPr="00AE188E">
              <w:rPr>
                <w:rFonts w:cs="Times New Roman" w:hint="eastAsia"/>
                <w:sz w:val="21"/>
                <w:szCs w:val="21"/>
              </w:rPr>
              <w:t>冻</w:t>
            </w:r>
            <w:r w:rsidRPr="00AE188E">
              <w:rPr>
                <w:rFonts w:cs="Times New Roman"/>
                <w:sz w:val="21"/>
                <w:szCs w:val="21"/>
              </w:rPr>
              <w:t>水泵台数</w:t>
            </w:r>
            <w:r w:rsidRPr="00AE188E">
              <w:rPr>
                <w:rFonts w:cs="Times New Roman" w:hint="eastAsia"/>
                <w:sz w:val="21"/>
                <w:szCs w:val="21"/>
              </w:rPr>
              <w:t>、冷却</w:t>
            </w:r>
            <w:r w:rsidRPr="00AE188E">
              <w:rPr>
                <w:rFonts w:cs="Times New Roman"/>
                <w:sz w:val="21"/>
                <w:szCs w:val="21"/>
              </w:rPr>
              <w:t>塔台数等</w:t>
            </w:r>
            <w:r w:rsidRPr="00AE188E">
              <w:rPr>
                <w:rFonts w:cs="Times New Roman" w:hint="eastAsia"/>
                <w:sz w:val="21"/>
                <w:szCs w:val="21"/>
              </w:rPr>
              <w:t>）</w:t>
            </w:r>
          </w:p>
        </w:tc>
        <w:tc>
          <w:tcPr>
            <w:tcW w:w="2592" w:type="dxa"/>
            <w:tcBorders>
              <w:top w:val="single" w:sz="6" w:space="0" w:color="000000"/>
              <w:left w:val="single" w:sz="6" w:space="0" w:color="000000"/>
              <w:right w:val="single" w:sz="6" w:space="0" w:color="000000"/>
            </w:tcBorders>
          </w:tcPr>
          <w:p w:rsidR="00C83174" w:rsidRPr="00AE188E" w:rsidRDefault="00C83174" w:rsidP="00C83174">
            <w:pPr>
              <w:ind w:firstLine="420"/>
              <w:jc w:val="center"/>
              <w:rPr>
                <w:rFonts w:cs="Times New Roman"/>
                <w:sz w:val="21"/>
                <w:szCs w:val="21"/>
              </w:rPr>
            </w:pPr>
            <w:r w:rsidRPr="00AE188E">
              <w:rPr>
                <w:sz w:val="21"/>
                <w:szCs w:val="21"/>
              </w:rPr>
              <w:lastRenderedPageBreak/>
              <w:t>Varchar(255)</w:t>
            </w:r>
          </w:p>
        </w:tc>
      </w:tr>
      <w:tr w:rsidR="00C83174" w:rsidRPr="00AE188E" w:rsidTr="00C83174">
        <w:trPr>
          <w:trHeight w:val="20"/>
          <w:jc w:val="center"/>
        </w:trPr>
        <w:tc>
          <w:tcPr>
            <w:tcW w:w="2203" w:type="dxa"/>
            <w:vMerge/>
            <w:tcBorders>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83174" w:rsidRPr="00AE188E" w:rsidRDefault="00C83174" w:rsidP="00C83174">
            <w:pPr>
              <w:ind w:firstLine="422"/>
              <w:jc w:val="center"/>
              <w:rPr>
                <w:b/>
                <w:sz w:val="21"/>
                <w:szCs w:val="21"/>
              </w:rPr>
            </w:pPr>
          </w:p>
        </w:tc>
        <w:tc>
          <w:tcPr>
            <w:tcW w:w="34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rsidR="00C83174" w:rsidRPr="00AE188E" w:rsidRDefault="00C83174" w:rsidP="00C83174">
            <w:pPr>
              <w:ind w:firstLine="420"/>
              <w:jc w:val="center"/>
              <w:rPr>
                <w:rFonts w:cs="Times New Roman"/>
                <w:sz w:val="21"/>
                <w:szCs w:val="21"/>
              </w:rPr>
            </w:pPr>
            <w:r w:rsidRPr="00AE188E">
              <w:rPr>
                <w:rFonts w:cs="Times New Roman"/>
                <w:sz w:val="21"/>
                <w:szCs w:val="21"/>
              </w:rPr>
              <w:t>设备参数</w:t>
            </w:r>
            <w:r w:rsidRPr="00AE188E">
              <w:rPr>
                <w:rFonts w:cs="Times New Roman" w:hint="eastAsia"/>
                <w:sz w:val="21"/>
                <w:szCs w:val="21"/>
              </w:rPr>
              <w:t>优化</w:t>
            </w:r>
            <w:r w:rsidRPr="00AE188E">
              <w:rPr>
                <w:rFonts w:cs="Times New Roman"/>
                <w:sz w:val="21"/>
                <w:szCs w:val="21"/>
              </w:rPr>
              <w:t>建议值</w:t>
            </w:r>
            <w:r w:rsidRPr="00AE188E">
              <w:rPr>
                <w:rFonts w:cs="Times New Roman" w:hint="eastAsia"/>
                <w:sz w:val="21"/>
                <w:szCs w:val="21"/>
              </w:rPr>
              <w:t>（如</w:t>
            </w:r>
            <w:r w:rsidRPr="00AE188E">
              <w:rPr>
                <w:rFonts w:cs="Times New Roman"/>
                <w:sz w:val="21"/>
                <w:szCs w:val="21"/>
              </w:rPr>
              <w:t>风机转速、阀门开度、</w:t>
            </w:r>
            <w:r w:rsidRPr="00AE188E">
              <w:rPr>
                <w:rFonts w:cs="Times New Roman" w:hint="eastAsia"/>
                <w:sz w:val="21"/>
                <w:szCs w:val="21"/>
              </w:rPr>
              <w:t>水温</w:t>
            </w:r>
            <w:r w:rsidRPr="00AE188E">
              <w:rPr>
                <w:rFonts w:cs="Times New Roman"/>
                <w:sz w:val="21"/>
                <w:szCs w:val="21"/>
              </w:rPr>
              <w:t>、</w:t>
            </w:r>
            <w:r w:rsidRPr="00AE188E">
              <w:rPr>
                <w:rFonts w:cs="Times New Roman" w:hint="eastAsia"/>
                <w:sz w:val="21"/>
                <w:szCs w:val="21"/>
              </w:rPr>
              <w:t>水流量等）</w:t>
            </w:r>
          </w:p>
        </w:tc>
        <w:tc>
          <w:tcPr>
            <w:tcW w:w="2592" w:type="dxa"/>
            <w:tcBorders>
              <w:left w:val="single" w:sz="6" w:space="0" w:color="000000"/>
              <w:bottom w:val="single" w:sz="6" w:space="0" w:color="000000"/>
              <w:right w:val="single" w:sz="6" w:space="0" w:color="000000"/>
            </w:tcBorders>
          </w:tcPr>
          <w:p w:rsidR="00C83174" w:rsidRPr="00AE188E" w:rsidRDefault="00C83174" w:rsidP="00C83174">
            <w:pPr>
              <w:ind w:firstLine="420"/>
              <w:jc w:val="center"/>
              <w:rPr>
                <w:sz w:val="21"/>
                <w:szCs w:val="21"/>
              </w:rPr>
            </w:pPr>
            <w:r w:rsidRPr="00AE188E">
              <w:rPr>
                <w:sz w:val="21"/>
                <w:szCs w:val="21"/>
              </w:rPr>
              <w:t>Float(32)</w:t>
            </w:r>
          </w:p>
          <w:p w:rsidR="00C83174" w:rsidRPr="00AE188E" w:rsidRDefault="00C83174" w:rsidP="00C83174">
            <w:pPr>
              <w:ind w:firstLine="420"/>
              <w:rPr>
                <w:sz w:val="21"/>
                <w:szCs w:val="21"/>
              </w:rPr>
            </w:pPr>
          </w:p>
        </w:tc>
      </w:tr>
    </w:tbl>
    <w:p w:rsidR="00C83174" w:rsidRPr="007878D4" w:rsidRDefault="00C83174" w:rsidP="00C83174">
      <w:pPr>
        <w:ind w:firstLine="480"/>
      </w:pPr>
    </w:p>
    <w:p w:rsidR="00C83174" w:rsidRPr="006522EE" w:rsidRDefault="00C83174" w:rsidP="006522EE">
      <w:pPr>
        <w:pStyle w:val="3"/>
      </w:pPr>
      <w:r w:rsidRPr="006522EE">
        <w:t>9.2</w:t>
      </w:r>
      <w:r w:rsidRPr="006522EE">
        <w:rPr>
          <w:rFonts w:hint="eastAsia"/>
        </w:rPr>
        <w:t>功能</w:t>
      </w:r>
      <w:r w:rsidRPr="006522EE">
        <w:t>模块详细设计</w:t>
      </w:r>
    </w:p>
    <w:p w:rsidR="00C83174" w:rsidRPr="006522EE" w:rsidRDefault="00C83174" w:rsidP="006522EE">
      <w:pPr>
        <w:pStyle w:val="4"/>
      </w:pPr>
      <w:r w:rsidRPr="006522EE">
        <w:t>9.2.1</w:t>
      </w:r>
      <w:r w:rsidRPr="006522EE">
        <w:rPr>
          <w:rFonts w:hint="eastAsia"/>
        </w:rPr>
        <w:t>通风空调</w:t>
      </w:r>
      <w:r w:rsidRPr="006522EE">
        <w:t>系统历史能耗及设备组成情况</w:t>
      </w:r>
      <w:r w:rsidRPr="006522EE">
        <w:rPr>
          <w:rFonts w:hint="eastAsia"/>
        </w:rPr>
        <w:t>分析详细设计</w:t>
      </w:r>
      <w:bookmarkEnd w:id="13"/>
    </w:p>
    <w:p w:rsidR="00C83174" w:rsidRPr="00206E6C" w:rsidRDefault="00C83174" w:rsidP="006522EE">
      <w:pPr>
        <w:pStyle w:val="5"/>
        <w:ind w:firstLine="482"/>
        <w:rPr>
          <w:sz w:val="24"/>
          <w:szCs w:val="24"/>
        </w:rPr>
      </w:pPr>
      <w:r w:rsidRPr="00206E6C">
        <w:rPr>
          <w:rFonts w:hint="eastAsia"/>
          <w:sz w:val="24"/>
          <w:szCs w:val="24"/>
        </w:rPr>
        <w:t>9.2.1.1</w:t>
      </w:r>
      <w:r w:rsidRPr="00206E6C">
        <w:rPr>
          <w:rFonts w:hint="eastAsia"/>
          <w:sz w:val="24"/>
          <w:szCs w:val="24"/>
        </w:rPr>
        <w:t>功能描述</w:t>
      </w:r>
    </w:p>
    <w:p w:rsidR="00C83174" w:rsidRPr="00D46377" w:rsidRDefault="00C83174" w:rsidP="00C83174">
      <w:pPr>
        <w:ind w:firstLine="480"/>
        <w:rPr>
          <w:rFonts w:ascii="宋体" w:hAnsi="宋体"/>
          <w:szCs w:val="24"/>
        </w:rPr>
      </w:pPr>
      <w:r>
        <w:rPr>
          <w:rFonts w:ascii="宋体" w:hAnsi="宋体" w:hint="eastAsia"/>
          <w:szCs w:val="24"/>
        </w:rPr>
        <w:t>对通风</w:t>
      </w:r>
      <w:r>
        <w:rPr>
          <w:rFonts w:ascii="宋体" w:hAnsi="宋体"/>
          <w:szCs w:val="24"/>
        </w:rPr>
        <w:t>空调历史能耗情况</w:t>
      </w:r>
      <w:r>
        <w:rPr>
          <w:rFonts w:ascii="宋体" w:hAnsi="宋体" w:hint="eastAsia"/>
          <w:szCs w:val="24"/>
        </w:rPr>
        <w:t>和</w:t>
      </w:r>
      <w:r>
        <w:rPr>
          <w:rFonts w:ascii="宋体" w:hAnsi="宋体"/>
          <w:szCs w:val="24"/>
        </w:rPr>
        <w:t>相关设备组成情况</w:t>
      </w:r>
      <w:r>
        <w:rPr>
          <w:rFonts w:ascii="宋体" w:hAnsi="宋体" w:hint="eastAsia"/>
          <w:szCs w:val="24"/>
        </w:rPr>
        <w:t>进行</w:t>
      </w:r>
      <w:r>
        <w:rPr>
          <w:rFonts w:ascii="宋体" w:hAnsi="宋体"/>
          <w:szCs w:val="24"/>
        </w:rPr>
        <w:t>分析研究</w:t>
      </w:r>
      <w:r>
        <w:rPr>
          <w:rFonts w:ascii="宋体" w:hAnsi="宋体" w:hint="eastAsia"/>
          <w:szCs w:val="24"/>
        </w:rPr>
        <w:t>，了解</w:t>
      </w:r>
      <w:r>
        <w:rPr>
          <w:rFonts w:ascii="宋体" w:hAnsi="宋体"/>
          <w:szCs w:val="24"/>
        </w:rPr>
        <w:t>通风空调各设备或机组耗能情况，</w:t>
      </w:r>
      <w:r>
        <w:rPr>
          <w:rFonts w:ascii="宋体" w:hAnsi="宋体" w:hint="eastAsia"/>
          <w:szCs w:val="24"/>
        </w:rPr>
        <w:t>对</w:t>
      </w:r>
      <w:r>
        <w:rPr>
          <w:rFonts w:ascii="宋体" w:hAnsi="宋体"/>
          <w:szCs w:val="24"/>
        </w:rPr>
        <w:t>设备或机组可调能耗和不可调能耗进行区分，</w:t>
      </w:r>
      <w:r>
        <w:rPr>
          <w:rFonts w:ascii="宋体" w:hAnsi="宋体" w:hint="eastAsia"/>
          <w:szCs w:val="24"/>
        </w:rPr>
        <w:t>并对关键</w:t>
      </w:r>
      <w:r>
        <w:rPr>
          <w:rFonts w:ascii="宋体" w:hAnsi="宋体"/>
          <w:szCs w:val="24"/>
        </w:rPr>
        <w:t>高耗能设备进行重点研究</w:t>
      </w:r>
      <w:r>
        <w:rPr>
          <w:rFonts w:ascii="宋体" w:hAnsi="宋体" w:hint="eastAsia"/>
          <w:szCs w:val="24"/>
        </w:rPr>
        <w:t>。</w:t>
      </w:r>
    </w:p>
    <w:p w:rsidR="00C83174" w:rsidRDefault="00C83174" w:rsidP="006522EE">
      <w:pPr>
        <w:pStyle w:val="5"/>
        <w:ind w:firstLine="482"/>
        <w:rPr>
          <w:sz w:val="24"/>
          <w:szCs w:val="24"/>
        </w:rPr>
      </w:pPr>
      <w:r w:rsidRPr="009A1CF0">
        <w:rPr>
          <w:sz w:val="24"/>
          <w:szCs w:val="24"/>
        </w:rPr>
        <w:t>9.2.</w:t>
      </w:r>
      <w:r w:rsidRPr="009A1CF0">
        <w:rPr>
          <w:rFonts w:hint="eastAsia"/>
          <w:sz w:val="24"/>
          <w:szCs w:val="24"/>
        </w:rPr>
        <w:t>1.2</w:t>
      </w:r>
      <w:r>
        <w:rPr>
          <w:rFonts w:hint="eastAsia"/>
          <w:sz w:val="24"/>
          <w:szCs w:val="24"/>
        </w:rPr>
        <w:t>数据</w:t>
      </w:r>
      <w:r>
        <w:rPr>
          <w:sz w:val="24"/>
          <w:szCs w:val="24"/>
        </w:rPr>
        <w:t>需求</w:t>
      </w:r>
      <w:r>
        <w:rPr>
          <w:rFonts w:hint="eastAsia"/>
          <w:sz w:val="24"/>
          <w:szCs w:val="24"/>
        </w:rPr>
        <w:t>与</w:t>
      </w:r>
      <w:r>
        <w:rPr>
          <w:sz w:val="24"/>
          <w:szCs w:val="24"/>
        </w:rPr>
        <w:t>输出结果</w:t>
      </w:r>
    </w:p>
    <w:p w:rsidR="00C83174" w:rsidRPr="00FB2F06" w:rsidRDefault="00C83174" w:rsidP="00C83174">
      <w:pPr>
        <w:ind w:firstLine="480"/>
        <w:rPr>
          <w:rFonts w:ascii="宋体" w:hAnsi="宋体"/>
          <w:szCs w:val="24"/>
        </w:rPr>
      </w:pPr>
      <w:r w:rsidRPr="00FB2F06">
        <w:rPr>
          <w:rFonts w:ascii="宋体" w:hAnsi="宋体" w:hint="eastAsia"/>
          <w:szCs w:val="24"/>
        </w:rPr>
        <w:t>（1）数据</w:t>
      </w:r>
      <w:r w:rsidRPr="00FB2F06">
        <w:rPr>
          <w:rFonts w:ascii="宋体" w:hAnsi="宋体"/>
          <w:szCs w:val="24"/>
        </w:rPr>
        <w:t>需求</w:t>
      </w:r>
    </w:p>
    <w:p w:rsidR="00C83174" w:rsidRDefault="00C83174" w:rsidP="00C83174">
      <w:pPr>
        <w:ind w:firstLine="480"/>
        <w:rPr>
          <w:rFonts w:ascii="宋体" w:hAnsi="宋体"/>
          <w:szCs w:val="24"/>
        </w:rPr>
      </w:pPr>
      <w:r>
        <w:rPr>
          <w:rFonts w:ascii="宋体" w:hAnsi="宋体" w:hint="eastAsia"/>
          <w:szCs w:val="24"/>
        </w:rPr>
        <w:t>本模块</w:t>
      </w:r>
      <w:r>
        <w:rPr>
          <w:rFonts w:ascii="宋体" w:hAnsi="宋体"/>
          <w:szCs w:val="24"/>
        </w:rPr>
        <w:t>对数据需求</w:t>
      </w:r>
      <w:r w:rsidRPr="00126940">
        <w:rPr>
          <w:rFonts w:ascii="宋体" w:hAnsi="宋体"/>
          <w:szCs w:val="24"/>
        </w:rPr>
        <w:t>为</w:t>
      </w:r>
      <w:r>
        <w:rPr>
          <w:rFonts w:ascii="宋体" w:hAnsi="宋体" w:hint="eastAsia"/>
          <w:szCs w:val="24"/>
        </w:rPr>
        <w:t>通风</w:t>
      </w:r>
      <w:r>
        <w:rPr>
          <w:rFonts w:ascii="宋体" w:hAnsi="宋体"/>
          <w:szCs w:val="24"/>
        </w:rPr>
        <w:t>空调系统各设备能耗数据</w:t>
      </w:r>
      <w:r>
        <w:rPr>
          <w:rFonts w:ascii="宋体" w:hAnsi="宋体" w:hint="eastAsia"/>
          <w:szCs w:val="24"/>
        </w:rPr>
        <w:t>，</w:t>
      </w:r>
      <w:r>
        <w:rPr>
          <w:rFonts w:ascii="宋体" w:hAnsi="宋体"/>
          <w:szCs w:val="24"/>
        </w:rPr>
        <w:t>包括冷却泵能耗、风机能耗、冷机能耗、冷冻水泵能耗等。</w:t>
      </w:r>
    </w:p>
    <w:p w:rsidR="00C83174" w:rsidRPr="008413CC" w:rsidRDefault="00C83174" w:rsidP="00C83174">
      <w:pPr>
        <w:ind w:firstLine="480"/>
        <w:jc w:val="center"/>
        <w:rPr>
          <w:rFonts w:ascii="等线" w:eastAsia="等线" w:hAnsi="等线"/>
          <w:b/>
          <w:szCs w:val="21"/>
          <w:lang w:val="zh-TW"/>
        </w:rPr>
      </w:pPr>
      <w:r w:rsidRPr="00462AC7">
        <w:rPr>
          <w:rFonts w:ascii="等线" w:eastAsia="等线" w:hAnsi="等线" w:hint="eastAsia"/>
          <w:b/>
          <w:color w:val="000000" w:themeColor="text1"/>
          <w:szCs w:val="21"/>
          <w:lang w:val="zh-TW"/>
        </w:rPr>
        <w:t>表</w:t>
      </w:r>
      <w:r>
        <w:rPr>
          <w:rFonts w:asciiTheme="minorEastAsia" w:eastAsia="PMingLiU" w:hAnsiTheme="minorEastAsia"/>
          <w:b/>
          <w:color w:val="000000" w:themeColor="text1"/>
          <w:szCs w:val="21"/>
          <w:lang w:val="zh-TW" w:eastAsia="zh-TW"/>
        </w:rPr>
        <w:t>9.6</w:t>
      </w:r>
      <w:r w:rsidRPr="00D520B0">
        <w:rPr>
          <w:rFonts w:ascii="等线" w:eastAsia="PMingLiU" w:hAnsi="等线"/>
          <w:b/>
          <w:szCs w:val="21"/>
          <w:lang w:val="zh-TW" w:eastAsia="zh-TW"/>
        </w:rPr>
        <w:t xml:space="preserve"> </w:t>
      </w:r>
      <w:r>
        <w:rPr>
          <w:rFonts w:ascii="等线" w:eastAsia="等线" w:hAnsi="等线" w:hint="eastAsia"/>
          <w:b/>
          <w:szCs w:val="21"/>
          <w:lang w:val="zh-TW"/>
        </w:rPr>
        <w:t>通风空调</w:t>
      </w:r>
      <w:r>
        <w:rPr>
          <w:rFonts w:ascii="等线" w:eastAsia="等线" w:hAnsi="等线"/>
          <w:b/>
          <w:szCs w:val="21"/>
          <w:lang w:val="zh-TW"/>
        </w:rPr>
        <w:t>系统历史能耗及相关设备组成情况分析</w:t>
      </w:r>
      <w:r w:rsidRPr="00D520B0">
        <w:rPr>
          <w:rFonts w:ascii="等线" w:eastAsia="等线" w:hAnsi="等线" w:hint="eastAsia"/>
          <w:b/>
          <w:szCs w:val="21"/>
          <w:lang w:val="zh-TW"/>
        </w:rPr>
        <w:t>数据表</w:t>
      </w:r>
    </w:p>
    <w:tbl>
      <w:tblPr>
        <w:tblW w:w="7960" w:type="dxa"/>
        <w:jc w:val="center"/>
        <w:tblLook w:val="04A0" w:firstRow="1" w:lastRow="0" w:firstColumn="1" w:lastColumn="0" w:noHBand="0" w:noVBand="1"/>
      </w:tblPr>
      <w:tblGrid>
        <w:gridCol w:w="846"/>
        <w:gridCol w:w="1639"/>
        <w:gridCol w:w="5475"/>
      </w:tblGrid>
      <w:tr w:rsidR="00C83174" w:rsidRPr="00AE188E" w:rsidTr="00C83174">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83174" w:rsidRPr="00AE188E" w:rsidRDefault="00C83174" w:rsidP="00C83174">
            <w:pPr>
              <w:widowControl/>
              <w:spacing w:line="276" w:lineRule="auto"/>
              <w:ind w:firstLine="420"/>
              <w:jc w:val="center"/>
              <w:rPr>
                <w:rFonts w:ascii="等线" w:eastAsia="等线" w:hAnsi="等线"/>
                <w:b/>
                <w:sz w:val="21"/>
                <w:szCs w:val="21"/>
              </w:rPr>
            </w:pPr>
            <w:r w:rsidRPr="00AE188E">
              <w:rPr>
                <w:rFonts w:ascii="等线" w:eastAsia="等线" w:hAnsi="等线"/>
                <w:b/>
                <w:sz w:val="21"/>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C83174" w:rsidRPr="00AE188E" w:rsidRDefault="00C83174" w:rsidP="00C83174">
            <w:pPr>
              <w:widowControl/>
              <w:spacing w:line="276" w:lineRule="auto"/>
              <w:ind w:firstLine="420"/>
              <w:jc w:val="center"/>
              <w:rPr>
                <w:rFonts w:ascii="等线" w:eastAsia="等线" w:hAnsi="等线"/>
                <w:b/>
                <w:sz w:val="21"/>
                <w:szCs w:val="21"/>
              </w:rPr>
            </w:pPr>
            <w:r w:rsidRPr="00AE188E">
              <w:rPr>
                <w:rFonts w:ascii="等线" w:eastAsia="等线" w:hAnsi="等线"/>
                <w:b/>
                <w:sz w:val="21"/>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C83174" w:rsidRPr="00AE188E" w:rsidRDefault="00C83174" w:rsidP="00C83174">
            <w:pPr>
              <w:widowControl/>
              <w:spacing w:line="276" w:lineRule="auto"/>
              <w:ind w:firstLine="420"/>
              <w:jc w:val="center"/>
              <w:rPr>
                <w:rFonts w:ascii="等线" w:eastAsia="等线" w:hAnsi="等线"/>
                <w:b/>
                <w:sz w:val="21"/>
                <w:szCs w:val="21"/>
              </w:rPr>
            </w:pPr>
            <w:r w:rsidRPr="00AE188E">
              <w:rPr>
                <w:rFonts w:ascii="等线" w:eastAsia="等线" w:hAnsi="等线"/>
                <w:b/>
                <w:sz w:val="21"/>
                <w:szCs w:val="21"/>
              </w:rPr>
              <w:t>参数</w:t>
            </w:r>
          </w:p>
        </w:tc>
      </w:tr>
      <w:tr w:rsidR="00C83174" w:rsidRPr="00AE188E" w:rsidTr="00C83174">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C83174" w:rsidRPr="00AE188E" w:rsidRDefault="00C83174" w:rsidP="00C83174">
            <w:pPr>
              <w:widowControl/>
              <w:spacing w:line="276" w:lineRule="auto"/>
              <w:ind w:firstLine="420"/>
              <w:jc w:val="center"/>
              <w:rPr>
                <w:rFonts w:ascii="等线" w:eastAsia="等线" w:hAnsi="等线"/>
                <w:sz w:val="21"/>
                <w:szCs w:val="21"/>
              </w:rPr>
            </w:pPr>
            <w:r w:rsidRPr="00AE188E">
              <w:rPr>
                <w:rFonts w:ascii="等线" w:eastAsia="等线" w:hAnsi="等线"/>
                <w:sz w:val="21"/>
                <w:szCs w:val="21"/>
              </w:rPr>
              <w:t>1</w:t>
            </w:r>
          </w:p>
        </w:tc>
        <w:tc>
          <w:tcPr>
            <w:tcW w:w="1660" w:type="dxa"/>
            <w:tcBorders>
              <w:top w:val="nil"/>
              <w:left w:val="nil"/>
              <w:bottom w:val="single" w:sz="4" w:space="0" w:color="auto"/>
              <w:right w:val="single" w:sz="4" w:space="0" w:color="auto"/>
            </w:tcBorders>
            <w:shd w:val="clear" w:color="auto" w:fill="auto"/>
            <w:vAlign w:val="center"/>
            <w:hideMark/>
          </w:tcPr>
          <w:p w:rsidR="00C83174" w:rsidRPr="00AE188E" w:rsidRDefault="00C83174" w:rsidP="00C83174">
            <w:pPr>
              <w:widowControl/>
              <w:spacing w:line="276" w:lineRule="auto"/>
              <w:ind w:firstLine="420"/>
              <w:rPr>
                <w:rFonts w:ascii="等线" w:eastAsia="等线" w:hAnsi="等线"/>
                <w:sz w:val="21"/>
                <w:szCs w:val="21"/>
              </w:rPr>
            </w:pPr>
            <w:r w:rsidRPr="00AE188E">
              <w:rPr>
                <w:rFonts w:ascii="等线" w:eastAsia="等线" w:hAnsi="等线" w:hint="eastAsia"/>
                <w:sz w:val="21"/>
                <w:szCs w:val="21"/>
              </w:rPr>
              <w:t>通风空调</w:t>
            </w:r>
            <w:r w:rsidRPr="00AE188E">
              <w:rPr>
                <w:rFonts w:ascii="等线" w:eastAsia="等线" w:hAnsi="等线"/>
                <w:sz w:val="21"/>
                <w:szCs w:val="21"/>
              </w:rPr>
              <w:t>系统各设备</w:t>
            </w:r>
            <w:r w:rsidRPr="00AE188E">
              <w:rPr>
                <w:rFonts w:ascii="等线" w:eastAsia="等线" w:hAnsi="等线" w:hint="eastAsia"/>
                <w:sz w:val="21"/>
                <w:szCs w:val="21"/>
              </w:rPr>
              <w:t>能耗</w:t>
            </w:r>
            <w:r w:rsidRPr="00AE188E">
              <w:rPr>
                <w:rFonts w:ascii="等线" w:eastAsia="等线" w:hAnsi="等线"/>
                <w:sz w:val="21"/>
                <w:szCs w:val="21"/>
              </w:rPr>
              <w:t>数据</w:t>
            </w:r>
          </w:p>
        </w:tc>
        <w:tc>
          <w:tcPr>
            <w:tcW w:w="5600" w:type="dxa"/>
            <w:tcBorders>
              <w:top w:val="nil"/>
              <w:left w:val="nil"/>
              <w:bottom w:val="single" w:sz="4" w:space="0" w:color="auto"/>
              <w:right w:val="single" w:sz="4" w:space="0" w:color="auto"/>
            </w:tcBorders>
            <w:shd w:val="clear" w:color="auto" w:fill="auto"/>
            <w:vAlign w:val="center"/>
            <w:hideMark/>
          </w:tcPr>
          <w:p w:rsidR="00C83174" w:rsidRPr="00AE188E" w:rsidRDefault="00C83174" w:rsidP="00C83174">
            <w:pPr>
              <w:widowControl/>
              <w:spacing w:line="276" w:lineRule="auto"/>
              <w:ind w:firstLine="420"/>
              <w:jc w:val="left"/>
              <w:rPr>
                <w:rFonts w:ascii="等线" w:eastAsia="等线" w:hAnsi="等线"/>
                <w:sz w:val="21"/>
                <w:szCs w:val="21"/>
              </w:rPr>
            </w:pPr>
            <w:r w:rsidRPr="00AE188E">
              <w:rPr>
                <w:rFonts w:ascii="等线" w:eastAsia="等线" w:hAnsi="等线" w:hint="eastAsia"/>
                <w:sz w:val="21"/>
                <w:szCs w:val="21"/>
              </w:rPr>
              <w:t>冷却泵</w:t>
            </w:r>
            <w:r w:rsidRPr="00AE188E">
              <w:rPr>
                <w:rFonts w:ascii="等线" w:eastAsia="等线" w:hAnsi="等线"/>
                <w:sz w:val="21"/>
                <w:szCs w:val="21"/>
              </w:rPr>
              <w:t>能耗、</w:t>
            </w:r>
            <w:r w:rsidRPr="00AE188E">
              <w:rPr>
                <w:rFonts w:ascii="等线" w:eastAsia="等线" w:hAnsi="等线" w:hint="eastAsia"/>
                <w:sz w:val="21"/>
                <w:szCs w:val="21"/>
              </w:rPr>
              <w:t>风机</w:t>
            </w:r>
            <w:r w:rsidRPr="00AE188E">
              <w:rPr>
                <w:rFonts w:ascii="等线" w:eastAsia="等线" w:hAnsi="等线"/>
                <w:sz w:val="21"/>
                <w:szCs w:val="21"/>
              </w:rPr>
              <w:t>能耗</w:t>
            </w:r>
            <w:r w:rsidRPr="00AE188E">
              <w:rPr>
                <w:rFonts w:ascii="等线" w:eastAsia="等线" w:hAnsi="等线" w:hint="eastAsia"/>
                <w:sz w:val="21"/>
                <w:szCs w:val="21"/>
              </w:rPr>
              <w:t>、冷机</w:t>
            </w:r>
            <w:r w:rsidRPr="00AE188E">
              <w:rPr>
                <w:rFonts w:ascii="等线" w:eastAsia="等线" w:hAnsi="等线"/>
                <w:sz w:val="21"/>
                <w:szCs w:val="21"/>
              </w:rPr>
              <w:t>能耗</w:t>
            </w:r>
            <w:r w:rsidRPr="00AE188E">
              <w:rPr>
                <w:rFonts w:ascii="等线" w:eastAsia="等线" w:hAnsi="等线" w:hint="eastAsia"/>
                <w:sz w:val="21"/>
                <w:szCs w:val="21"/>
              </w:rPr>
              <w:t>、</w:t>
            </w:r>
            <w:r w:rsidRPr="00AE188E">
              <w:rPr>
                <w:rFonts w:ascii="等线" w:eastAsia="等线" w:hAnsi="等线"/>
                <w:sz w:val="21"/>
                <w:szCs w:val="21"/>
              </w:rPr>
              <w:t>冷冻水泵能耗等</w:t>
            </w:r>
          </w:p>
        </w:tc>
      </w:tr>
    </w:tbl>
    <w:p w:rsidR="00C83174" w:rsidRPr="00FB2F06" w:rsidRDefault="00C83174" w:rsidP="00C83174">
      <w:pPr>
        <w:ind w:firstLine="480"/>
        <w:rPr>
          <w:rFonts w:ascii="宋体" w:hAnsi="宋体"/>
          <w:szCs w:val="24"/>
        </w:rPr>
      </w:pPr>
      <w:r w:rsidRPr="00FB2F06">
        <w:rPr>
          <w:rFonts w:ascii="宋体" w:hAnsi="宋体" w:hint="eastAsia"/>
          <w:szCs w:val="24"/>
        </w:rPr>
        <w:t>（2）输出</w:t>
      </w:r>
      <w:r w:rsidRPr="00FB2F06">
        <w:rPr>
          <w:rFonts w:ascii="宋体" w:hAnsi="宋体"/>
          <w:szCs w:val="24"/>
        </w:rPr>
        <w:t>结果</w:t>
      </w:r>
    </w:p>
    <w:p w:rsidR="00C83174" w:rsidRDefault="00C83174" w:rsidP="00C83174">
      <w:pPr>
        <w:ind w:firstLine="480"/>
        <w:rPr>
          <w:rFonts w:ascii="宋体" w:hAnsi="宋体"/>
          <w:szCs w:val="24"/>
        </w:rPr>
      </w:pPr>
      <w:r>
        <w:rPr>
          <w:rFonts w:hint="eastAsia"/>
        </w:rPr>
        <w:t xml:space="preserve">     </w:t>
      </w:r>
      <w:r w:rsidRPr="00FB2F06">
        <w:rPr>
          <w:rFonts w:ascii="宋体" w:hAnsi="宋体" w:hint="eastAsia"/>
          <w:szCs w:val="24"/>
        </w:rPr>
        <w:t>本模块</w:t>
      </w:r>
      <w:r w:rsidRPr="00126940">
        <w:rPr>
          <w:rFonts w:ascii="宋体" w:hAnsi="宋体" w:hint="eastAsia"/>
          <w:szCs w:val="24"/>
        </w:rPr>
        <w:t>输出</w:t>
      </w:r>
      <w:r>
        <w:rPr>
          <w:rFonts w:ascii="宋体" w:hAnsi="宋体" w:hint="eastAsia"/>
          <w:szCs w:val="24"/>
        </w:rPr>
        <w:t>结果</w:t>
      </w:r>
      <w:r w:rsidRPr="00126940">
        <w:rPr>
          <w:rFonts w:ascii="宋体" w:hAnsi="宋体"/>
          <w:szCs w:val="24"/>
        </w:rPr>
        <w:t>为通风空调各设备能耗占比</w:t>
      </w:r>
      <w:r>
        <w:rPr>
          <w:rFonts w:ascii="宋体" w:hAnsi="宋体" w:hint="eastAsia"/>
          <w:szCs w:val="24"/>
        </w:rPr>
        <w:t>（例如</w:t>
      </w:r>
      <w:r>
        <w:rPr>
          <w:rFonts w:ascii="宋体" w:hAnsi="宋体"/>
          <w:szCs w:val="24"/>
        </w:rPr>
        <w:t>冷机系统能耗占比、冷冻</w:t>
      </w:r>
      <w:r>
        <w:rPr>
          <w:rFonts w:ascii="宋体" w:hAnsi="宋体" w:hint="eastAsia"/>
          <w:szCs w:val="24"/>
        </w:rPr>
        <w:t>，</w:t>
      </w:r>
      <w:r>
        <w:rPr>
          <w:rFonts w:ascii="宋体" w:hAnsi="宋体"/>
          <w:szCs w:val="24"/>
        </w:rPr>
        <w:t>冷却水泵能耗占比、新风机组能耗占比等</w:t>
      </w:r>
      <w:r>
        <w:rPr>
          <w:rFonts w:ascii="宋体" w:hAnsi="宋体" w:hint="eastAsia"/>
          <w:szCs w:val="24"/>
        </w:rPr>
        <w:t>）</w:t>
      </w:r>
      <w:r w:rsidRPr="00126940">
        <w:rPr>
          <w:rFonts w:ascii="宋体" w:hAnsi="宋体"/>
          <w:szCs w:val="24"/>
        </w:rPr>
        <w:t>，</w:t>
      </w:r>
      <w:r>
        <w:rPr>
          <w:rFonts w:ascii="宋体" w:hAnsi="宋体" w:hint="eastAsia"/>
          <w:szCs w:val="24"/>
        </w:rPr>
        <w:t>并从中</w:t>
      </w:r>
      <w:r>
        <w:rPr>
          <w:rFonts w:ascii="宋体" w:hAnsi="宋体"/>
          <w:szCs w:val="24"/>
        </w:rPr>
        <w:t>筛选</w:t>
      </w:r>
      <w:r w:rsidRPr="00126940">
        <w:rPr>
          <w:rFonts w:ascii="宋体" w:hAnsi="宋体"/>
          <w:szCs w:val="24"/>
        </w:rPr>
        <w:t>得到关键高能耗</w:t>
      </w:r>
      <w:r w:rsidRPr="00126940">
        <w:rPr>
          <w:rFonts w:ascii="宋体" w:hAnsi="宋体"/>
          <w:szCs w:val="24"/>
        </w:rPr>
        <w:lastRenderedPageBreak/>
        <w:t>设备</w:t>
      </w:r>
      <w:r w:rsidRPr="00126940">
        <w:rPr>
          <w:rFonts w:ascii="宋体" w:hAnsi="宋体" w:hint="eastAsia"/>
          <w:szCs w:val="24"/>
        </w:rPr>
        <w:t>，</w:t>
      </w:r>
      <w:r w:rsidRPr="00126940">
        <w:rPr>
          <w:rFonts w:ascii="宋体" w:hAnsi="宋体"/>
          <w:szCs w:val="24"/>
        </w:rPr>
        <w:t>具体表现形式如下图所示：</w:t>
      </w:r>
    </w:p>
    <w:p w:rsidR="00C83174" w:rsidRDefault="00C83174" w:rsidP="00C83174">
      <w:pPr>
        <w:ind w:firstLine="480"/>
        <w:jc w:val="center"/>
      </w:pPr>
      <w:r w:rsidRPr="00126940">
        <w:rPr>
          <w:noProof/>
        </w:rPr>
        <w:drawing>
          <wp:inline distT="0" distB="0" distL="0" distR="0" wp14:anchorId="6DA81F73" wp14:editId="65CB746A">
            <wp:extent cx="3474720" cy="2531879"/>
            <wp:effectExtent l="0" t="0" r="0" b="1905"/>
            <wp:docPr id="17" name="图片 17" descr="C:\Users\lenovo\AppData\Local\Temp\WeChat Files\4230527e7317d6d9f5b92c56aa834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AppData\Local\Temp\WeChat Files\4230527e7317d6d9f5b92c56aa834d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478524" cy="2534651"/>
                    </a:xfrm>
                    <a:prstGeom prst="rect">
                      <a:avLst/>
                    </a:prstGeom>
                    <a:noFill/>
                    <a:ln>
                      <a:noFill/>
                    </a:ln>
                  </pic:spPr>
                </pic:pic>
              </a:graphicData>
            </a:graphic>
          </wp:inline>
        </w:drawing>
      </w:r>
    </w:p>
    <w:p w:rsidR="00C83174" w:rsidRPr="00704267" w:rsidRDefault="00C83174" w:rsidP="00C83174">
      <w:pPr>
        <w:ind w:firstLine="480"/>
        <w:jc w:val="center"/>
        <w:rPr>
          <w:rFonts w:ascii="宋体" w:hAnsi="宋体"/>
        </w:rPr>
      </w:pPr>
      <w:r w:rsidRPr="00462AC7">
        <w:rPr>
          <w:rFonts w:ascii="宋体" w:hAnsi="宋体" w:hint="eastAsia"/>
          <w:color w:val="000000" w:themeColor="text1"/>
        </w:rPr>
        <w:t>图</w:t>
      </w:r>
      <w:r>
        <w:rPr>
          <w:rFonts w:ascii="宋体" w:hAnsi="宋体" w:hint="eastAsia"/>
          <w:color w:val="000000" w:themeColor="text1"/>
        </w:rPr>
        <w:t>9.1</w:t>
      </w:r>
      <w:r w:rsidRPr="00704267">
        <w:rPr>
          <w:rFonts w:ascii="宋体" w:hAnsi="宋体" w:hint="eastAsia"/>
        </w:rPr>
        <w:t xml:space="preserve"> 各设备</w:t>
      </w:r>
      <w:r w:rsidRPr="00704267">
        <w:rPr>
          <w:rFonts w:ascii="宋体" w:hAnsi="宋体"/>
        </w:rPr>
        <w:t>能耗占比分析图</w:t>
      </w:r>
    </w:p>
    <w:p w:rsidR="00C83174" w:rsidRPr="00AC030C" w:rsidRDefault="00C83174" w:rsidP="006522EE">
      <w:pPr>
        <w:pStyle w:val="5"/>
        <w:ind w:firstLine="482"/>
        <w:rPr>
          <w:sz w:val="24"/>
          <w:szCs w:val="24"/>
        </w:rPr>
      </w:pPr>
      <w:r w:rsidRPr="00AC030C">
        <w:rPr>
          <w:sz w:val="24"/>
          <w:szCs w:val="24"/>
        </w:rPr>
        <w:t>9.</w:t>
      </w:r>
      <w:r w:rsidR="006522EE">
        <w:rPr>
          <w:sz w:val="24"/>
          <w:szCs w:val="24"/>
        </w:rPr>
        <w:t>2</w:t>
      </w:r>
      <w:r w:rsidRPr="00AC030C">
        <w:rPr>
          <w:sz w:val="24"/>
          <w:szCs w:val="24"/>
        </w:rPr>
        <w:t>.</w:t>
      </w:r>
      <w:r w:rsidRPr="00AC030C">
        <w:rPr>
          <w:rFonts w:hint="eastAsia"/>
          <w:sz w:val="24"/>
          <w:szCs w:val="24"/>
        </w:rPr>
        <w:t>1.3</w:t>
      </w:r>
      <w:r w:rsidRPr="00AC030C">
        <w:rPr>
          <w:rFonts w:hint="eastAsia"/>
          <w:sz w:val="24"/>
          <w:szCs w:val="24"/>
        </w:rPr>
        <w:t>业务算法和流程</w:t>
      </w:r>
    </w:p>
    <w:p w:rsidR="00C83174" w:rsidRDefault="00C83174" w:rsidP="00C83174">
      <w:pPr>
        <w:ind w:firstLine="480"/>
        <w:jc w:val="center"/>
      </w:pPr>
      <w:r>
        <w:object w:dxaOrig="2881" w:dyaOrig="5580">
          <v:shape id="_x0000_i1291" type="#_x0000_t75" style="width:132pt;height:253.5pt" o:ole="">
            <v:imagedata r:id="rId534" o:title=""/>
          </v:shape>
          <o:OLEObject Type="Embed" ProgID="Visio.Drawing.15" ShapeID="_x0000_i1291" DrawAspect="Content" ObjectID="_1629621177" r:id="rId535"/>
        </w:object>
      </w:r>
    </w:p>
    <w:p w:rsidR="00C83174" w:rsidRDefault="00C83174" w:rsidP="00C83174">
      <w:pPr>
        <w:ind w:firstLine="480"/>
        <w:jc w:val="center"/>
        <w:rPr>
          <w:rFonts w:ascii="宋体" w:hAnsi="宋体"/>
        </w:rPr>
      </w:pPr>
      <w:r w:rsidRPr="00704267">
        <w:rPr>
          <w:rFonts w:ascii="宋体" w:hAnsi="宋体" w:hint="eastAsia"/>
        </w:rPr>
        <w:t>图</w:t>
      </w:r>
      <w:r>
        <w:rPr>
          <w:rFonts w:ascii="宋体" w:hAnsi="宋体" w:hint="eastAsia"/>
        </w:rPr>
        <w:t>9.2</w:t>
      </w:r>
      <w:r w:rsidRPr="00704267">
        <w:rPr>
          <w:rFonts w:ascii="宋体" w:hAnsi="宋体" w:hint="eastAsia"/>
        </w:rPr>
        <w:t xml:space="preserve"> 通风空调</w:t>
      </w:r>
      <w:r w:rsidRPr="00704267">
        <w:rPr>
          <w:rFonts w:ascii="宋体" w:hAnsi="宋体"/>
        </w:rPr>
        <w:t>各设备历史能耗分析流程图</w:t>
      </w:r>
    </w:p>
    <w:p w:rsidR="00C83174" w:rsidRPr="00B62A83" w:rsidRDefault="00C83174" w:rsidP="00C83174">
      <w:pPr>
        <w:ind w:firstLine="480"/>
        <w:rPr>
          <w:rFonts w:ascii="宋体" w:hAnsi="宋体"/>
          <w:szCs w:val="24"/>
        </w:rPr>
      </w:pPr>
      <w:r w:rsidRPr="00B62A83">
        <w:rPr>
          <w:rFonts w:ascii="宋体" w:hAnsi="宋体" w:hint="eastAsia"/>
          <w:szCs w:val="24"/>
        </w:rPr>
        <w:t>通风</w:t>
      </w:r>
      <w:r w:rsidRPr="00B62A83">
        <w:rPr>
          <w:rFonts w:ascii="宋体" w:hAnsi="宋体"/>
          <w:szCs w:val="24"/>
        </w:rPr>
        <w:t>空调</w:t>
      </w:r>
      <w:r w:rsidRPr="00B62A83">
        <w:rPr>
          <w:rFonts w:ascii="宋体" w:hAnsi="宋体" w:hint="eastAsia"/>
          <w:szCs w:val="24"/>
        </w:rPr>
        <w:t>各设备</w:t>
      </w:r>
      <w:r w:rsidRPr="00B62A83">
        <w:rPr>
          <w:rFonts w:ascii="宋体" w:hAnsi="宋体"/>
          <w:szCs w:val="24"/>
        </w:rPr>
        <w:t>历史能耗分析流程为：</w:t>
      </w:r>
      <w:r w:rsidRPr="00B62A83">
        <w:rPr>
          <w:rFonts w:ascii="宋体" w:hAnsi="宋体" w:hint="eastAsia"/>
          <w:szCs w:val="24"/>
        </w:rPr>
        <w:t>首先收集</w:t>
      </w:r>
      <w:r w:rsidRPr="00B62A83">
        <w:rPr>
          <w:rFonts w:ascii="宋体" w:hAnsi="宋体"/>
          <w:szCs w:val="24"/>
        </w:rPr>
        <w:t>并准备通风空调各设备能耗数据</w:t>
      </w:r>
      <w:r w:rsidRPr="00B62A83">
        <w:rPr>
          <w:rFonts w:ascii="宋体" w:hAnsi="宋体" w:hint="eastAsia"/>
          <w:szCs w:val="24"/>
        </w:rPr>
        <w:t>，</w:t>
      </w:r>
      <w:r w:rsidRPr="00B62A83">
        <w:rPr>
          <w:rFonts w:ascii="宋体" w:hAnsi="宋体"/>
          <w:szCs w:val="24"/>
        </w:rPr>
        <w:t>并对数据进行</w:t>
      </w:r>
      <w:r w:rsidRPr="00B62A83">
        <w:rPr>
          <w:rFonts w:ascii="宋体" w:hAnsi="宋体" w:hint="eastAsia"/>
          <w:szCs w:val="24"/>
        </w:rPr>
        <w:t>缺失值、异常值</w:t>
      </w:r>
      <w:r w:rsidRPr="00B62A83">
        <w:rPr>
          <w:rFonts w:ascii="宋体" w:hAnsi="宋体"/>
          <w:szCs w:val="24"/>
        </w:rPr>
        <w:t>等数据预处理操作</w:t>
      </w:r>
      <w:r w:rsidRPr="00B62A83">
        <w:rPr>
          <w:rFonts w:ascii="宋体" w:hAnsi="宋体" w:hint="eastAsia"/>
          <w:szCs w:val="24"/>
        </w:rPr>
        <w:t>。然后在</w:t>
      </w:r>
      <w:r w:rsidRPr="00B62A83">
        <w:rPr>
          <w:rFonts w:ascii="宋体" w:hAnsi="宋体"/>
          <w:szCs w:val="24"/>
        </w:rPr>
        <w:t>预处理后数据基础上，对数据进行统计分析，统计分析</w:t>
      </w:r>
      <w:r w:rsidRPr="00B62A83">
        <w:rPr>
          <w:rFonts w:ascii="宋体" w:hAnsi="宋体" w:hint="eastAsia"/>
          <w:szCs w:val="24"/>
        </w:rPr>
        <w:t>形式</w:t>
      </w:r>
      <w:r w:rsidRPr="00B62A83">
        <w:rPr>
          <w:rFonts w:ascii="宋体" w:hAnsi="宋体"/>
          <w:szCs w:val="24"/>
        </w:rPr>
        <w:t>包括：方差统计、平均数统计、</w:t>
      </w:r>
      <w:r w:rsidRPr="00B62A83">
        <w:rPr>
          <w:rFonts w:ascii="宋体" w:hAnsi="宋体" w:hint="eastAsia"/>
          <w:szCs w:val="24"/>
        </w:rPr>
        <w:t>中位数</w:t>
      </w:r>
      <w:r w:rsidRPr="00B62A83">
        <w:rPr>
          <w:rFonts w:ascii="宋体" w:hAnsi="宋体"/>
          <w:szCs w:val="24"/>
        </w:rPr>
        <w:t>统计等。最后</w:t>
      </w:r>
      <w:r w:rsidRPr="00B62A83">
        <w:rPr>
          <w:rFonts w:ascii="宋体" w:hAnsi="宋体" w:hint="eastAsia"/>
          <w:szCs w:val="24"/>
        </w:rPr>
        <w:t>根据</w:t>
      </w:r>
      <w:r w:rsidRPr="00B62A83">
        <w:rPr>
          <w:rFonts w:ascii="宋体" w:hAnsi="宋体"/>
          <w:szCs w:val="24"/>
        </w:rPr>
        <w:t>统计分析</w:t>
      </w:r>
      <w:r w:rsidRPr="00B62A83">
        <w:rPr>
          <w:rFonts w:ascii="宋体" w:hAnsi="宋体" w:hint="eastAsia"/>
          <w:szCs w:val="24"/>
        </w:rPr>
        <w:t>结果</w:t>
      </w:r>
      <w:r w:rsidRPr="00B62A83">
        <w:rPr>
          <w:rFonts w:ascii="宋体" w:hAnsi="宋体"/>
          <w:szCs w:val="24"/>
        </w:rPr>
        <w:t>对各设备能耗占比进行分析，</w:t>
      </w:r>
      <w:r w:rsidRPr="00B62A83">
        <w:rPr>
          <w:rFonts w:ascii="宋体" w:hAnsi="宋体" w:hint="eastAsia"/>
          <w:szCs w:val="24"/>
        </w:rPr>
        <w:t>得到通风</w:t>
      </w:r>
      <w:r w:rsidRPr="00B62A83">
        <w:rPr>
          <w:rFonts w:ascii="宋体" w:hAnsi="宋体"/>
          <w:szCs w:val="24"/>
        </w:rPr>
        <w:t>空调各</w:t>
      </w:r>
      <w:r w:rsidRPr="00B62A83">
        <w:rPr>
          <w:rFonts w:ascii="宋体" w:hAnsi="宋体" w:hint="eastAsia"/>
          <w:szCs w:val="24"/>
        </w:rPr>
        <w:lastRenderedPageBreak/>
        <w:t>设备</w:t>
      </w:r>
      <w:r w:rsidRPr="00B62A83">
        <w:rPr>
          <w:rFonts w:ascii="宋体" w:hAnsi="宋体"/>
          <w:szCs w:val="24"/>
        </w:rPr>
        <w:t>能耗占比情况</w:t>
      </w:r>
      <w:r w:rsidRPr="00B62A83">
        <w:rPr>
          <w:rFonts w:ascii="宋体" w:hAnsi="宋体" w:hint="eastAsia"/>
          <w:szCs w:val="24"/>
        </w:rPr>
        <w:t>。</w:t>
      </w:r>
    </w:p>
    <w:p w:rsidR="00C83174" w:rsidRPr="00AC030C" w:rsidRDefault="00C83174" w:rsidP="006522EE">
      <w:pPr>
        <w:pStyle w:val="5"/>
        <w:ind w:firstLine="482"/>
        <w:rPr>
          <w:sz w:val="24"/>
          <w:szCs w:val="24"/>
        </w:rPr>
      </w:pPr>
      <w:r w:rsidRPr="00AC030C">
        <w:rPr>
          <w:sz w:val="24"/>
          <w:szCs w:val="24"/>
        </w:rPr>
        <w:t>9.</w:t>
      </w:r>
      <w:r w:rsidR="006522EE">
        <w:rPr>
          <w:sz w:val="24"/>
          <w:szCs w:val="24"/>
        </w:rPr>
        <w:t>2</w:t>
      </w:r>
      <w:r w:rsidRPr="00AC030C">
        <w:rPr>
          <w:sz w:val="24"/>
          <w:szCs w:val="24"/>
        </w:rPr>
        <w:t>.</w:t>
      </w:r>
      <w:r w:rsidRPr="00AC030C">
        <w:rPr>
          <w:rFonts w:hint="eastAsia"/>
          <w:sz w:val="24"/>
          <w:szCs w:val="24"/>
        </w:rPr>
        <w:t>1.4</w:t>
      </w:r>
      <w:r w:rsidRPr="00AC030C">
        <w:rPr>
          <w:rFonts w:hint="eastAsia"/>
          <w:sz w:val="24"/>
          <w:szCs w:val="24"/>
        </w:rPr>
        <w:t>源程序文件说明</w:t>
      </w:r>
    </w:p>
    <w:p w:rsidR="00C83174" w:rsidRPr="00A36EB9" w:rsidRDefault="00C83174" w:rsidP="00C83174">
      <w:pPr>
        <w:ind w:firstLine="480"/>
      </w:pPr>
      <w:r w:rsidRPr="00444FD0">
        <w:rPr>
          <w:rFonts w:ascii="宋体" w:hAnsi="宋体" w:hint="eastAsia"/>
          <w:szCs w:val="24"/>
        </w:rPr>
        <w:t>本</w:t>
      </w:r>
      <w:r w:rsidRPr="00444FD0">
        <w:rPr>
          <w:rFonts w:ascii="宋体" w:hAnsi="宋体"/>
          <w:szCs w:val="24"/>
        </w:rPr>
        <w:t>模块最终</w:t>
      </w:r>
      <w:r w:rsidRPr="00444FD0">
        <w:rPr>
          <w:rFonts w:ascii="宋体" w:hAnsi="宋体" w:hint="eastAsia"/>
          <w:szCs w:val="24"/>
        </w:rPr>
        <w:t>用</w:t>
      </w:r>
      <w:r w:rsidRPr="00444FD0">
        <w:rPr>
          <w:rFonts w:ascii="宋体" w:hAnsi="宋体"/>
          <w:szCs w:val="24"/>
        </w:rPr>
        <w:t>python3语言编写，</w:t>
      </w:r>
      <w:r w:rsidRPr="00444FD0">
        <w:rPr>
          <w:rFonts w:ascii="宋体" w:hAnsi="宋体" w:hint="eastAsia"/>
          <w:szCs w:val="24"/>
        </w:rPr>
        <w:t>源程序</w:t>
      </w:r>
      <w:r w:rsidRPr="00444FD0">
        <w:rPr>
          <w:rFonts w:ascii="宋体" w:hAnsi="宋体"/>
          <w:szCs w:val="24"/>
        </w:rPr>
        <w:t>最终为py文件</w:t>
      </w:r>
      <w:r w:rsidRPr="00444FD0">
        <w:rPr>
          <w:rFonts w:ascii="宋体" w:hAnsi="宋体" w:hint="eastAsia"/>
          <w:szCs w:val="24"/>
        </w:rPr>
        <w:t>。</w:t>
      </w:r>
    </w:p>
    <w:p w:rsidR="00C83174" w:rsidRPr="00AC030C" w:rsidRDefault="00C83174" w:rsidP="006522EE">
      <w:pPr>
        <w:pStyle w:val="5"/>
        <w:ind w:firstLine="482"/>
        <w:rPr>
          <w:sz w:val="24"/>
          <w:szCs w:val="24"/>
        </w:rPr>
      </w:pPr>
      <w:r w:rsidRPr="00AC030C">
        <w:rPr>
          <w:sz w:val="24"/>
          <w:szCs w:val="24"/>
        </w:rPr>
        <w:t>9.</w:t>
      </w:r>
      <w:r w:rsidR="006522EE">
        <w:rPr>
          <w:sz w:val="24"/>
          <w:szCs w:val="24"/>
        </w:rPr>
        <w:t>2</w:t>
      </w:r>
      <w:r w:rsidRPr="00AC030C">
        <w:rPr>
          <w:sz w:val="24"/>
          <w:szCs w:val="24"/>
        </w:rPr>
        <w:t>.</w:t>
      </w:r>
      <w:r w:rsidRPr="00AC030C">
        <w:rPr>
          <w:rFonts w:hint="eastAsia"/>
          <w:sz w:val="24"/>
          <w:szCs w:val="24"/>
        </w:rPr>
        <w:t>1.5</w:t>
      </w:r>
      <w:r w:rsidRPr="00AC030C">
        <w:rPr>
          <w:rFonts w:hint="eastAsia"/>
          <w:sz w:val="24"/>
          <w:szCs w:val="24"/>
        </w:rPr>
        <w:t>函数说明</w:t>
      </w:r>
    </w:p>
    <w:p w:rsidR="00C83174" w:rsidRPr="00462AC7" w:rsidRDefault="00C83174" w:rsidP="00C83174">
      <w:pPr>
        <w:ind w:firstLine="480"/>
        <w:jc w:val="center"/>
      </w:pPr>
      <w:r>
        <w:rPr>
          <w:rFonts w:hint="eastAsia"/>
        </w:rPr>
        <w:t>表</w:t>
      </w:r>
      <w:r>
        <w:rPr>
          <w:rFonts w:hint="eastAsia"/>
        </w:rPr>
        <w:t xml:space="preserve">9.7 </w:t>
      </w:r>
      <w:r>
        <w:rPr>
          <w:rFonts w:hint="eastAsia"/>
        </w:rPr>
        <w:t>函数说明</w:t>
      </w:r>
    </w:p>
    <w:tbl>
      <w:tblPr>
        <w:tblStyle w:val="ab"/>
        <w:tblW w:w="0" w:type="auto"/>
        <w:tblLook w:val="04A0" w:firstRow="1" w:lastRow="0" w:firstColumn="1" w:lastColumn="0" w:noHBand="0" w:noVBand="1"/>
      </w:tblPr>
      <w:tblGrid>
        <w:gridCol w:w="4148"/>
        <w:gridCol w:w="4148"/>
      </w:tblGrid>
      <w:tr w:rsidR="00C83174" w:rsidTr="00C83174">
        <w:tc>
          <w:tcPr>
            <w:tcW w:w="4148" w:type="dxa"/>
          </w:tcPr>
          <w:p w:rsidR="00C83174" w:rsidRDefault="00C83174" w:rsidP="00C83174">
            <w:pPr>
              <w:ind w:firstLine="480"/>
              <w:rPr>
                <w:rFonts w:ascii="宋体" w:hAnsi="宋体"/>
                <w:szCs w:val="24"/>
              </w:rPr>
            </w:pPr>
            <w:r>
              <w:rPr>
                <w:rFonts w:ascii="宋体" w:hAnsi="宋体" w:hint="eastAsia"/>
                <w:szCs w:val="24"/>
              </w:rPr>
              <w:t>函数</w:t>
            </w:r>
            <w:r>
              <w:rPr>
                <w:rFonts w:ascii="宋体" w:hAnsi="宋体"/>
                <w:szCs w:val="24"/>
              </w:rPr>
              <w:t>名称</w:t>
            </w:r>
          </w:p>
        </w:tc>
        <w:tc>
          <w:tcPr>
            <w:tcW w:w="4148" w:type="dxa"/>
          </w:tcPr>
          <w:p w:rsidR="00C83174" w:rsidRDefault="00C83174" w:rsidP="00C83174">
            <w:pPr>
              <w:ind w:firstLine="480"/>
              <w:rPr>
                <w:rFonts w:ascii="宋体" w:hAnsi="宋体"/>
                <w:szCs w:val="24"/>
              </w:rPr>
            </w:pPr>
            <w:r>
              <w:rPr>
                <w:rFonts w:ascii="宋体" w:hAnsi="宋体" w:hint="eastAsia"/>
                <w:szCs w:val="24"/>
              </w:rPr>
              <w:t>函数</w:t>
            </w:r>
            <w:r>
              <w:rPr>
                <w:rFonts w:ascii="宋体" w:hAnsi="宋体"/>
                <w:szCs w:val="24"/>
              </w:rPr>
              <w:t>说明</w:t>
            </w:r>
          </w:p>
        </w:tc>
      </w:tr>
      <w:tr w:rsidR="00C83174" w:rsidTr="00C83174">
        <w:tc>
          <w:tcPr>
            <w:tcW w:w="4148" w:type="dxa"/>
          </w:tcPr>
          <w:p w:rsidR="00C83174" w:rsidRDefault="00C83174" w:rsidP="00C83174">
            <w:pPr>
              <w:ind w:firstLine="480"/>
              <w:rPr>
                <w:rFonts w:ascii="宋体" w:hAnsi="宋体"/>
                <w:szCs w:val="24"/>
              </w:rPr>
            </w:pPr>
            <w:r>
              <w:rPr>
                <w:rFonts w:ascii="宋体" w:hAnsi="宋体" w:hint="eastAsia"/>
                <w:szCs w:val="24"/>
              </w:rPr>
              <w:t>Read_data（）</w:t>
            </w:r>
          </w:p>
        </w:tc>
        <w:tc>
          <w:tcPr>
            <w:tcW w:w="4148" w:type="dxa"/>
          </w:tcPr>
          <w:p w:rsidR="00C83174" w:rsidRDefault="00C83174" w:rsidP="00C83174">
            <w:pPr>
              <w:ind w:firstLine="480"/>
              <w:rPr>
                <w:rFonts w:ascii="宋体" w:hAnsi="宋体"/>
                <w:szCs w:val="24"/>
              </w:rPr>
            </w:pPr>
            <w:r>
              <w:rPr>
                <w:rFonts w:ascii="宋体" w:hAnsi="宋体" w:hint="eastAsia"/>
                <w:szCs w:val="24"/>
              </w:rPr>
              <w:t>读取</w:t>
            </w:r>
            <w:r>
              <w:rPr>
                <w:rFonts w:ascii="宋体" w:hAnsi="宋体"/>
                <w:szCs w:val="24"/>
              </w:rPr>
              <w:t>数据</w:t>
            </w:r>
          </w:p>
        </w:tc>
      </w:tr>
      <w:tr w:rsidR="00C83174" w:rsidTr="00C83174">
        <w:tc>
          <w:tcPr>
            <w:tcW w:w="4148" w:type="dxa"/>
          </w:tcPr>
          <w:p w:rsidR="00C83174" w:rsidRDefault="00C83174" w:rsidP="00C83174">
            <w:pPr>
              <w:ind w:firstLine="480"/>
              <w:rPr>
                <w:rFonts w:ascii="宋体" w:hAnsi="宋体"/>
                <w:szCs w:val="24"/>
              </w:rPr>
            </w:pPr>
            <w:r>
              <w:rPr>
                <w:rFonts w:ascii="宋体" w:hAnsi="宋体" w:hint="eastAsia"/>
                <w:szCs w:val="24"/>
              </w:rPr>
              <w:t>A</w:t>
            </w:r>
            <w:r>
              <w:rPr>
                <w:rFonts w:ascii="宋体" w:hAnsi="宋体"/>
                <w:szCs w:val="24"/>
              </w:rPr>
              <w:t>nalysis_energy</w:t>
            </w:r>
            <w:r>
              <w:rPr>
                <w:rFonts w:ascii="宋体" w:hAnsi="宋体" w:hint="eastAsia"/>
                <w:szCs w:val="24"/>
              </w:rPr>
              <w:t>（）</w:t>
            </w:r>
          </w:p>
        </w:tc>
        <w:tc>
          <w:tcPr>
            <w:tcW w:w="4148" w:type="dxa"/>
          </w:tcPr>
          <w:p w:rsidR="00C83174" w:rsidRDefault="00C83174" w:rsidP="00C83174">
            <w:pPr>
              <w:ind w:firstLine="480"/>
              <w:rPr>
                <w:rFonts w:ascii="宋体" w:hAnsi="宋体"/>
                <w:szCs w:val="24"/>
              </w:rPr>
            </w:pPr>
            <w:r>
              <w:rPr>
                <w:rFonts w:ascii="宋体" w:hAnsi="宋体" w:hint="eastAsia"/>
                <w:szCs w:val="24"/>
              </w:rPr>
              <w:t>该</w:t>
            </w:r>
            <w:r>
              <w:rPr>
                <w:rFonts w:ascii="宋体" w:hAnsi="宋体"/>
                <w:szCs w:val="24"/>
              </w:rPr>
              <w:t>函数</w:t>
            </w:r>
            <w:r>
              <w:rPr>
                <w:rFonts w:ascii="宋体" w:hAnsi="宋体" w:hint="eastAsia"/>
                <w:szCs w:val="24"/>
              </w:rPr>
              <w:t>输入</w:t>
            </w:r>
            <w:r>
              <w:rPr>
                <w:rFonts w:ascii="宋体" w:hAnsi="宋体"/>
                <w:szCs w:val="24"/>
              </w:rPr>
              <w:t>为各设备</w:t>
            </w:r>
            <w:r>
              <w:rPr>
                <w:rFonts w:ascii="宋体" w:hAnsi="宋体" w:hint="eastAsia"/>
                <w:szCs w:val="24"/>
              </w:rPr>
              <w:t>能耗历史</w:t>
            </w:r>
            <w:r>
              <w:rPr>
                <w:rFonts w:ascii="宋体" w:hAnsi="宋体"/>
                <w:szCs w:val="24"/>
              </w:rPr>
              <w:t>数据，输出为各设备</w:t>
            </w:r>
            <w:r>
              <w:rPr>
                <w:rFonts w:ascii="宋体" w:hAnsi="宋体" w:hint="eastAsia"/>
                <w:szCs w:val="24"/>
              </w:rPr>
              <w:t>能耗</w:t>
            </w:r>
            <w:r>
              <w:rPr>
                <w:rFonts w:ascii="宋体" w:hAnsi="宋体"/>
                <w:szCs w:val="24"/>
              </w:rPr>
              <w:t>占比</w:t>
            </w:r>
            <w:r>
              <w:rPr>
                <w:rFonts w:ascii="宋体" w:hAnsi="宋体" w:hint="eastAsia"/>
                <w:szCs w:val="24"/>
              </w:rPr>
              <w:t>。</w:t>
            </w:r>
            <w:r>
              <w:rPr>
                <w:rFonts w:ascii="宋体" w:hAnsi="宋体"/>
                <w:szCs w:val="24"/>
              </w:rPr>
              <w:t>主要</w:t>
            </w:r>
            <w:r>
              <w:rPr>
                <w:rFonts w:ascii="宋体" w:hAnsi="宋体" w:hint="eastAsia"/>
                <w:szCs w:val="24"/>
              </w:rPr>
              <w:t>对</w:t>
            </w:r>
            <w:r>
              <w:rPr>
                <w:rFonts w:ascii="宋体" w:hAnsi="宋体"/>
                <w:szCs w:val="24"/>
              </w:rPr>
              <w:t>通风空调各设备或机组耗能情况</w:t>
            </w:r>
            <w:r>
              <w:rPr>
                <w:rFonts w:ascii="宋体" w:hAnsi="宋体" w:hint="eastAsia"/>
                <w:szCs w:val="24"/>
              </w:rPr>
              <w:t>进行</w:t>
            </w:r>
            <w:r>
              <w:rPr>
                <w:rFonts w:ascii="宋体" w:hAnsi="宋体"/>
                <w:szCs w:val="24"/>
              </w:rPr>
              <w:t>分析，并</w:t>
            </w:r>
            <w:r>
              <w:rPr>
                <w:rFonts w:ascii="宋体" w:hAnsi="宋体" w:hint="eastAsia"/>
                <w:szCs w:val="24"/>
              </w:rPr>
              <w:t>区分</w:t>
            </w:r>
            <w:r>
              <w:rPr>
                <w:rFonts w:ascii="宋体" w:hAnsi="宋体"/>
                <w:szCs w:val="24"/>
              </w:rPr>
              <w:t>得到</w:t>
            </w:r>
            <w:r>
              <w:rPr>
                <w:rFonts w:ascii="宋体" w:hAnsi="宋体" w:hint="eastAsia"/>
                <w:szCs w:val="24"/>
              </w:rPr>
              <w:t>关键</w:t>
            </w:r>
            <w:r>
              <w:rPr>
                <w:rFonts w:ascii="宋体" w:hAnsi="宋体"/>
                <w:szCs w:val="24"/>
              </w:rPr>
              <w:t>高能耗设备。</w:t>
            </w:r>
          </w:p>
        </w:tc>
      </w:tr>
    </w:tbl>
    <w:p w:rsidR="00C83174" w:rsidRPr="00AC030C" w:rsidRDefault="00C83174" w:rsidP="006522EE">
      <w:pPr>
        <w:pStyle w:val="5"/>
        <w:ind w:firstLine="482"/>
        <w:rPr>
          <w:sz w:val="24"/>
          <w:szCs w:val="24"/>
        </w:rPr>
      </w:pPr>
      <w:r w:rsidRPr="00AC030C">
        <w:rPr>
          <w:sz w:val="24"/>
          <w:szCs w:val="24"/>
        </w:rPr>
        <w:t>9.</w:t>
      </w:r>
      <w:r w:rsidR="006522EE">
        <w:rPr>
          <w:sz w:val="24"/>
          <w:szCs w:val="24"/>
        </w:rPr>
        <w:t>2</w:t>
      </w:r>
      <w:r w:rsidRPr="00AC030C">
        <w:rPr>
          <w:sz w:val="24"/>
          <w:szCs w:val="24"/>
        </w:rPr>
        <w:t>.</w:t>
      </w:r>
      <w:r w:rsidRPr="00AC030C">
        <w:rPr>
          <w:rFonts w:hint="eastAsia"/>
          <w:sz w:val="24"/>
          <w:szCs w:val="24"/>
        </w:rPr>
        <w:t>1.6</w:t>
      </w:r>
      <w:r w:rsidRPr="00AC030C">
        <w:rPr>
          <w:rFonts w:hint="eastAsia"/>
          <w:sz w:val="24"/>
          <w:szCs w:val="24"/>
        </w:rPr>
        <w:t>限制条件</w:t>
      </w:r>
    </w:p>
    <w:p w:rsidR="00C83174" w:rsidRPr="00CB45BD" w:rsidRDefault="00C83174" w:rsidP="00C83174">
      <w:pPr>
        <w:ind w:firstLine="480"/>
        <w:rPr>
          <w:rFonts w:ascii="宋体" w:hAnsi="宋体"/>
          <w:szCs w:val="24"/>
        </w:rPr>
      </w:pPr>
      <w:r>
        <w:rPr>
          <w:rFonts w:ascii="宋体" w:hAnsi="宋体" w:hint="eastAsia"/>
          <w:szCs w:val="24"/>
        </w:rPr>
        <w:t>P</w:t>
      </w:r>
      <w:r>
        <w:rPr>
          <w:rFonts w:ascii="宋体" w:hAnsi="宋体"/>
          <w:szCs w:val="24"/>
        </w:rPr>
        <w:t>ython3.6</w:t>
      </w:r>
    </w:p>
    <w:p w:rsidR="00C83174" w:rsidRPr="006522EE" w:rsidRDefault="00C83174" w:rsidP="006522EE">
      <w:pPr>
        <w:pStyle w:val="4"/>
      </w:pPr>
      <w:r w:rsidRPr="006522EE">
        <w:t>9.</w:t>
      </w:r>
      <w:r w:rsidRPr="006522EE">
        <w:rPr>
          <w:rFonts w:hint="eastAsia"/>
        </w:rPr>
        <w:t>2.2</w:t>
      </w:r>
      <w:r w:rsidRPr="006522EE">
        <w:rPr>
          <w:rFonts w:hint="eastAsia"/>
        </w:rPr>
        <w:t>基于能耗</w:t>
      </w:r>
      <w:r w:rsidRPr="006522EE">
        <w:t>监测数据分析影响能耗关键因素</w:t>
      </w:r>
      <w:r w:rsidRPr="006522EE">
        <w:rPr>
          <w:rFonts w:hint="eastAsia"/>
        </w:rPr>
        <w:t>详细设计</w:t>
      </w:r>
    </w:p>
    <w:p w:rsidR="00C83174" w:rsidRPr="00AC030C" w:rsidRDefault="00C83174" w:rsidP="006522EE">
      <w:pPr>
        <w:pStyle w:val="5"/>
        <w:ind w:firstLine="482"/>
        <w:rPr>
          <w:sz w:val="24"/>
          <w:szCs w:val="24"/>
        </w:rPr>
      </w:pPr>
      <w:r w:rsidRPr="00AC030C">
        <w:rPr>
          <w:sz w:val="24"/>
          <w:szCs w:val="24"/>
        </w:rPr>
        <w:t>9.2.</w:t>
      </w:r>
      <w:r w:rsidRPr="00AC030C">
        <w:rPr>
          <w:rFonts w:hint="eastAsia"/>
          <w:sz w:val="24"/>
          <w:szCs w:val="24"/>
        </w:rPr>
        <w:t>2.1</w:t>
      </w:r>
      <w:r w:rsidRPr="00AC030C">
        <w:rPr>
          <w:rFonts w:hint="eastAsia"/>
          <w:sz w:val="24"/>
          <w:szCs w:val="24"/>
        </w:rPr>
        <w:t>功能描述</w:t>
      </w:r>
    </w:p>
    <w:p w:rsidR="00C83174" w:rsidRDefault="00C83174" w:rsidP="00C83174">
      <w:pPr>
        <w:ind w:firstLine="480"/>
        <w:rPr>
          <w:rFonts w:ascii="宋体" w:hAnsi="宋体"/>
          <w:szCs w:val="24"/>
        </w:rPr>
      </w:pPr>
      <w:r>
        <w:rPr>
          <w:rFonts w:ascii="宋体" w:hAnsi="宋体" w:hint="eastAsia"/>
          <w:szCs w:val="24"/>
        </w:rPr>
        <w:t>根据车站</w:t>
      </w:r>
      <w:r>
        <w:rPr>
          <w:rFonts w:ascii="宋体" w:hAnsi="宋体"/>
          <w:szCs w:val="24"/>
        </w:rPr>
        <w:t>环境数据（</w:t>
      </w:r>
      <w:r>
        <w:rPr>
          <w:rFonts w:ascii="宋体" w:hAnsi="宋体" w:hint="eastAsia"/>
          <w:szCs w:val="24"/>
        </w:rPr>
        <w:t>co2浓度、</w:t>
      </w:r>
      <w:r>
        <w:rPr>
          <w:rFonts w:ascii="宋体" w:hAnsi="宋体"/>
          <w:szCs w:val="24"/>
        </w:rPr>
        <w:t>温度</w:t>
      </w:r>
      <w:r>
        <w:rPr>
          <w:rFonts w:ascii="宋体" w:hAnsi="宋体" w:hint="eastAsia"/>
          <w:szCs w:val="24"/>
        </w:rPr>
        <w:t>、</w:t>
      </w:r>
      <w:r>
        <w:rPr>
          <w:rFonts w:ascii="宋体" w:hAnsi="宋体"/>
          <w:szCs w:val="24"/>
        </w:rPr>
        <w:t>湿度等）</w:t>
      </w:r>
      <w:r>
        <w:rPr>
          <w:rFonts w:ascii="宋体" w:hAnsi="宋体" w:hint="eastAsia"/>
          <w:szCs w:val="24"/>
        </w:rPr>
        <w:t>、客流量</w:t>
      </w:r>
      <w:r>
        <w:rPr>
          <w:rFonts w:ascii="宋体" w:hAnsi="宋体"/>
          <w:szCs w:val="24"/>
        </w:rPr>
        <w:t>、时间等数据并结合设备状态监控</w:t>
      </w:r>
      <w:r>
        <w:rPr>
          <w:rFonts w:ascii="宋体" w:hAnsi="宋体" w:hint="eastAsia"/>
          <w:szCs w:val="24"/>
        </w:rPr>
        <w:t>和</w:t>
      </w:r>
      <w:r>
        <w:rPr>
          <w:rFonts w:ascii="宋体" w:hAnsi="宋体"/>
          <w:szCs w:val="24"/>
        </w:rPr>
        <w:t>能耗监测数据，</w:t>
      </w:r>
      <w:r>
        <w:rPr>
          <w:rFonts w:ascii="宋体" w:hAnsi="宋体" w:hint="eastAsia"/>
          <w:szCs w:val="24"/>
        </w:rPr>
        <w:t>基于人工智能</w:t>
      </w:r>
      <w:r>
        <w:rPr>
          <w:rFonts w:ascii="宋体" w:hAnsi="宋体"/>
          <w:szCs w:val="24"/>
        </w:rPr>
        <w:t>算法</w:t>
      </w:r>
      <w:r>
        <w:rPr>
          <w:rFonts w:ascii="宋体" w:hAnsi="宋体" w:hint="eastAsia"/>
          <w:szCs w:val="24"/>
        </w:rPr>
        <w:t>（随机</w:t>
      </w:r>
      <w:r>
        <w:rPr>
          <w:rFonts w:ascii="宋体" w:hAnsi="宋体"/>
          <w:szCs w:val="24"/>
        </w:rPr>
        <w:t>森林等</w:t>
      </w:r>
      <w:r>
        <w:rPr>
          <w:rFonts w:ascii="宋体" w:hAnsi="宋体" w:hint="eastAsia"/>
          <w:szCs w:val="24"/>
        </w:rPr>
        <w:t>）、</w:t>
      </w:r>
      <w:r>
        <w:rPr>
          <w:rFonts w:ascii="宋体" w:hAnsi="宋体"/>
          <w:szCs w:val="24"/>
        </w:rPr>
        <w:t>专家经验和</w:t>
      </w:r>
      <w:r>
        <w:rPr>
          <w:rFonts w:ascii="宋体" w:hAnsi="宋体" w:hint="eastAsia"/>
          <w:szCs w:val="24"/>
        </w:rPr>
        <w:t>机理知识，</w:t>
      </w:r>
      <w:r>
        <w:rPr>
          <w:rFonts w:ascii="宋体" w:hAnsi="宋体"/>
          <w:szCs w:val="24"/>
        </w:rPr>
        <w:t>挖掘影响能耗的关键因素并确定其关键影响指标和权重。</w:t>
      </w:r>
    </w:p>
    <w:p w:rsidR="00C83174" w:rsidRDefault="00C83174" w:rsidP="006522EE">
      <w:pPr>
        <w:pStyle w:val="5"/>
        <w:ind w:firstLine="482"/>
        <w:rPr>
          <w:sz w:val="24"/>
          <w:szCs w:val="24"/>
        </w:rPr>
      </w:pPr>
      <w:r w:rsidRPr="00AC030C">
        <w:rPr>
          <w:sz w:val="24"/>
          <w:szCs w:val="24"/>
        </w:rPr>
        <w:t>9.2.</w:t>
      </w:r>
      <w:r w:rsidRPr="00AC030C">
        <w:rPr>
          <w:rFonts w:hint="eastAsia"/>
          <w:sz w:val="24"/>
          <w:szCs w:val="24"/>
        </w:rPr>
        <w:t>2.2</w:t>
      </w:r>
      <w:r w:rsidRPr="00AC030C">
        <w:rPr>
          <w:rFonts w:hint="eastAsia"/>
          <w:sz w:val="24"/>
          <w:szCs w:val="24"/>
        </w:rPr>
        <w:t>数据需求</w:t>
      </w:r>
      <w:r w:rsidRPr="00AC030C">
        <w:rPr>
          <w:sz w:val="24"/>
          <w:szCs w:val="24"/>
        </w:rPr>
        <w:t>与输出结果</w:t>
      </w:r>
    </w:p>
    <w:p w:rsidR="00C83174" w:rsidRPr="00AC030C" w:rsidRDefault="00C83174" w:rsidP="00C83174">
      <w:pPr>
        <w:ind w:firstLine="480"/>
        <w:rPr>
          <w:rFonts w:ascii="宋体" w:hAnsi="宋体"/>
          <w:szCs w:val="24"/>
        </w:rPr>
      </w:pPr>
      <w:r w:rsidRPr="00AC030C">
        <w:rPr>
          <w:rFonts w:ascii="宋体" w:hAnsi="宋体" w:hint="eastAsia"/>
          <w:szCs w:val="24"/>
        </w:rPr>
        <w:t>（1）数据</w:t>
      </w:r>
      <w:r w:rsidRPr="00AC030C">
        <w:rPr>
          <w:rFonts w:ascii="宋体" w:hAnsi="宋体"/>
          <w:szCs w:val="24"/>
        </w:rPr>
        <w:t>需求</w:t>
      </w:r>
    </w:p>
    <w:p w:rsidR="00C83174" w:rsidRDefault="00C83174" w:rsidP="00C83174">
      <w:pPr>
        <w:ind w:firstLine="480"/>
        <w:rPr>
          <w:rFonts w:ascii="宋体" w:hAnsi="宋体"/>
          <w:szCs w:val="24"/>
        </w:rPr>
      </w:pPr>
      <w:r>
        <w:tab/>
      </w:r>
      <w:r w:rsidRPr="00AC030C">
        <w:rPr>
          <w:rFonts w:ascii="宋体" w:hAnsi="宋体" w:hint="eastAsia"/>
          <w:szCs w:val="24"/>
        </w:rPr>
        <w:t>本</w:t>
      </w:r>
      <w:r w:rsidRPr="00AC030C">
        <w:rPr>
          <w:rFonts w:ascii="宋体" w:hAnsi="宋体"/>
          <w:szCs w:val="24"/>
        </w:rPr>
        <w:t>模块数据需求为</w:t>
      </w:r>
      <w:r w:rsidRPr="00897DD4">
        <w:rPr>
          <w:rFonts w:ascii="宋体" w:hAnsi="宋体"/>
          <w:szCs w:val="24"/>
        </w:rPr>
        <w:t>为</w:t>
      </w:r>
      <w:r>
        <w:rPr>
          <w:rFonts w:ascii="宋体" w:hAnsi="宋体" w:hint="eastAsia"/>
          <w:szCs w:val="24"/>
        </w:rPr>
        <w:t>能耗监测</w:t>
      </w:r>
      <w:r>
        <w:rPr>
          <w:rFonts w:ascii="宋体" w:hAnsi="宋体"/>
          <w:szCs w:val="24"/>
        </w:rPr>
        <w:t>数据、环境监测数据、</w:t>
      </w:r>
      <w:r>
        <w:rPr>
          <w:rFonts w:ascii="宋体" w:hAnsi="宋体" w:hint="eastAsia"/>
          <w:szCs w:val="24"/>
        </w:rPr>
        <w:t>通风</w:t>
      </w:r>
      <w:r>
        <w:rPr>
          <w:rFonts w:ascii="宋体" w:hAnsi="宋体"/>
          <w:szCs w:val="24"/>
        </w:rPr>
        <w:t>空调系统设备</w:t>
      </w:r>
      <w:r>
        <w:rPr>
          <w:rFonts w:ascii="宋体" w:hAnsi="宋体" w:hint="eastAsia"/>
          <w:szCs w:val="24"/>
        </w:rPr>
        <w:t>的</w:t>
      </w:r>
      <w:r>
        <w:rPr>
          <w:rFonts w:ascii="宋体" w:hAnsi="宋体"/>
          <w:szCs w:val="24"/>
        </w:rPr>
        <w:t>运行数据</w:t>
      </w:r>
      <w:r>
        <w:rPr>
          <w:rFonts w:ascii="宋体" w:hAnsi="宋体" w:hint="eastAsia"/>
          <w:szCs w:val="24"/>
        </w:rPr>
        <w:t>和</w:t>
      </w:r>
      <w:r>
        <w:rPr>
          <w:rFonts w:ascii="宋体" w:hAnsi="宋体"/>
          <w:szCs w:val="24"/>
        </w:rPr>
        <w:t>其他数据</w:t>
      </w:r>
      <w:r w:rsidRPr="00897DD4">
        <w:rPr>
          <w:rFonts w:ascii="宋体" w:hAnsi="宋体" w:hint="eastAsia"/>
          <w:szCs w:val="24"/>
        </w:rPr>
        <w:t>，</w:t>
      </w:r>
      <w:r w:rsidRPr="00897DD4">
        <w:rPr>
          <w:rFonts w:ascii="宋体" w:hAnsi="宋体"/>
          <w:szCs w:val="24"/>
        </w:rPr>
        <w:t>具体数据如下表所示：</w:t>
      </w:r>
    </w:p>
    <w:p w:rsidR="00C83174" w:rsidRPr="000E6B3F" w:rsidRDefault="00C83174" w:rsidP="00C83174">
      <w:pPr>
        <w:ind w:firstLine="480"/>
        <w:jc w:val="center"/>
        <w:rPr>
          <w:rFonts w:ascii="等线" w:eastAsia="等线" w:hAnsi="等线"/>
          <w:bCs/>
          <w:szCs w:val="21"/>
          <w:lang w:val="zh-TW"/>
        </w:rPr>
      </w:pPr>
      <w:r w:rsidRPr="000E6B3F">
        <w:rPr>
          <w:rFonts w:ascii="等线" w:eastAsia="等线" w:hAnsi="等线" w:hint="eastAsia"/>
          <w:bCs/>
          <w:szCs w:val="21"/>
          <w:lang w:val="zh-TW"/>
        </w:rPr>
        <w:lastRenderedPageBreak/>
        <w:t>表9.8</w:t>
      </w:r>
      <w:r w:rsidRPr="000E6B3F">
        <w:rPr>
          <w:rFonts w:ascii="等线" w:eastAsia="PMingLiU" w:hAnsi="等线"/>
          <w:bCs/>
          <w:szCs w:val="21"/>
          <w:lang w:val="zh-TW" w:eastAsia="zh-TW"/>
        </w:rPr>
        <w:t xml:space="preserve"> </w:t>
      </w:r>
      <w:r w:rsidRPr="000E6B3F">
        <w:rPr>
          <w:rFonts w:ascii="等线" w:eastAsia="等线" w:hAnsi="等线" w:hint="eastAsia"/>
          <w:bCs/>
          <w:szCs w:val="21"/>
          <w:lang w:val="zh-TW"/>
        </w:rPr>
        <w:t>基于能耗</w:t>
      </w:r>
      <w:r w:rsidRPr="000E6B3F">
        <w:rPr>
          <w:rFonts w:ascii="等线" w:eastAsia="等线" w:hAnsi="等线"/>
          <w:bCs/>
          <w:szCs w:val="21"/>
          <w:lang w:val="zh-TW"/>
        </w:rPr>
        <w:t>监测数据分析影响能耗关键因素</w:t>
      </w:r>
      <w:r w:rsidRPr="000E6B3F">
        <w:rPr>
          <w:rFonts w:ascii="等线" w:eastAsia="等线" w:hAnsi="等线" w:hint="eastAsia"/>
          <w:bCs/>
          <w:szCs w:val="21"/>
          <w:lang w:val="zh-TW"/>
        </w:rPr>
        <w:t>数据表</w:t>
      </w:r>
    </w:p>
    <w:tbl>
      <w:tblPr>
        <w:tblW w:w="7960" w:type="dxa"/>
        <w:jc w:val="center"/>
        <w:tblLook w:val="04A0" w:firstRow="1" w:lastRow="0" w:firstColumn="1" w:lastColumn="0" w:noHBand="0" w:noVBand="1"/>
      </w:tblPr>
      <w:tblGrid>
        <w:gridCol w:w="846"/>
        <w:gridCol w:w="1984"/>
        <w:gridCol w:w="5130"/>
      </w:tblGrid>
      <w:tr w:rsidR="00C83174" w:rsidRPr="00AE188E" w:rsidTr="003239D6">
        <w:trPr>
          <w:trHeight w:val="280"/>
          <w:jc w:val="center"/>
        </w:trPr>
        <w:tc>
          <w:tcPr>
            <w:tcW w:w="846"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83174" w:rsidRPr="00AE188E" w:rsidRDefault="00C83174" w:rsidP="003239D6">
            <w:pPr>
              <w:widowControl/>
              <w:spacing w:line="276" w:lineRule="auto"/>
              <w:ind w:firstLineChars="0" w:firstLine="0"/>
              <w:jc w:val="center"/>
              <w:rPr>
                <w:rFonts w:ascii="等线" w:eastAsia="等线" w:hAnsi="等线"/>
                <w:b/>
                <w:sz w:val="21"/>
                <w:szCs w:val="21"/>
              </w:rPr>
            </w:pPr>
            <w:r w:rsidRPr="00AE188E">
              <w:rPr>
                <w:rFonts w:ascii="等线" w:eastAsia="等线" w:hAnsi="等线"/>
                <w:b/>
                <w:sz w:val="21"/>
                <w:szCs w:val="21"/>
              </w:rPr>
              <w:t>序号</w:t>
            </w:r>
          </w:p>
        </w:tc>
        <w:tc>
          <w:tcPr>
            <w:tcW w:w="1984" w:type="dxa"/>
            <w:tcBorders>
              <w:top w:val="single" w:sz="4" w:space="0" w:color="auto"/>
              <w:left w:val="nil"/>
              <w:bottom w:val="single" w:sz="4" w:space="0" w:color="auto"/>
              <w:right w:val="single" w:sz="4" w:space="0" w:color="auto"/>
            </w:tcBorders>
            <w:shd w:val="clear" w:color="auto" w:fill="BFBFBF"/>
            <w:vAlign w:val="center"/>
            <w:hideMark/>
          </w:tcPr>
          <w:p w:rsidR="00C83174" w:rsidRPr="00AE188E" w:rsidRDefault="00C83174" w:rsidP="003239D6">
            <w:pPr>
              <w:widowControl/>
              <w:spacing w:line="276" w:lineRule="auto"/>
              <w:ind w:firstLineChars="0" w:firstLine="0"/>
              <w:jc w:val="center"/>
              <w:rPr>
                <w:rFonts w:ascii="等线" w:eastAsia="等线" w:hAnsi="等线"/>
                <w:b/>
                <w:sz w:val="21"/>
                <w:szCs w:val="21"/>
              </w:rPr>
            </w:pPr>
            <w:r w:rsidRPr="00AE188E">
              <w:rPr>
                <w:rFonts w:ascii="等线" w:eastAsia="等线" w:hAnsi="等线"/>
                <w:b/>
                <w:sz w:val="21"/>
                <w:szCs w:val="21"/>
              </w:rPr>
              <w:t>类型</w:t>
            </w:r>
          </w:p>
        </w:tc>
        <w:tc>
          <w:tcPr>
            <w:tcW w:w="5130" w:type="dxa"/>
            <w:tcBorders>
              <w:top w:val="single" w:sz="4" w:space="0" w:color="auto"/>
              <w:left w:val="nil"/>
              <w:bottom w:val="single" w:sz="4" w:space="0" w:color="auto"/>
              <w:right w:val="single" w:sz="4" w:space="0" w:color="auto"/>
            </w:tcBorders>
            <w:shd w:val="clear" w:color="auto" w:fill="BFBFBF"/>
            <w:vAlign w:val="center"/>
            <w:hideMark/>
          </w:tcPr>
          <w:p w:rsidR="00C83174" w:rsidRPr="00AE188E" w:rsidRDefault="00C83174" w:rsidP="003239D6">
            <w:pPr>
              <w:widowControl/>
              <w:spacing w:line="276" w:lineRule="auto"/>
              <w:ind w:firstLineChars="0" w:firstLine="0"/>
              <w:jc w:val="center"/>
              <w:rPr>
                <w:rFonts w:ascii="等线" w:eastAsia="等线" w:hAnsi="等线"/>
                <w:b/>
                <w:sz w:val="21"/>
                <w:szCs w:val="21"/>
              </w:rPr>
            </w:pPr>
            <w:r w:rsidRPr="00AE188E">
              <w:rPr>
                <w:rFonts w:ascii="等线" w:eastAsia="等线" w:hAnsi="等线"/>
                <w:b/>
                <w:sz w:val="21"/>
                <w:szCs w:val="21"/>
              </w:rPr>
              <w:t>参数</w:t>
            </w:r>
          </w:p>
        </w:tc>
      </w:tr>
      <w:tr w:rsidR="00C83174" w:rsidRPr="00AE188E" w:rsidTr="003239D6">
        <w:trPr>
          <w:trHeight w:val="1620"/>
          <w:jc w:val="center"/>
        </w:trPr>
        <w:tc>
          <w:tcPr>
            <w:tcW w:w="846" w:type="dxa"/>
            <w:tcBorders>
              <w:top w:val="nil"/>
              <w:left w:val="single" w:sz="4" w:space="0" w:color="auto"/>
              <w:bottom w:val="nil"/>
              <w:right w:val="single" w:sz="4" w:space="0" w:color="auto"/>
            </w:tcBorders>
            <w:shd w:val="clear" w:color="auto" w:fill="auto"/>
            <w:vAlign w:val="center"/>
            <w:hideMark/>
          </w:tcPr>
          <w:p w:rsidR="00C83174" w:rsidRPr="00AE188E" w:rsidRDefault="00C83174" w:rsidP="003239D6">
            <w:pPr>
              <w:widowControl/>
              <w:spacing w:line="276" w:lineRule="auto"/>
              <w:ind w:firstLineChars="95" w:firstLine="199"/>
              <w:rPr>
                <w:rFonts w:ascii="等线" w:eastAsia="等线" w:hAnsi="等线"/>
                <w:sz w:val="21"/>
                <w:szCs w:val="21"/>
              </w:rPr>
            </w:pPr>
            <w:r w:rsidRPr="00AE188E">
              <w:rPr>
                <w:rFonts w:ascii="等线" w:eastAsia="等线" w:hAnsi="等线"/>
                <w:sz w:val="21"/>
                <w:szCs w:val="21"/>
              </w:rPr>
              <w:t>1</w:t>
            </w:r>
          </w:p>
        </w:tc>
        <w:tc>
          <w:tcPr>
            <w:tcW w:w="1984" w:type="dxa"/>
            <w:tcBorders>
              <w:top w:val="nil"/>
              <w:left w:val="nil"/>
              <w:bottom w:val="nil"/>
              <w:right w:val="single" w:sz="4" w:space="0" w:color="auto"/>
            </w:tcBorders>
            <w:shd w:val="clear" w:color="auto" w:fill="auto"/>
            <w:vAlign w:val="center"/>
            <w:hideMark/>
          </w:tcPr>
          <w:p w:rsidR="00C83174" w:rsidRPr="00AE188E" w:rsidRDefault="00C83174" w:rsidP="003239D6">
            <w:pPr>
              <w:widowControl/>
              <w:spacing w:line="276" w:lineRule="auto"/>
              <w:ind w:firstLineChars="95" w:firstLine="199"/>
              <w:rPr>
                <w:rFonts w:ascii="等线" w:eastAsia="等线" w:hAnsi="等线"/>
                <w:sz w:val="21"/>
                <w:szCs w:val="21"/>
              </w:rPr>
            </w:pPr>
            <w:r w:rsidRPr="00AE188E">
              <w:rPr>
                <w:rFonts w:ascii="等线" w:eastAsia="等线" w:hAnsi="等线" w:hint="eastAsia"/>
                <w:sz w:val="21"/>
                <w:szCs w:val="21"/>
              </w:rPr>
              <w:t>能耗监测</w:t>
            </w:r>
            <w:r w:rsidRPr="00AE188E">
              <w:rPr>
                <w:rFonts w:ascii="等线" w:eastAsia="等线" w:hAnsi="等线"/>
                <w:sz w:val="21"/>
                <w:szCs w:val="21"/>
              </w:rPr>
              <w:t>数据</w:t>
            </w:r>
          </w:p>
        </w:tc>
        <w:tc>
          <w:tcPr>
            <w:tcW w:w="5130" w:type="dxa"/>
            <w:tcBorders>
              <w:top w:val="nil"/>
              <w:left w:val="nil"/>
              <w:bottom w:val="nil"/>
              <w:right w:val="single" w:sz="4" w:space="0" w:color="auto"/>
            </w:tcBorders>
            <w:shd w:val="clear" w:color="auto" w:fill="auto"/>
            <w:vAlign w:val="center"/>
            <w:hideMark/>
          </w:tcPr>
          <w:p w:rsidR="00C83174" w:rsidRPr="00AE188E" w:rsidRDefault="00C83174" w:rsidP="003239D6">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通风空调</w:t>
            </w:r>
            <w:r w:rsidRPr="00AE188E">
              <w:rPr>
                <w:rFonts w:ascii="等线" w:eastAsia="等线" w:hAnsi="等线"/>
                <w:sz w:val="21"/>
                <w:szCs w:val="21"/>
              </w:rPr>
              <w:t>系统能耗监测数据</w:t>
            </w:r>
          </w:p>
        </w:tc>
      </w:tr>
      <w:tr w:rsidR="00C83174" w:rsidRPr="00AE188E" w:rsidTr="003239D6">
        <w:trPr>
          <w:trHeight w:val="1620"/>
          <w:jc w:val="center"/>
        </w:trPr>
        <w:tc>
          <w:tcPr>
            <w:tcW w:w="846" w:type="dxa"/>
            <w:tcBorders>
              <w:top w:val="nil"/>
              <w:left w:val="single" w:sz="4" w:space="0" w:color="auto"/>
              <w:bottom w:val="nil"/>
              <w:right w:val="single" w:sz="4" w:space="0" w:color="auto"/>
            </w:tcBorders>
            <w:shd w:val="clear" w:color="auto" w:fill="auto"/>
            <w:vAlign w:val="center"/>
          </w:tcPr>
          <w:p w:rsidR="00C83174" w:rsidRPr="00AE188E" w:rsidRDefault="00C83174" w:rsidP="003239D6">
            <w:pPr>
              <w:widowControl/>
              <w:spacing w:line="276" w:lineRule="auto"/>
              <w:ind w:firstLineChars="95" w:firstLine="199"/>
              <w:rPr>
                <w:rFonts w:ascii="等线" w:eastAsia="等线" w:hAnsi="等线"/>
                <w:sz w:val="21"/>
                <w:szCs w:val="21"/>
              </w:rPr>
            </w:pPr>
            <w:r w:rsidRPr="00AE188E">
              <w:rPr>
                <w:rFonts w:ascii="等线" w:eastAsia="等线" w:hAnsi="等线" w:hint="eastAsia"/>
                <w:sz w:val="21"/>
                <w:szCs w:val="21"/>
              </w:rPr>
              <w:t>2</w:t>
            </w:r>
          </w:p>
        </w:tc>
        <w:tc>
          <w:tcPr>
            <w:tcW w:w="1984" w:type="dxa"/>
            <w:tcBorders>
              <w:top w:val="nil"/>
              <w:left w:val="nil"/>
              <w:bottom w:val="nil"/>
              <w:right w:val="single" w:sz="4" w:space="0" w:color="auto"/>
            </w:tcBorders>
            <w:shd w:val="clear" w:color="auto" w:fill="auto"/>
            <w:vAlign w:val="center"/>
          </w:tcPr>
          <w:p w:rsidR="00C83174" w:rsidRPr="00AE188E" w:rsidRDefault="00C83174" w:rsidP="003239D6">
            <w:pPr>
              <w:widowControl/>
              <w:spacing w:line="276" w:lineRule="auto"/>
              <w:ind w:firstLineChars="95" w:firstLine="199"/>
              <w:rPr>
                <w:rFonts w:ascii="等线" w:eastAsia="等线" w:hAnsi="等线"/>
                <w:sz w:val="21"/>
                <w:szCs w:val="21"/>
              </w:rPr>
            </w:pPr>
            <w:r w:rsidRPr="00AE188E">
              <w:rPr>
                <w:rFonts w:ascii="等线" w:eastAsia="等线" w:hAnsi="等线" w:hint="eastAsia"/>
                <w:sz w:val="21"/>
                <w:szCs w:val="21"/>
              </w:rPr>
              <w:t>环境</w:t>
            </w:r>
            <w:r w:rsidRPr="00AE188E">
              <w:rPr>
                <w:rFonts w:ascii="等线" w:eastAsia="等线" w:hAnsi="等线"/>
                <w:sz w:val="21"/>
                <w:szCs w:val="21"/>
              </w:rPr>
              <w:t>监测数据</w:t>
            </w:r>
          </w:p>
        </w:tc>
        <w:tc>
          <w:tcPr>
            <w:tcW w:w="5130" w:type="dxa"/>
            <w:tcBorders>
              <w:top w:val="nil"/>
              <w:left w:val="nil"/>
              <w:bottom w:val="nil"/>
              <w:right w:val="single" w:sz="4" w:space="0" w:color="auto"/>
            </w:tcBorders>
            <w:shd w:val="clear" w:color="auto" w:fill="auto"/>
            <w:vAlign w:val="center"/>
          </w:tcPr>
          <w:p w:rsidR="00C83174" w:rsidRPr="00AE188E" w:rsidRDefault="00C83174" w:rsidP="003239D6">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公共区域</w:t>
            </w:r>
            <w:r w:rsidRPr="00AE188E">
              <w:rPr>
                <w:rFonts w:ascii="等线" w:eastAsia="等线" w:hAnsi="等线"/>
                <w:sz w:val="21"/>
                <w:szCs w:val="21"/>
              </w:rPr>
              <w:t>的温湿度数据、二氧化碳浓度、新风温湿度、送风温湿度、回风温湿度、室外实时温湿度等</w:t>
            </w:r>
          </w:p>
        </w:tc>
      </w:tr>
      <w:tr w:rsidR="00C83174" w:rsidRPr="00AE188E" w:rsidTr="003239D6">
        <w:trPr>
          <w:trHeight w:val="1620"/>
          <w:jc w:val="center"/>
        </w:trPr>
        <w:tc>
          <w:tcPr>
            <w:tcW w:w="846" w:type="dxa"/>
            <w:tcBorders>
              <w:top w:val="nil"/>
              <w:left w:val="single" w:sz="4" w:space="0" w:color="auto"/>
              <w:bottom w:val="nil"/>
              <w:right w:val="single" w:sz="4" w:space="0" w:color="auto"/>
            </w:tcBorders>
            <w:shd w:val="clear" w:color="auto" w:fill="auto"/>
            <w:vAlign w:val="center"/>
          </w:tcPr>
          <w:p w:rsidR="00C83174" w:rsidRPr="00AE188E" w:rsidRDefault="00C83174" w:rsidP="003239D6">
            <w:pPr>
              <w:widowControl/>
              <w:spacing w:line="276" w:lineRule="auto"/>
              <w:ind w:firstLineChars="95" w:firstLine="199"/>
              <w:rPr>
                <w:rFonts w:ascii="等线" w:eastAsia="等线" w:hAnsi="等线"/>
                <w:sz w:val="21"/>
                <w:szCs w:val="21"/>
              </w:rPr>
            </w:pPr>
            <w:r w:rsidRPr="00AE188E">
              <w:rPr>
                <w:rFonts w:ascii="等线" w:eastAsia="等线" w:hAnsi="等线" w:hint="eastAsia"/>
                <w:sz w:val="21"/>
                <w:szCs w:val="21"/>
              </w:rPr>
              <w:t>3</w:t>
            </w:r>
          </w:p>
        </w:tc>
        <w:tc>
          <w:tcPr>
            <w:tcW w:w="1984" w:type="dxa"/>
            <w:tcBorders>
              <w:top w:val="nil"/>
              <w:left w:val="nil"/>
              <w:bottom w:val="nil"/>
              <w:right w:val="single" w:sz="4" w:space="0" w:color="auto"/>
            </w:tcBorders>
            <w:shd w:val="clear" w:color="auto" w:fill="auto"/>
            <w:vAlign w:val="center"/>
          </w:tcPr>
          <w:p w:rsidR="00C83174" w:rsidRPr="00AE188E" w:rsidRDefault="00C83174" w:rsidP="003239D6">
            <w:pPr>
              <w:widowControl/>
              <w:spacing w:line="276" w:lineRule="auto"/>
              <w:ind w:firstLineChars="0" w:firstLine="0"/>
              <w:jc w:val="center"/>
              <w:rPr>
                <w:rFonts w:ascii="等线" w:eastAsia="等线" w:hAnsi="等线"/>
                <w:sz w:val="21"/>
                <w:szCs w:val="21"/>
              </w:rPr>
            </w:pPr>
            <w:r w:rsidRPr="00AE188E">
              <w:rPr>
                <w:rFonts w:ascii="等线" w:eastAsia="等线" w:hAnsi="等线" w:hint="eastAsia"/>
                <w:sz w:val="21"/>
                <w:szCs w:val="21"/>
              </w:rPr>
              <w:t>通风</w:t>
            </w:r>
            <w:r w:rsidRPr="00AE188E">
              <w:rPr>
                <w:rFonts w:ascii="等线" w:eastAsia="等线" w:hAnsi="等线"/>
                <w:sz w:val="21"/>
                <w:szCs w:val="21"/>
              </w:rPr>
              <w:t>空调系统设备的运行数据</w:t>
            </w:r>
          </w:p>
        </w:tc>
        <w:tc>
          <w:tcPr>
            <w:tcW w:w="5130" w:type="dxa"/>
            <w:tcBorders>
              <w:top w:val="nil"/>
              <w:left w:val="nil"/>
              <w:bottom w:val="nil"/>
              <w:right w:val="single" w:sz="4" w:space="0" w:color="auto"/>
            </w:tcBorders>
            <w:shd w:val="clear" w:color="auto" w:fill="auto"/>
            <w:vAlign w:val="center"/>
          </w:tcPr>
          <w:p w:rsidR="00C83174" w:rsidRPr="00AE188E" w:rsidRDefault="00C83174" w:rsidP="003239D6">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运行</w:t>
            </w:r>
            <w:r w:rsidRPr="00AE188E">
              <w:rPr>
                <w:rFonts w:ascii="等线" w:eastAsia="等线" w:hAnsi="等线"/>
                <w:sz w:val="21"/>
                <w:szCs w:val="21"/>
              </w:rPr>
              <w:t>、</w:t>
            </w:r>
            <w:r w:rsidRPr="00AE188E">
              <w:rPr>
                <w:rFonts w:ascii="等线" w:eastAsia="等线" w:hAnsi="等线" w:hint="eastAsia"/>
                <w:sz w:val="21"/>
                <w:szCs w:val="21"/>
              </w:rPr>
              <w:t>停止</w:t>
            </w:r>
            <w:r w:rsidRPr="00AE188E">
              <w:rPr>
                <w:rFonts w:ascii="等线" w:eastAsia="等线" w:hAnsi="等线"/>
                <w:sz w:val="21"/>
                <w:szCs w:val="21"/>
              </w:rPr>
              <w:t>、故障、电流、频率、远程</w:t>
            </w:r>
            <w:r w:rsidRPr="00AE188E">
              <w:rPr>
                <w:rFonts w:ascii="等线" w:eastAsia="等线" w:hAnsi="等线" w:hint="eastAsia"/>
                <w:sz w:val="21"/>
                <w:szCs w:val="21"/>
              </w:rPr>
              <w:t>/本地</w:t>
            </w:r>
            <w:r w:rsidRPr="00AE188E">
              <w:rPr>
                <w:rFonts w:ascii="等线" w:eastAsia="等线" w:hAnsi="等线"/>
                <w:sz w:val="21"/>
                <w:szCs w:val="21"/>
              </w:rPr>
              <w:t>、阀门</w:t>
            </w:r>
            <w:r w:rsidRPr="00AE188E">
              <w:rPr>
                <w:rFonts w:ascii="等线" w:eastAsia="等线" w:hAnsi="等线" w:hint="eastAsia"/>
                <w:sz w:val="21"/>
                <w:szCs w:val="21"/>
              </w:rPr>
              <w:t>开度</w:t>
            </w:r>
            <w:r w:rsidRPr="00AE188E">
              <w:rPr>
                <w:rFonts w:ascii="等线" w:eastAsia="等线" w:hAnsi="等线"/>
                <w:sz w:val="21"/>
                <w:szCs w:val="21"/>
              </w:rPr>
              <w:t>反馈等等；</w:t>
            </w:r>
          </w:p>
        </w:tc>
      </w:tr>
      <w:tr w:rsidR="00C83174" w:rsidRPr="00AE188E" w:rsidTr="003239D6">
        <w:trPr>
          <w:trHeight w:val="1620"/>
          <w:jc w:val="center"/>
        </w:trPr>
        <w:tc>
          <w:tcPr>
            <w:tcW w:w="846" w:type="dxa"/>
            <w:tcBorders>
              <w:top w:val="nil"/>
              <w:left w:val="single" w:sz="4" w:space="0" w:color="auto"/>
              <w:bottom w:val="single" w:sz="4" w:space="0" w:color="auto"/>
              <w:right w:val="single" w:sz="4" w:space="0" w:color="auto"/>
            </w:tcBorders>
            <w:shd w:val="clear" w:color="auto" w:fill="auto"/>
            <w:vAlign w:val="center"/>
          </w:tcPr>
          <w:p w:rsidR="00C83174" w:rsidRPr="00AE188E" w:rsidRDefault="00C83174" w:rsidP="003239D6">
            <w:pPr>
              <w:widowControl/>
              <w:spacing w:line="276" w:lineRule="auto"/>
              <w:ind w:firstLineChars="95" w:firstLine="199"/>
              <w:rPr>
                <w:rFonts w:ascii="等线" w:eastAsia="等线" w:hAnsi="等线"/>
                <w:sz w:val="21"/>
                <w:szCs w:val="21"/>
              </w:rPr>
            </w:pPr>
            <w:r w:rsidRPr="00AE188E">
              <w:rPr>
                <w:rFonts w:ascii="等线" w:eastAsia="等线" w:hAnsi="等线" w:hint="eastAsia"/>
                <w:sz w:val="21"/>
                <w:szCs w:val="21"/>
              </w:rPr>
              <w:t>4</w:t>
            </w:r>
          </w:p>
        </w:tc>
        <w:tc>
          <w:tcPr>
            <w:tcW w:w="1984" w:type="dxa"/>
            <w:tcBorders>
              <w:top w:val="nil"/>
              <w:left w:val="nil"/>
              <w:bottom w:val="single" w:sz="4" w:space="0" w:color="auto"/>
              <w:right w:val="single" w:sz="4" w:space="0" w:color="auto"/>
            </w:tcBorders>
            <w:shd w:val="clear" w:color="auto" w:fill="auto"/>
            <w:vAlign w:val="center"/>
          </w:tcPr>
          <w:p w:rsidR="00C83174" w:rsidRPr="00AE188E" w:rsidRDefault="00C83174" w:rsidP="003239D6">
            <w:pPr>
              <w:widowControl/>
              <w:spacing w:line="276" w:lineRule="auto"/>
              <w:ind w:firstLineChars="95" w:firstLine="199"/>
              <w:jc w:val="left"/>
              <w:rPr>
                <w:rFonts w:ascii="等线" w:eastAsia="等线" w:hAnsi="等线"/>
                <w:sz w:val="21"/>
                <w:szCs w:val="21"/>
              </w:rPr>
            </w:pPr>
            <w:r w:rsidRPr="00AE188E">
              <w:rPr>
                <w:rFonts w:ascii="等线" w:eastAsia="等线" w:hAnsi="等线" w:hint="eastAsia"/>
                <w:sz w:val="21"/>
                <w:szCs w:val="21"/>
              </w:rPr>
              <w:t>其他</w:t>
            </w:r>
            <w:r w:rsidRPr="00AE188E">
              <w:rPr>
                <w:rFonts w:ascii="等线" w:eastAsia="等线" w:hAnsi="等线"/>
                <w:sz w:val="21"/>
                <w:szCs w:val="21"/>
              </w:rPr>
              <w:t>数据</w:t>
            </w:r>
          </w:p>
        </w:tc>
        <w:tc>
          <w:tcPr>
            <w:tcW w:w="5130" w:type="dxa"/>
            <w:tcBorders>
              <w:top w:val="nil"/>
              <w:left w:val="nil"/>
              <w:bottom w:val="single" w:sz="4" w:space="0" w:color="auto"/>
              <w:right w:val="single" w:sz="4" w:space="0" w:color="auto"/>
            </w:tcBorders>
            <w:shd w:val="clear" w:color="auto" w:fill="auto"/>
            <w:vAlign w:val="center"/>
          </w:tcPr>
          <w:p w:rsidR="00C83174" w:rsidRPr="00AE188E" w:rsidRDefault="00C83174" w:rsidP="003239D6">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信号系统</w:t>
            </w:r>
            <w:r w:rsidRPr="00AE188E">
              <w:rPr>
                <w:rFonts w:ascii="等线" w:eastAsia="等线" w:hAnsi="等线"/>
                <w:sz w:val="21"/>
                <w:szCs w:val="21"/>
              </w:rPr>
              <w:t>列车时刻表、屏蔽门开关状态监测数据、车站客流监测数据、室外温度检测数据等</w:t>
            </w:r>
          </w:p>
        </w:tc>
      </w:tr>
    </w:tbl>
    <w:p w:rsidR="00C83174" w:rsidRPr="00AC030C" w:rsidRDefault="00C83174" w:rsidP="00C83174">
      <w:pPr>
        <w:ind w:firstLine="480"/>
        <w:rPr>
          <w:rFonts w:ascii="宋体" w:hAnsi="宋体"/>
          <w:szCs w:val="24"/>
        </w:rPr>
      </w:pPr>
      <w:r w:rsidRPr="00AC030C">
        <w:rPr>
          <w:rFonts w:ascii="宋体" w:hAnsi="宋体" w:hint="eastAsia"/>
          <w:szCs w:val="24"/>
        </w:rPr>
        <w:t>（3）输出</w:t>
      </w:r>
      <w:r w:rsidRPr="00AC030C">
        <w:rPr>
          <w:rFonts w:ascii="宋体" w:hAnsi="宋体"/>
          <w:szCs w:val="24"/>
        </w:rPr>
        <w:t>结果</w:t>
      </w:r>
    </w:p>
    <w:p w:rsidR="00C83174" w:rsidRDefault="00C83174" w:rsidP="00C83174">
      <w:pPr>
        <w:ind w:firstLineChars="300" w:firstLine="720"/>
        <w:rPr>
          <w:rFonts w:ascii="宋体" w:hAnsi="宋体"/>
          <w:szCs w:val="24"/>
        </w:rPr>
      </w:pPr>
      <w:r>
        <w:rPr>
          <w:rFonts w:ascii="宋体" w:hAnsi="宋体" w:hint="eastAsia"/>
          <w:szCs w:val="24"/>
        </w:rPr>
        <w:t>本</w:t>
      </w:r>
      <w:r>
        <w:rPr>
          <w:rFonts w:ascii="宋体" w:hAnsi="宋体"/>
          <w:szCs w:val="24"/>
        </w:rPr>
        <w:t>模块输出结果为影响能耗的关键因素</w:t>
      </w:r>
      <w:r>
        <w:rPr>
          <w:rFonts w:ascii="宋体" w:hAnsi="宋体" w:hint="eastAsia"/>
          <w:szCs w:val="24"/>
        </w:rPr>
        <w:t>（</w:t>
      </w:r>
      <w:r w:rsidRPr="00FC1014">
        <w:rPr>
          <w:rFonts w:ascii="宋体" w:hAnsi="宋体" w:hint="eastAsia"/>
          <w:szCs w:val="24"/>
        </w:rPr>
        <w:t>如</w:t>
      </w:r>
      <w:r>
        <w:rPr>
          <w:rFonts w:ascii="宋体" w:hAnsi="宋体" w:hint="eastAsia"/>
          <w:szCs w:val="24"/>
        </w:rPr>
        <w:t>人流量</w:t>
      </w:r>
      <w:r>
        <w:rPr>
          <w:rFonts w:ascii="宋体" w:hAnsi="宋体"/>
          <w:szCs w:val="24"/>
        </w:rPr>
        <w:t>、室外温度、水泵开口效率、制冷量、冷机负荷</w:t>
      </w:r>
      <w:r>
        <w:rPr>
          <w:rFonts w:ascii="宋体" w:hAnsi="宋体" w:hint="eastAsia"/>
          <w:szCs w:val="24"/>
        </w:rPr>
        <w:t>率</w:t>
      </w:r>
      <w:r w:rsidRPr="00FC1014">
        <w:rPr>
          <w:rFonts w:ascii="宋体" w:hAnsi="宋体"/>
          <w:szCs w:val="24"/>
        </w:rPr>
        <w:t>等</w:t>
      </w:r>
      <w:r>
        <w:rPr>
          <w:rFonts w:ascii="宋体" w:hAnsi="宋体" w:hint="eastAsia"/>
          <w:szCs w:val="24"/>
        </w:rPr>
        <w:t>）和关键因素</w:t>
      </w:r>
      <w:r>
        <w:rPr>
          <w:rFonts w:ascii="宋体" w:hAnsi="宋体"/>
          <w:szCs w:val="24"/>
        </w:rPr>
        <w:t>的关键影响指标和权重</w:t>
      </w:r>
      <w:r>
        <w:rPr>
          <w:rFonts w:ascii="宋体" w:hAnsi="宋体" w:hint="eastAsia"/>
          <w:szCs w:val="24"/>
        </w:rPr>
        <w:t>（如人流量特征</w:t>
      </w:r>
      <w:r>
        <w:rPr>
          <w:rFonts w:ascii="宋体" w:hAnsi="宋体"/>
          <w:szCs w:val="24"/>
        </w:rPr>
        <w:t>权重、室外温度</w:t>
      </w:r>
      <w:r>
        <w:rPr>
          <w:rFonts w:ascii="宋体" w:hAnsi="宋体" w:hint="eastAsia"/>
          <w:szCs w:val="24"/>
        </w:rPr>
        <w:t>特征</w:t>
      </w:r>
      <w:r>
        <w:rPr>
          <w:rFonts w:ascii="宋体" w:hAnsi="宋体"/>
          <w:szCs w:val="24"/>
        </w:rPr>
        <w:t>权重、水泵开口效率</w:t>
      </w:r>
      <w:r>
        <w:rPr>
          <w:rFonts w:ascii="宋体" w:hAnsi="宋体" w:hint="eastAsia"/>
          <w:szCs w:val="24"/>
        </w:rPr>
        <w:t>特征</w:t>
      </w:r>
      <w:r>
        <w:rPr>
          <w:rFonts w:ascii="宋体" w:hAnsi="宋体"/>
          <w:szCs w:val="24"/>
        </w:rPr>
        <w:t>权重、制冷量</w:t>
      </w:r>
      <w:r>
        <w:rPr>
          <w:rFonts w:ascii="宋体" w:hAnsi="宋体" w:hint="eastAsia"/>
          <w:szCs w:val="24"/>
        </w:rPr>
        <w:t>特征</w:t>
      </w:r>
      <w:r>
        <w:rPr>
          <w:rFonts w:ascii="宋体" w:hAnsi="宋体"/>
          <w:szCs w:val="24"/>
        </w:rPr>
        <w:t>权重、冷机负荷</w:t>
      </w:r>
      <w:r>
        <w:rPr>
          <w:rFonts w:ascii="宋体" w:hAnsi="宋体" w:hint="eastAsia"/>
          <w:szCs w:val="24"/>
        </w:rPr>
        <w:t>率特征</w:t>
      </w:r>
      <w:r>
        <w:rPr>
          <w:rFonts w:ascii="宋体" w:hAnsi="宋体"/>
          <w:szCs w:val="24"/>
        </w:rPr>
        <w:t>权重</w:t>
      </w:r>
      <w:r w:rsidRPr="00FC1014">
        <w:rPr>
          <w:rFonts w:ascii="宋体" w:hAnsi="宋体"/>
          <w:szCs w:val="24"/>
        </w:rPr>
        <w:t>等</w:t>
      </w:r>
      <w:r>
        <w:rPr>
          <w:rFonts w:ascii="宋体" w:hAnsi="宋体" w:hint="eastAsia"/>
          <w:szCs w:val="24"/>
        </w:rPr>
        <w:t>）</w:t>
      </w:r>
      <w:r>
        <w:rPr>
          <w:rFonts w:ascii="宋体" w:hAnsi="宋体"/>
          <w:szCs w:val="24"/>
        </w:rPr>
        <w:t>。</w:t>
      </w:r>
    </w:p>
    <w:p w:rsidR="00C83174" w:rsidRDefault="00C83174" w:rsidP="00C83174">
      <w:pPr>
        <w:ind w:firstLine="480"/>
        <w:rPr>
          <w:rFonts w:ascii="宋体" w:hAnsi="宋体"/>
          <w:szCs w:val="24"/>
        </w:rPr>
      </w:pPr>
      <w:r w:rsidRPr="008941CC">
        <w:rPr>
          <w:rFonts w:ascii="宋体" w:hAnsi="宋体"/>
          <w:szCs w:val="24"/>
        </w:rPr>
        <w:t>具体</w:t>
      </w:r>
      <w:r>
        <w:rPr>
          <w:rFonts w:ascii="宋体" w:hAnsi="宋体" w:hint="eastAsia"/>
          <w:szCs w:val="24"/>
        </w:rPr>
        <w:t>输出</w:t>
      </w:r>
      <w:r>
        <w:rPr>
          <w:rFonts w:ascii="宋体" w:hAnsi="宋体"/>
          <w:szCs w:val="24"/>
        </w:rPr>
        <w:t>如下</w:t>
      </w:r>
      <w:r>
        <w:rPr>
          <w:rFonts w:ascii="宋体" w:hAnsi="宋体" w:hint="eastAsia"/>
          <w:szCs w:val="24"/>
        </w:rPr>
        <w:t>图</w:t>
      </w:r>
      <w:r w:rsidRPr="008941CC">
        <w:rPr>
          <w:rFonts w:ascii="宋体" w:hAnsi="宋体" w:hint="eastAsia"/>
          <w:szCs w:val="24"/>
        </w:rPr>
        <w:t>所示</w:t>
      </w:r>
      <w:r w:rsidRPr="008941CC">
        <w:rPr>
          <w:rFonts w:ascii="宋体" w:hAnsi="宋体"/>
          <w:szCs w:val="24"/>
        </w:rPr>
        <w:t>：</w:t>
      </w:r>
    </w:p>
    <w:p w:rsidR="00C83174" w:rsidRDefault="00C83174" w:rsidP="00C83174">
      <w:pPr>
        <w:ind w:firstLine="480"/>
        <w:jc w:val="center"/>
        <w:rPr>
          <w:rFonts w:ascii="宋体" w:hAnsi="宋体"/>
          <w:szCs w:val="24"/>
        </w:rPr>
      </w:pPr>
      <w:r w:rsidRPr="00F10929">
        <w:rPr>
          <w:rFonts w:ascii="宋体" w:hAnsi="宋体"/>
          <w:noProof/>
          <w:szCs w:val="24"/>
        </w:rPr>
        <w:drawing>
          <wp:inline distT="0" distB="0" distL="0" distR="0" wp14:anchorId="493DE73D" wp14:editId="66DCFC1B">
            <wp:extent cx="4731240" cy="2084832"/>
            <wp:effectExtent l="0" t="0" r="0" b="0"/>
            <wp:docPr id="18" name="图片 18" descr="C:\Users\lenovo\AppData\Local\Temp\15667890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Local\Temp\1566789069(1).jp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754631" cy="2095139"/>
                    </a:xfrm>
                    <a:prstGeom prst="rect">
                      <a:avLst/>
                    </a:prstGeom>
                    <a:noFill/>
                    <a:ln>
                      <a:noFill/>
                    </a:ln>
                  </pic:spPr>
                </pic:pic>
              </a:graphicData>
            </a:graphic>
          </wp:inline>
        </w:drawing>
      </w:r>
    </w:p>
    <w:p w:rsidR="00C83174" w:rsidRPr="00704267" w:rsidRDefault="00C83174" w:rsidP="00C83174">
      <w:pPr>
        <w:ind w:firstLine="480"/>
        <w:jc w:val="center"/>
        <w:rPr>
          <w:rFonts w:ascii="宋体" w:hAnsi="宋体"/>
        </w:rPr>
      </w:pPr>
      <w:r w:rsidRPr="00704267">
        <w:rPr>
          <w:rFonts w:ascii="宋体" w:hAnsi="宋体" w:hint="eastAsia"/>
        </w:rPr>
        <w:lastRenderedPageBreak/>
        <w:t>图</w:t>
      </w:r>
      <w:r>
        <w:rPr>
          <w:rFonts w:ascii="宋体" w:hAnsi="宋体" w:hint="eastAsia"/>
        </w:rPr>
        <w:t>9.3</w:t>
      </w:r>
      <w:r w:rsidRPr="00704267">
        <w:rPr>
          <w:rFonts w:ascii="宋体" w:hAnsi="宋体" w:hint="eastAsia"/>
        </w:rPr>
        <w:t xml:space="preserve"> </w:t>
      </w:r>
      <w:r>
        <w:rPr>
          <w:rFonts w:ascii="宋体" w:hAnsi="宋体" w:hint="eastAsia"/>
        </w:rPr>
        <w:t>影响</w:t>
      </w:r>
      <w:r>
        <w:rPr>
          <w:rFonts w:ascii="宋体" w:hAnsi="宋体"/>
        </w:rPr>
        <w:t>能耗</w:t>
      </w:r>
      <w:r>
        <w:rPr>
          <w:rFonts w:ascii="宋体" w:hAnsi="宋体" w:hint="eastAsia"/>
        </w:rPr>
        <w:t>关键因素</w:t>
      </w:r>
      <w:r>
        <w:rPr>
          <w:rFonts w:ascii="宋体" w:hAnsi="宋体"/>
        </w:rPr>
        <w:t>分析示意图</w:t>
      </w:r>
    </w:p>
    <w:p w:rsidR="00C83174" w:rsidRPr="001C57D0" w:rsidRDefault="00C83174" w:rsidP="006522EE">
      <w:pPr>
        <w:pStyle w:val="5"/>
        <w:ind w:firstLine="482"/>
        <w:rPr>
          <w:sz w:val="24"/>
          <w:szCs w:val="24"/>
        </w:rPr>
      </w:pPr>
      <w:r w:rsidRPr="001C57D0">
        <w:rPr>
          <w:sz w:val="24"/>
          <w:szCs w:val="24"/>
        </w:rPr>
        <w:t>9.2.</w:t>
      </w:r>
      <w:r w:rsidRPr="001C57D0">
        <w:rPr>
          <w:rFonts w:hint="eastAsia"/>
          <w:sz w:val="24"/>
          <w:szCs w:val="24"/>
        </w:rPr>
        <w:t>2.3</w:t>
      </w:r>
      <w:r w:rsidRPr="001C57D0">
        <w:rPr>
          <w:rFonts w:hint="eastAsia"/>
          <w:sz w:val="24"/>
          <w:szCs w:val="24"/>
        </w:rPr>
        <w:t>业务算法和流程</w:t>
      </w:r>
    </w:p>
    <w:p w:rsidR="00C83174" w:rsidRDefault="00C83174" w:rsidP="00C83174">
      <w:pPr>
        <w:ind w:firstLine="480"/>
        <w:jc w:val="center"/>
        <w:rPr>
          <w:rFonts w:ascii="等线" w:eastAsia="等线" w:hAnsi="等线"/>
          <w:noProof/>
        </w:rPr>
      </w:pPr>
      <w:r>
        <w:object w:dxaOrig="9045" w:dyaOrig="11535">
          <v:shape id="_x0000_i1292" type="#_x0000_t75" style="width:332.25pt;height:423pt" o:ole="">
            <v:imagedata r:id="rId510" o:title=""/>
          </v:shape>
          <o:OLEObject Type="Embed" ProgID="Visio.Drawing.15" ShapeID="_x0000_i1292" DrawAspect="Content" ObjectID="_1629621178" r:id="rId537"/>
        </w:object>
      </w:r>
      <w:r>
        <w:t xml:space="preserve"> </w:t>
      </w:r>
    </w:p>
    <w:p w:rsidR="00C83174" w:rsidRDefault="00C83174" w:rsidP="00C83174">
      <w:pPr>
        <w:ind w:firstLine="480"/>
        <w:jc w:val="center"/>
        <w:rPr>
          <w:rFonts w:ascii="等线" w:eastAsia="等线" w:hAnsi="等线"/>
          <w:noProof/>
        </w:rPr>
      </w:pPr>
      <w:r>
        <w:rPr>
          <w:rFonts w:ascii="等线" w:eastAsia="等线" w:hAnsi="等线" w:hint="eastAsia"/>
          <w:noProof/>
        </w:rPr>
        <w:t xml:space="preserve">图9.4 </w:t>
      </w:r>
      <w:r w:rsidRPr="0053134E">
        <w:rPr>
          <w:rFonts w:ascii="宋体" w:hAnsi="宋体" w:hint="eastAsia"/>
          <w:szCs w:val="24"/>
        </w:rPr>
        <w:t>通风</w:t>
      </w:r>
      <w:r w:rsidRPr="0053134E">
        <w:rPr>
          <w:rFonts w:ascii="宋体" w:hAnsi="宋体"/>
          <w:szCs w:val="24"/>
        </w:rPr>
        <w:t>空调</w:t>
      </w:r>
      <w:r w:rsidRPr="0053134E">
        <w:rPr>
          <w:rFonts w:ascii="宋体" w:hAnsi="宋体" w:hint="eastAsia"/>
          <w:szCs w:val="24"/>
        </w:rPr>
        <w:t>能耗</w:t>
      </w:r>
      <w:r>
        <w:rPr>
          <w:rFonts w:ascii="宋体" w:hAnsi="宋体" w:hint="eastAsia"/>
          <w:szCs w:val="24"/>
        </w:rPr>
        <w:t>影响</w:t>
      </w:r>
      <w:r w:rsidRPr="0053134E">
        <w:rPr>
          <w:rFonts w:ascii="宋体" w:hAnsi="宋体"/>
          <w:szCs w:val="24"/>
        </w:rPr>
        <w:t>因素分析</w:t>
      </w:r>
      <w:r>
        <w:rPr>
          <w:rFonts w:ascii="宋体" w:hAnsi="宋体" w:hint="eastAsia"/>
          <w:szCs w:val="24"/>
        </w:rPr>
        <w:t>流程</w:t>
      </w:r>
      <w:r>
        <w:rPr>
          <w:rFonts w:ascii="宋体" w:hAnsi="宋体"/>
          <w:szCs w:val="24"/>
        </w:rPr>
        <w:t>图</w:t>
      </w:r>
    </w:p>
    <w:p w:rsidR="00C83174" w:rsidRDefault="00C83174" w:rsidP="00C83174">
      <w:pPr>
        <w:ind w:firstLine="480"/>
        <w:rPr>
          <w:rFonts w:ascii="宋体" w:hAnsi="宋体" w:cs="Times New Roman"/>
          <w:szCs w:val="24"/>
        </w:rPr>
      </w:pPr>
      <w:r w:rsidRPr="0053134E">
        <w:rPr>
          <w:rFonts w:ascii="宋体" w:hAnsi="宋体" w:hint="eastAsia"/>
          <w:szCs w:val="24"/>
        </w:rPr>
        <w:t>通风</w:t>
      </w:r>
      <w:r w:rsidRPr="0053134E">
        <w:rPr>
          <w:rFonts w:ascii="宋体" w:hAnsi="宋体"/>
          <w:szCs w:val="24"/>
        </w:rPr>
        <w:t>空调</w:t>
      </w:r>
      <w:r w:rsidRPr="0053134E">
        <w:rPr>
          <w:rFonts w:ascii="宋体" w:hAnsi="宋体" w:hint="eastAsia"/>
          <w:szCs w:val="24"/>
        </w:rPr>
        <w:t>能耗</w:t>
      </w:r>
      <w:r>
        <w:rPr>
          <w:rFonts w:ascii="宋体" w:hAnsi="宋体" w:hint="eastAsia"/>
          <w:szCs w:val="24"/>
        </w:rPr>
        <w:t>影响</w:t>
      </w:r>
      <w:r w:rsidRPr="0053134E">
        <w:rPr>
          <w:rFonts w:ascii="宋体" w:hAnsi="宋体"/>
          <w:szCs w:val="24"/>
        </w:rPr>
        <w:t>因素分析</w:t>
      </w:r>
      <w:r>
        <w:rPr>
          <w:rFonts w:ascii="宋体" w:hAnsi="宋体" w:hint="eastAsia"/>
          <w:szCs w:val="24"/>
        </w:rPr>
        <w:t>流程</w:t>
      </w:r>
      <w:r w:rsidRPr="008941CC">
        <w:rPr>
          <w:rFonts w:ascii="宋体" w:hAnsi="宋体" w:cs="Times New Roman"/>
          <w:szCs w:val="24"/>
        </w:rPr>
        <w:t>为：</w:t>
      </w:r>
    </w:p>
    <w:p w:rsidR="00C83174" w:rsidRPr="0053134E" w:rsidRDefault="00C83174" w:rsidP="00D557F0">
      <w:pPr>
        <w:numPr>
          <w:ilvl w:val="0"/>
          <w:numId w:val="7"/>
        </w:numPr>
        <w:ind w:firstLine="480"/>
        <w:rPr>
          <w:rFonts w:ascii="宋体" w:hAnsi="宋体"/>
          <w:szCs w:val="24"/>
        </w:rPr>
      </w:pPr>
      <w:r w:rsidRPr="0053134E">
        <w:rPr>
          <w:rFonts w:ascii="宋体" w:hAnsi="宋体" w:hint="eastAsia"/>
          <w:szCs w:val="24"/>
        </w:rPr>
        <w:t>数据</w:t>
      </w:r>
      <w:r w:rsidRPr="0053134E">
        <w:rPr>
          <w:rFonts w:ascii="宋体" w:hAnsi="宋体"/>
          <w:szCs w:val="24"/>
        </w:rPr>
        <w:t>集准备</w:t>
      </w:r>
    </w:p>
    <w:p w:rsidR="00C83174" w:rsidRPr="0053134E" w:rsidRDefault="00C83174" w:rsidP="00C83174">
      <w:pPr>
        <w:ind w:left="480" w:firstLine="480"/>
        <w:rPr>
          <w:rFonts w:ascii="宋体" w:hAnsi="宋体"/>
          <w:szCs w:val="24"/>
        </w:rPr>
      </w:pPr>
      <w:r w:rsidRPr="0053134E">
        <w:rPr>
          <w:rFonts w:ascii="宋体" w:hAnsi="宋体" w:hint="eastAsia"/>
          <w:szCs w:val="24"/>
        </w:rPr>
        <w:t>结合以上</w:t>
      </w:r>
      <w:r w:rsidRPr="0053134E">
        <w:rPr>
          <w:rFonts w:ascii="宋体" w:hAnsi="宋体"/>
          <w:szCs w:val="24"/>
        </w:rPr>
        <w:t>业务概述和数据分析，得到地铁车站通风空调能耗数据包，</w:t>
      </w:r>
      <w:r w:rsidRPr="0053134E">
        <w:rPr>
          <w:rFonts w:ascii="宋体" w:hAnsi="宋体" w:hint="eastAsia"/>
          <w:szCs w:val="24"/>
        </w:rPr>
        <w:t>具体</w:t>
      </w:r>
      <w:r w:rsidRPr="0053134E">
        <w:rPr>
          <w:rFonts w:ascii="宋体" w:hAnsi="宋体"/>
          <w:szCs w:val="24"/>
        </w:rPr>
        <w:t>包含地铁车站</w:t>
      </w:r>
      <w:r w:rsidRPr="0053134E">
        <w:rPr>
          <w:rFonts w:ascii="宋体" w:hAnsi="宋体" w:hint="eastAsia"/>
          <w:szCs w:val="24"/>
        </w:rPr>
        <w:t>历史</w:t>
      </w:r>
      <w:r w:rsidRPr="0053134E">
        <w:rPr>
          <w:rFonts w:ascii="宋体" w:hAnsi="宋体"/>
          <w:szCs w:val="24"/>
        </w:rPr>
        <w:t>运营过程中</w:t>
      </w:r>
      <w:r w:rsidRPr="0053134E">
        <w:rPr>
          <w:rFonts w:ascii="宋体" w:hAnsi="宋体" w:hint="eastAsia"/>
          <w:szCs w:val="24"/>
        </w:rPr>
        <w:t>车站</w:t>
      </w:r>
      <w:r w:rsidRPr="0053134E">
        <w:rPr>
          <w:rFonts w:ascii="宋体" w:hAnsi="宋体"/>
          <w:szCs w:val="24"/>
        </w:rPr>
        <w:t>的</w:t>
      </w:r>
      <w:r w:rsidRPr="0053134E">
        <w:rPr>
          <w:rFonts w:ascii="宋体" w:hAnsi="宋体" w:hint="eastAsia"/>
          <w:szCs w:val="24"/>
        </w:rPr>
        <w:t>环境数据</w:t>
      </w:r>
      <w:r w:rsidRPr="0053134E">
        <w:rPr>
          <w:rFonts w:ascii="宋体" w:hAnsi="宋体"/>
          <w:szCs w:val="24"/>
        </w:rPr>
        <w:t>（</w:t>
      </w:r>
      <w:r w:rsidRPr="0053134E">
        <w:rPr>
          <w:rFonts w:ascii="宋体" w:hAnsi="宋体" w:hint="eastAsia"/>
          <w:szCs w:val="24"/>
        </w:rPr>
        <w:t>温湿度、</w:t>
      </w:r>
      <w:r w:rsidRPr="0053134E">
        <w:rPr>
          <w:rFonts w:ascii="宋体" w:hAnsi="宋体"/>
          <w:szCs w:val="24"/>
        </w:rPr>
        <w:t>客流量、</w:t>
      </w:r>
      <w:r w:rsidRPr="0053134E">
        <w:rPr>
          <w:rFonts w:ascii="宋体" w:hAnsi="宋体" w:hint="eastAsia"/>
          <w:szCs w:val="24"/>
        </w:rPr>
        <w:t>时间</w:t>
      </w:r>
      <w:r w:rsidRPr="0053134E">
        <w:rPr>
          <w:rFonts w:ascii="宋体" w:hAnsi="宋体"/>
          <w:szCs w:val="24"/>
        </w:rPr>
        <w:t>、</w:t>
      </w:r>
      <w:r w:rsidRPr="0053134E">
        <w:rPr>
          <w:rFonts w:ascii="宋体" w:hAnsi="宋体" w:hint="eastAsia"/>
          <w:szCs w:val="24"/>
        </w:rPr>
        <w:t>co2等</w:t>
      </w:r>
      <w:r w:rsidRPr="0053134E">
        <w:rPr>
          <w:rFonts w:ascii="宋体" w:hAnsi="宋体"/>
          <w:szCs w:val="24"/>
        </w:rPr>
        <w:t>）</w:t>
      </w:r>
      <w:r w:rsidRPr="0053134E">
        <w:rPr>
          <w:rFonts w:ascii="宋体" w:hAnsi="宋体" w:hint="eastAsia"/>
          <w:szCs w:val="24"/>
        </w:rPr>
        <w:t>、空调机</w:t>
      </w:r>
      <w:r w:rsidRPr="0053134E">
        <w:rPr>
          <w:rFonts w:ascii="宋体" w:hAnsi="宋体"/>
          <w:szCs w:val="24"/>
        </w:rPr>
        <w:t>设备的</w:t>
      </w:r>
      <w:r>
        <w:rPr>
          <w:rFonts w:ascii="宋体" w:hAnsi="宋体" w:hint="eastAsia"/>
          <w:szCs w:val="24"/>
        </w:rPr>
        <w:t>运行</w:t>
      </w:r>
      <w:r w:rsidRPr="0053134E">
        <w:rPr>
          <w:rFonts w:ascii="宋体" w:hAnsi="宋体"/>
          <w:szCs w:val="24"/>
        </w:rPr>
        <w:t>数据（</w:t>
      </w:r>
      <w:r w:rsidRPr="0053134E">
        <w:rPr>
          <w:rFonts w:ascii="宋体" w:hAnsi="宋体" w:hint="eastAsia"/>
          <w:szCs w:val="24"/>
        </w:rPr>
        <w:t>电量</w:t>
      </w:r>
      <w:r w:rsidRPr="0053134E">
        <w:rPr>
          <w:rFonts w:ascii="宋体" w:hAnsi="宋体"/>
          <w:szCs w:val="24"/>
        </w:rPr>
        <w:t>、</w:t>
      </w:r>
      <w:r w:rsidRPr="0053134E">
        <w:rPr>
          <w:rFonts w:ascii="宋体" w:hAnsi="宋体" w:hint="eastAsia"/>
          <w:szCs w:val="24"/>
        </w:rPr>
        <w:t>屏蔽门</w:t>
      </w:r>
      <w:r w:rsidRPr="0053134E">
        <w:rPr>
          <w:rFonts w:ascii="宋体" w:hAnsi="宋体"/>
          <w:szCs w:val="24"/>
        </w:rPr>
        <w:t>开关状态</w:t>
      </w:r>
      <w:r w:rsidRPr="0053134E">
        <w:rPr>
          <w:rFonts w:ascii="宋体" w:hAnsi="宋体" w:hint="eastAsia"/>
          <w:szCs w:val="24"/>
        </w:rPr>
        <w:t>、</w:t>
      </w:r>
      <w:r w:rsidRPr="0053134E">
        <w:rPr>
          <w:rFonts w:ascii="宋体" w:hAnsi="宋体"/>
          <w:szCs w:val="24"/>
        </w:rPr>
        <w:t>设备运行状态以及设备故障状态等）</w:t>
      </w:r>
      <w:r w:rsidRPr="0053134E">
        <w:rPr>
          <w:rFonts w:ascii="宋体" w:hAnsi="宋体" w:hint="eastAsia"/>
          <w:szCs w:val="24"/>
        </w:rPr>
        <w:t>以及</w:t>
      </w:r>
      <w:r>
        <w:rPr>
          <w:rFonts w:ascii="宋体" w:hAnsi="宋体" w:hint="eastAsia"/>
          <w:szCs w:val="24"/>
        </w:rPr>
        <w:t>能耗监测</w:t>
      </w:r>
      <w:r>
        <w:rPr>
          <w:rFonts w:ascii="宋体" w:hAnsi="宋体"/>
          <w:szCs w:val="24"/>
        </w:rPr>
        <w:t>数据等</w:t>
      </w:r>
      <w:r w:rsidRPr="0053134E">
        <w:rPr>
          <w:rFonts w:ascii="宋体" w:hAnsi="宋体" w:hint="eastAsia"/>
          <w:szCs w:val="24"/>
        </w:rPr>
        <w:t>；</w:t>
      </w:r>
    </w:p>
    <w:p w:rsidR="00C83174" w:rsidRDefault="00C83174" w:rsidP="00D557F0">
      <w:pPr>
        <w:numPr>
          <w:ilvl w:val="0"/>
          <w:numId w:val="7"/>
        </w:numPr>
        <w:ind w:firstLine="480"/>
        <w:rPr>
          <w:rFonts w:ascii="宋体" w:hAnsi="宋体"/>
          <w:szCs w:val="24"/>
        </w:rPr>
      </w:pPr>
      <w:r>
        <w:rPr>
          <w:rFonts w:ascii="宋体" w:hAnsi="宋体" w:hint="eastAsia"/>
          <w:szCs w:val="24"/>
        </w:rPr>
        <w:lastRenderedPageBreak/>
        <w:t>相关性</w:t>
      </w:r>
      <w:r>
        <w:rPr>
          <w:rFonts w:ascii="宋体" w:hAnsi="宋体"/>
          <w:szCs w:val="24"/>
        </w:rPr>
        <w:t>度量</w:t>
      </w:r>
    </w:p>
    <w:p w:rsidR="00C83174" w:rsidRDefault="00C83174" w:rsidP="00C83174">
      <w:pPr>
        <w:ind w:left="480" w:firstLine="480"/>
        <w:rPr>
          <w:rFonts w:ascii="宋体" w:hAnsi="宋体"/>
          <w:szCs w:val="24"/>
        </w:rPr>
      </w:pPr>
      <w:r>
        <w:rPr>
          <w:rFonts w:ascii="宋体" w:hAnsi="宋体" w:hint="eastAsia"/>
          <w:szCs w:val="24"/>
        </w:rPr>
        <w:t>整合通风</w:t>
      </w:r>
      <w:r>
        <w:rPr>
          <w:rFonts w:ascii="宋体" w:hAnsi="宋体"/>
          <w:szCs w:val="24"/>
        </w:rPr>
        <w:t>空调环境、设备运行、能耗数据等</w:t>
      </w:r>
      <w:r w:rsidRPr="0053134E">
        <w:rPr>
          <w:rFonts w:ascii="宋体" w:hAnsi="宋体"/>
          <w:szCs w:val="24"/>
        </w:rPr>
        <w:t>，拟采用</w:t>
      </w:r>
      <w:r w:rsidRPr="0053134E">
        <w:rPr>
          <w:rFonts w:ascii="宋体" w:hAnsi="宋体" w:hint="eastAsia"/>
          <w:szCs w:val="24"/>
        </w:rPr>
        <w:t>皮尔森</w:t>
      </w:r>
      <w:r w:rsidRPr="0053134E">
        <w:rPr>
          <w:rFonts w:ascii="宋体" w:hAnsi="宋体"/>
          <w:szCs w:val="24"/>
        </w:rPr>
        <w:t>系数法、</w:t>
      </w:r>
      <w:r w:rsidRPr="0053134E">
        <w:rPr>
          <w:rFonts w:ascii="宋体" w:hAnsi="宋体" w:hint="eastAsia"/>
          <w:szCs w:val="24"/>
        </w:rPr>
        <w:t>PCA法</w:t>
      </w:r>
      <w:r>
        <w:rPr>
          <w:rFonts w:ascii="宋体" w:hAnsi="宋体"/>
          <w:szCs w:val="24"/>
        </w:rPr>
        <w:t>等，对数据集进行</w:t>
      </w:r>
      <w:r>
        <w:rPr>
          <w:rFonts w:ascii="宋体" w:hAnsi="宋体" w:hint="eastAsia"/>
          <w:szCs w:val="24"/>
        </w:rPr>
        <w:t>相关性</w:t>
      </w:r>
      <w:r>
        <w:rPr>
          <w:rFonts w:ascii="宋体" w:hAnsi="宋体"/>
          <w:szCs w:val="24"/>
        </w:rPr>
        <w:t>分析，并</w:t>
      </w:r>
      <w:r>
        <w:rPr>
          <w:rFonts w:ascii="宋体" w:hAnsi="宋体" w:hint="eastAsia"/>
          <w:szCs w:val="24"/>
        </w:rPr>
        <w:t>进行影响因素</w:t>
      </w:r>
      <w:r>
        <w:rPr>
          <w:rFonts w:ascii="宋体" w:hAnsi="宋体"/>
          <w:szCs w:val="24"/>
        </w:rPr>
        <w:t>初步过滤，</w:t>
      </w:r>
      <w:r>
        <w:rPr>
          <w:rFonts w:ascii="宋体" w:hAnsi="宋体" w:hint="eastAsia"/>
          <w:szCs w:val="24"/>
        </w:rPr>
        <w:t>初步</w:t>
      </w:r>
      <w:r>
        <w:rPr>
          <w:rFonts w:ascii="宋体" w:hAnsi="宋体"/>
          <w:szCs w:val="24"/>
        </w:rPr>
        <w:t>得到能耗影响因素数据集；</w:t>
      </w:r>
    </w:p>
    <w:p w:rsidR="00C83174" w:rsidRPr="0053134E" w:rsidRDefault="00C83174" w:rsidP="00D557F0">
      <w:pPr>
        <w:numPr>
          <w:ilvl w:val="0"/>
          <w:numId w:val="7"/>
        </w:numPr>
        <w:ind w:firstLine="480"/>
        <w:rPr>
          <w:rFonts w:ascii="宋体" w:hAnsi="宋体"/>
          <w:szCs w:val="24"/>
        </w:rPr>
      </w:pPr>
      <w:r w:rsidRPr="0053134E">
        <w:rPr>
          <w:rFonts w:ascii="宋体" w:hAnsi="宋体" w:hint="eastAsia"/>
          <w:szCs w:val="24"/>
        </w:rPr>
        <w:t>利用</w:t>
      </w:r>
      <w:r>
        <w:rPr>
          <w:rFonts w:ascii="宋体" w:hAnsi="宋体" w:hint="eastAsia"/>
          <w:szCs w:val="24"/>
        </w:rPr>
        <w:t>随机森林</w:t>
      </w:r>
      <w:r w:rsidRPr="0053134E">
        <w:rPr>
          <w:rFonts w:ascii="宋体" w:hAnsi="宋体"/>
          <w:szCs w:val="24"/>
        </w:rPr>
        <w:t>算法对</w:t>
      </w:r>
      <w:r w:rsidRPr="0053134E">
        <w:rPr>
          <w:rFonts w:ascii="宋体" w:hAnsi="宋体" w:hint="eastAsia"/>
          <w:szCs w:val="24"/>
        </w:rPr>
        <w:t>能耗进行</w:t>
      </w:r>
      <w:r w:rsidRPr="0053134E">
        <w:rPr>
          <w:rFonts w:ascii="宋体" w:hAnsi="宋体"/>
          <w:szCs w:val="24"/>
        </w:rPr>
        <w:t>影响因素分析</w:t>
      </w:r>
    </w:p>
    <w:p w:rsidR="00C83174" w:rsidRDefault="00C83174" w:rsidP="00C83174">
      <w:pPr>
        <w:ind w:leftChars="200" w:left="480" w:firstLine="480"/>
        <w:rPr>
          <w:rFonts w:cs="Times New Roman"/>
          <w:szCs w:val="24"/>
        </w:rPr>
      </w:pPr>
      <w:r w:rsidRPr="004A1CB0">
        <w:rPr>
          <w:rFonts w:cs="Times New Roman"/>
          <w:szCs w:val="24"/>
        </w:rPr>
        <w:t>对原始样本集中的数据进行有放回的随机抽样。给定训练数据有</w:t>
      </w:r>
      <w:r w:rsidRPr="004A1CB0">
        <w:rPr>
          <w:rFonts w:cs="Times New Roman"/>
          <w:i/>
          <w:szCs w:val="24"/>
        </w:rPr>
        <w:t>N</w:t>
      </w:r>
      <w:r w:rsidRPr="004A1CB0">
        <w:rPr>
          <w:rFonts w:cs="Times New Roman"/>
          <w:szCs w:val="24"/>
        </w:rPr>
        <w:t>条，每次抽取</w:t>
      </w:r>
      <w:r w:rsidRPr="004A1CB0">
        <w:rPr>
          <w:rFonts w:cs="Times New Roman"/>
          <w:i/>
          <w:szCs w:val="24"/>
        </w:rPr>
        <w:t>M</w:t>
      </w:r>
      <w:r w:rsidRPr="004A1CB0">
        <w:rPr>
          <w:rFonts w:cs="Times New Roman"/>
          <w:szCs w:val="24"/>
        </w:rPr>
        <w:t>条数据样本</w:t>
      </w:r>
      <w:r w:rsidRPr="004A1CB0">
        <w:rPr>
          <w:rFonts w:cs="Times New Roman"/>
          <w:szCs w:val="24"/>
        </w:rPr>
        <w:t>(</w:t>
      </w:r>
      <w:r w:rsidRPr="004A1CB0">
        <w:rPr>
          <w:rFonts w:cs="Times New Roman"/>
          <w:i/>
          <w:szCs w:val="24"/>
        </w:rPr>
        <w:t>M</w:t>
      </w:r>
      <w:r w:rsidRPr="004A1CB0">
        <w:rPr>
          <w:rFonts w:cs="Times New Roman"/>
          <w:szCs w:val="24"/>
        </w:rPr>
        <w:t>≤</w:t>
      </w:r>
      <w:r w:rsidRPr="004A1CB0">
        <w:rPr>
          <w:rFonts w:cs="Times New Roman"/>
          <w:i/>
          <w:szCs w:val="24"/>
        </w:rPr>
        <w:t>N</w:t>
      </w:r>
      <w:r w:rsidRPr="004A1CB0">
        <w:rPr>
          <w:rFonts w:cs="Times New Roman"/>
          <w:szCs w:val="24"/>
        </w:rPr>
        <w:t>)</w:t>
      </w:r>
      <w:r w:rsidRPr="004A1CB0">
        <w:rPr>
          <w:rFonts w:cs="Times New Roman"/>
          <w:szCs w:val="24"/>
        </w:rPr>
        <w:t>，随机抽取</w:t>
      </w:r>
      <w:r w:rsidRPr="004A1CB0">
        <w:rPr>
          <w:rFonts w:cs="Times New Roman"/>
          <w:i/>
          <w:szCs w:val="24"/>
        </w:rPr>
        <w:t>k</w:t>
      </w:r>
      <w:r w:rsidRPr="004A1CB0">
        <w:rPr>
          <w:rFonts w:cs="Times New Roman"/>
          <w:szCs w:val="24"/>
        </w:rPr>
        <w:t>次，构建</w:t>
      </w:r>
      <w:r w:rsidRPr="004A1CB0">
        <w:rPr>
          <w:rFonts w:cs="Times New Roman"/>
          <w:i/>
          <w:szCs w:val="24"/>
        </w:rPr>
        <w:t>k</w:t>
      </w:r>
      <w:r w:rsidRPr="004A1CB0">
        <w:rPr>
          <w:rFonts w:cs="Times New Roman"/>
          <w:szCs w:val="24"/>
        </w:rPr>
        <w:t>棵回归树。</w:t>
      </w:r>
      <w:r w:rsidRPr="0032389B">
        <w:rPr>
          <w:rFonts w:cs="Times New Roman"/>
          <w:szCs w:val="24"/>
        </w:rPr>
        <w:t>每棵回归树不进行任何修剪，使其完全增长，通过设定回归树的数量作为回归树的终止条件。</w:t>
      </w:r>
      <w:r>
        <w:rPr>
          <w:rFonts w:cs="Times New Roman" w:hint="eastAsia"/>
          <w:szCs w:val="24"/>
        </w:rPr>
        <w:t>然后</w:t>
      </w:r>
      <w:r>
        <w:rPr>
          <w:rFonts w:cs="Times New Roman"/>
          <w:szCs w:val="24"/>
        </w:rPr>
        <w:t>对</w:t>
      </w:r>
      <w:r>
        <w:rPr>
          <w:rFonts w:cs="Times New Roman" w:hint="eastAsia"/>
          <w:szCs w:val="24"/>
        </w:rPr>
        <w:t>每棵树</w:t>
      </w:r>
      <w:r>
        <w:rPr>
          <w:rFonts w:cs="Times New Roman"/>
          <w:szCs w:val="24"/>
        </w:rPr>
        <w:t>的影响</w:t>
      </w:r>
      <w:r>
        <w:rPr>
          <w:rFonts w:cs="Times New Roman" w:hint="eastAsia"/>
          <w:szCs w:val="24"/>
        </w:rPr>
        <w:t>因素</w:t>
      </w:r>
      <w:r>
        <w:rPr>
          <w:rFonts w:cs="Times New Roman"/>
          <w:szCs w:val="24"/>
        </w:rPr>
        <w:t>重要度</w:t>
      </w:r>
      <w:r>
        <w:rPr>
          <w:rFonts w:cs="Times New Roman" w:hint="eastAsia"/>
          <w:szCs w:val="24"/>
        </w:rPr>
        <w:t>进行</w:t>
      </w:r>
      <w:r>
        <w:rPr>
          <w:rFonts w:cs="Times New Roman"/>
          <w:szCs w:val="24"/>
        </w:rPr>
        <w:t>计算和</w:t>
      </w:r>
      <w:r>
        <w:rPr>
          <w:rFonts w:cs="Times New Roman" w:hint="eastAsia"/>
          <w:szCs w:val="24"/>
        </w:rPr>
        <w:t>排序。</w:t>
      </w:r>
    </w:p>
    <w:p w:rsidR="00C83174" w:rsidRPr="0035500A" w:rsidRDefault="00C83174" w:rsidP="00D557F0">
      <w:pPr>
        <w:numPr>
          <w:ilvl w:val="0"/>
          <w:numId w:val="7"/>
        </w:numPr>
        <w:ind w:firstLine="480"/>
        <w:rPr>
          <w:rFonts w:cs="Times New Roman"/>
          <w:szCs w:val="24"/>
        </w:rPr>
      </w:pPr>
      <w:r w:rsidRPr="0035500A">
        <w:rPr>
          <w:rFonts w:cs="Times New Roman" w:hint="eastAsia"/>
          <w:szCs w:val="24"/>
        </w:rPr>
        <w:t>影响</w:t>
      </w:r>
      <w:r w:rsidRPr="0035500A">
        <w:rPr>
          <w:rFonts w:cs="Times New Roman"/>
          <w:szCs w:val="24"/>
        </w:rPr>
        <w:t>因素评价与选择</w:t>
      </w:r>
    </w:p>
    <w:p w:rsidR="00C83174" w:rsidRDefault="00C83174" w:rsidP="00C83174">
      <w:pPr>
        <w:ind w:left="480" w:firstLine="480"/>
        <w:rPr>
          <w:rFonts w:cs="Times New Roman"/>
          <w:szCs w:val="24"/>
        </w:rPr>
      </w:pPr>
      <w:r>
        <w:rPr>
          <w:rFonts w:cs="Times New Roman" w:hint="eastAsia"/>
          <w:szCs w:val="24"/>
        </w:rPr>
        <w:t>根据</w:t>
      </w:r>
      <w:r w:rsidRPr="0035500A">
        <w:rPr>
          <w:rFonts w:cs="Times New Roman"/>
          <w:szCs w:val="24"/>
        </w:rPr>
        <w:t>得到</w:t>
      </w:r>
      <w:r>
        <w:rPr>
          <w:rFonts w:cs="Times New Roman" w:hint="eastAsia"/>
          <w:szCs w:val="24"/>
        </w:rPr>
        <w:t>的</w:t>
      </w:r>
      <w:r w:rsidRPr="0035500A">
        <w:rPr>
          <w:rFonts w:cs="Times New Roman"/>
          <w:szCs w:val="24"/>
        </w:rPr>
        <w:t>影响</w:t>
      </w:r>
      <w:r w:rsidRPr="0035500A">
        <w:rPr>
          <w:rFonts w:cs="Times New Roman" w:hint="eastAsia"/>
          <w:szCs w:val="24"/>
        </w:rPr>
        <w:t>因素</w:t>
      </w:r>
      <w:r w:rsidRPr="0035500A">
        <w:rPr>
          <w:rFonts w:cs="Times New Roman"/>
          <w:szCs w:val="24"/>
        </w:rPr>
        <w:t>数据集</w:t>
      </w:r>
      <w:r w:rsidRPr="0035500A">
        <w:rPr>
          <w:rFonts w:cs="Times New Roman" w:hint="eastAsia"/>
          <w:szCs w:val="24"/>
        </w:rPr>
        <w:t>然后</w:t>
      </w:r>
      <w:r w:rsidRPr="0035500A">
        <w:rPr>
          <w:rFonts w:cs="Times New Roman"/>
          <w:szCs w:val="24"/>
        </w:rPr>
        <w:t>计算</w:t>
      </w:r>
      <w:r w:rsidRPr="0035500A">
        <w:rPr>
          <w:rFonts w:cs="Times New Roman" w:hint="eastAsia"/>
          <w:szCs w:val="24"/>
        </w:rPr>
        <w:t>随机森林泛化误差，</w:t>
      </w:r>
      <w:r w:rsidRPr="0035500A">
        <w:rPr>
          <w:rFonts w:cs="Times New Roman"/>
          <w:szCs w:val="24"/>
        </w:rPr>
        <w:t>并将此作为</w:t>
      </w:r>
      <w:r>
        <w:rPr>
          <w:rFonts w:cs="Times New Roman"/>
          <w:szCs w:val="24"/>
        </w:rPr>
        <w:t>选择关键特征的评价标准</w:t>
      </w:r>
      <w:r>
        <w:rPr>
          <w:rFonts w:cs="Times New Roman" w:hint="eastAsia"/>
          <w:szCs w:val="24"/>
        </w:rPr>
        <w:t>，通过</w:t>
      </w:r>
      <w:r w:rsidRPr="0032389B">
        <w:rPr>
          <w:rFonts w:cs="Times New Roman"/>
          <w:szCs w:val="24"/>
        </w:rPr>
        <w:t>随机森林拟合误差增大的百分比</w:t>
      </w:r>
      <w:r>
        <w:rPr>
          <w:rFonts w:cs="Times New Roman" w:hint="eastAsia"/>
          <w:szCs w:val="24"/>
        </w:rPr>
        <w:t>，</w:t>
      </w:r>
      <w:r>
        <w:rPr>
          <w:rFonts w:cs="Times New Roman"/>
          <w:szCs w:val="24"/>
        </w:rPr>
        <w:t>和</w:t>
      </w:r>
      <w:r w:rsidRPr="0032389B">
        <w:rPr>
          <w:rFonts w:cs="Times New Roman"/>
          <w:szCs w:val="24"/>
        </w:rPr>
        <w:t>所有树的纯度均值</w:t>
      </w:r>
      <w:r>
        <w:rPr>
          <w:rFonts w:cs="Times New Roman" w:hint="eastAsia"/>
          <w:szCs w:val="24"/>
        </w:rPr>
        <w:t>对</w:t>
      </w:r>
      <w:r>
        <w:rPr>
          <w:rFonts w:cs="Times New Roman"/>
          <w:szCs w:val="24"/>
        </w:rPr>
        <w:t>之前计算得到的没课树的影响因素重要度进行筛选，得到最终能耗影响因素数据集。</w:t>
      </w:r>
    </w:p>
    <w:p w:rsidR="00C83174" w:rsidRPr="00F10929" w:rsidRDefault="00C83174" w:rsidP="00C83174">
      <w:pPr>
        <w:ind w:leftChars="250" w:left="600" w:firstLine="480"/>
        <w:jc w:val="left"/>
        <w:rPr>
          <w:rFonts w:ascii="宋体" w:hAnsi="宋体" w:cs="Times New Roman"/>
          <w:bCs/>
          <w:szCs w:val="24"/>
          <w:lang w:val="zh-TW"/>
        </w:rPr>
      </w:pPr>
      <w:r w:rsidRPr="00C60CA4">
        <w:rPr>
          <w:rFonts w:ascii="宋体" w:hAnsi="宋体" w:cs="Times New Roman" w:hint="eastAsia"/>
          <w:bCs/>
          <w:szCs w:val="24"/>
          <w:lang w:val="zh-TW"/>
        </w:rPr>
        <w:t>最终通过影响因素与事故事件匹配、抽取、相关性分析，模型按照阈值设定最终选取相关性最大即对事故影响最大的前几种特征最终可得到影响因素重要度排序。</w:t>
      </w:r>
    </w:p>
    <w:p w:rsidR="00C83174" w:rsidRPr="001C57D0" w:rsidRDefault="00C83174" w:rsidP="006522EE">
      <w:pPr>
        <w:pStyle w:val="5"/>
        <w:ind w:firstLine="482"/>
        <w:rPr>
          <w:sz w:val="24"/>
          <w:szCs w:val="24"/>
        </w:rPr>
      </w:pPr>
      <w:r w:rsidRPr="001C57D0">
        <w:rPr>
          <w:sz w:val="24"/>
          <w:szCs w:val="24"/>
        </w:rPr>
        <w:t>9.2.</w:t>
      </w:r>
      <w:r w:rsidRPr="001C57D0">
        <w:rPr>
          <w:rFonts w:hint="eastAsia"/>
          <w:sz w:val="24"/>
          <w:szCs w:val="24"/>
        </w:rPr>
        <w:t>2.4</w:t>
      </w:r>
      <w:r w:rsidRPr="001C57D0">
        <w:rPr>
          <w:rFonts w:hint="eastAsia"/>
          <w:sz w:val="24"/>
          <w:szCs w:val="24"/>
        </w:rPr>
        <w:t>源程序文件说明</w:t>
      </w:r>
    </w:p>
    <w:p w:rsidR="00C83174" w:rsidRPr="00AD16FE" w:rsidRDefault="00C83174" w:rsidP="00C83174">
      <w:pPr>
        <w:ind w:firstLine="480"/>
      </w:pPr>
      <w:r>
        <w:tab/>
      </w:r>
      <w:r w:rsidRPr="00444FD0">
        <w:rPr>
          <w:rFonts w:ascii="宋体" w:hAnsi="宋体" w:hint="eastAsia"/>
          <w:szCs w:val="24"/>
        </w:rPr>
        <w:t>本</w:t>
      </w:r>
      <w:r w:rsidRPr="00444FD0">
        <w:rPr>
          <w:rFonts w:ascii="宋体" w:hAnsi="宋体"/>
          <w:szCs w:val="24"/>
        </w:rPr>
        <w:t>模块最终</w:t>
      </w:r>
      <w:r w:rsidRPr="00444FD0">
        <w:rPr>
          <w:rFonts w:ascii="宋体" w:hAnsi="宋体" w:hint="eastAsia"/>
          <w:szCs w:val="24"/>
        </w:rPr>
        <w:t>用</w:t>
      </w:r>
      <w:r w:rsidRPr="00444FD0">
        <w:rPr>
          <w:rFonts w:ascii="宋体" w:hAnsi="宋体"/>
          <w:szCs w:val="24"/>
        </w:rPr>
        <w:t>python3语言编写，</w:t>
      </w:r>
      <w:r w:rsidRPr="00444FD0">
        <w:rPr>
          <w:rFonts w:ascii="宋体" w:hAnsi="宋体" w:hint="eastAsia"/>
          <w:szCs w:val="24"/>
        </w:rPr>
        <w:t>源程序</w:t>
      </w:r>
      <w:r w:rsidRPr="00444FD0">
        <w:rPr>
          <w:rFonts w:ascii="宋体" w:hAnsi="宋体"/>
          <w:szCs w:val="24"/>
        </w:rPr>
        <w:t>最终为py文件</w:t>
      </w:r>
      <w:r w:rsidRPr="00444FD0">
        <w:rPr>
          <w:rFonts w:ascii="宋体" w:hAnsi="宋体" w:hint="eastAsia"/>
          <w:szCs w:val="24"/>
        </w:rPr>
        <w:t>。</w:t>
      </w:r>
    </w:p>
    <w:p w:rsidR="00C83174" w:rsidRPr="001C57D0" w:rsidRDefault="00C83174" w:rsidP="006522EE">
      <w:pPr>
        <w:pStyle w:val="5"/>
        <w:ind w:firstLine="482"/>
        <w:rPr>
          <w:sz w:val="24"/>
          <w:szCs w:val="24"/>
        </w:rPr>
      </w:pPr>
      <w:r w:rsidRPr="001C57D0">
        <w:rPr>
          <w:sz w:val="24"/>
          <w:szCs w:val="24"/>
        </w:rPr>
        <w:t>9.2.</w:t>
      </w:r>
      <w:r w:rsidRPr="001C57D0">
        <w:rPr>
          <w:rFonts w:hint="eastAsia"/>
          <w:sz w:val="24"/>
          <w:szCs w:val="24"/>
        </w:rPr>
        <w:t>2.5</w:t>
      </w:r>
      <w:r w:rsidRPr="001C57D0">
        <w:rPr>
          <w:rFonts w:hint="eastAsia"/>
          <w:sz w:val="24"/>
          <w:szCs w:val="24"/>
        </w:rPr>
        <w:t>函数说明</w:t>
      </w:r>
    </w:p>
    <w:p w:rsidR="00C83174" w:rsidRPr="00462AC7" w:rsidRDefault="00C83174" w:rsidP="00C83174">
      <w:pPr>
        <w:ind w:firstLine="480"/>
        <w:jc w:val="center"/>
      </w:pPr>
      <w:r>
        <w:rPr>
          <w:rFonts w:hint="eastAsia"/>
        </w:rPr>
        <w:t>表</w:t>
      </w:r>
      <w:r>
        <w:rPr>
          <w:rFonts w:hint="eastAsia"/>
        </w:rPr>
        <w:t xml:space="preserve">9.9 </w:t>
      </w:r>
      <w:r>
        <w:rPr>
          <w:rFonts w:hint="eastAsia"/>
        </w:rPr>
        <w:t>函数说明</w:t>
      </w:r>
    </w:p>
    <w:tbl>
      <w:tblPr>
        <w:tblStyle w:val="ab"/>
        <w:tblW w:w="0" w:type="auto"/>
        <w:tblLook w:val="04A0" w:firstRow="1" w:lastRow="0" w:firstColumn="1" w:lastColumn="0" w:noHBand="0" w:noVBand="1"/>
      </w:tblPr>
      <w:tblGrid>
        <w:gridCol w:w="4148"/>
        <w:gridCol w:w="4148"/>
      </w:tblGrid>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函数</w:t>
            </w:r>
            <w:r w:rsidRPr="00AE188E">
              <w:rPr>
                <w:rFonts w:ascii="宋体" w:hAnsi="宋体"/>
                <w:sz w:val="21"/>
                <w:szCs w:val="21"/>
              </w:rPr>
              <w:t>名称</w:t>
            </w:r>
          </w:p>
        </w:tc>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函数</w:t>
            </w:r>
            <w:r w:rsidRPr="00AE188E">
              <w:rPr>
                <w:rFonts w:ascii="宋体" w:hAnsi="宋体"/>
                <w:sz w:val="21"/>
                <w:szCs w:val="21"/>
              </w:rPr>
              <w:t>说明</w:t>
            </w:r>
          </w:p>
        </w:tc>
      </w:tr>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Read_data（）</w:t>
            </w:r>
          </w:p>
        </w:tc>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读取</w:t>
            </w:r>
            <w:r w:rsidRPr="00AE188E">
              <w:rPr>
                <w:rFonts w:ascii="宋体" w:hAnsi="宋体"/>
                <w:sz w:val="21"/>
                <w:szCs w:val="21"/>
              </w:rPr>
              <w:t>数据</w:t>
            </w:r>
          </w:p>
        </w:tc>
      </w:tr>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sz w:val="21"/>
                <w:szCs w:val="21"/>
              </w:rPr>
              <w:t>Correlation_analysis</w:t>
            </w:r>
            <w:r w:rsidRPr="00AE188E">
              <w:rPr>
                <w:rFonts w:ascii="宋体" w:hAnsi="宋体" w:hint="eastAsia"/>
                <w:sz w:val="21"/>
                <w:szCs w:val="21"/>
              </w:rPr>
              <w:t>（）</w:t>
            </w:r>
          </w:p>
        </w:tc>
        <w:tc>
          <w:tcPr>
            <w:tcW w:w="4148" w:type="dxa"/>
          </w:tcPr>
          <w:p w:rsidR="00C83174" w:rsidRPr="00AE188E" w:rsidRDefault="00C83174" w:rsidP="00C83174">
            <w:pPr>
              <w:ind w:firstLine="420"/>
              <w:rPr>
                <w:rFonts w:ascii="宋体" w:hAnsi="宋体"/>
                <w:sz w:val="21"/>
                <w:szCs w:val="21"/>
              </w:rPr>
            </w:pPr>
            <w:r w:rsidRPr="00AE188E">
              <w:rPr>
                <w:rFonts w:ascii="宋体" w:hAnsi="宋体"/>
                <w:sz w:val="21"/>
                <w:szCs w:val="21"/>
              </w:rPr>
              <w:t>采用</w:t>
            </w:r>
            <w:r w:rsidRPr="00AE188E">
              <w:rPr>
                <w:rFonts w:ascii="宋体" w:hAnsi="宋体" w:hint="eastAsia"/>
                <w:sz w:val="21"/>
                <w:szCs w:val="21"/>
              </w:rPr>
              <w:t>皮尔森</w:t>
            </w:r>
            <w:r w:rsidRPr="00AE188E">
              <w:rPr>
                <w:rFonts w:ascii="宋体" w:hAnsi="宋体"/>
                <w:sz w:val="21"/>
                <w:szCs w:val="21"/>
              </w:rPr>
              <w:t>系数法、</w:t>
            </w:r>
            <w:r w:rsidRPr="00AE188E">
              <w:rPr>
                <w:rFonts w:ascii="宋体" w:hAnsi="宋体" w:hint="eastAsia"/>
                <w:sz w:val="21"/>
                <w:szCs w:val="21"/>
              </w:rPr>
              <w:t>PCA法</w:t>
            </w:r>
            <w:r w:rsidRPr="00AE188E">
              <w:rPr>
                <w:rFonts w:ascii="宋体" w:hAnsi="宋体"/>
                <w:sz w:val="21"/>
                <w:szCs w:val="21"/>
              </w:rPr>
              <w:t>等，对数据集进行</w:t>
            </w:r>
            <w:r w:rsidRPr="00AE188E">
              <w:rPr>
                <w:rFonts w:ascii="宋体" w:hAnsi="宋体" w:hint="eastAsia"/>
                <w:sz w:val="21"/>
                <w:szCs w:val="21"/>
              </w:rPr>
              <w:t>相关性</w:t>
            </w:r>
            <w:r w:rsidRPr="00AE188E">
              <w:rPr>
                <w:rFonts w:ascii="宋体" w:hAnsi="宋体"/>
                <w:sz w:val="21"/>
                <w:szCs w:val="21"/>
              </w:rPr>
              <w:t>分析，并</w:t>
            </w:r>
            <w:r w:rsidRPr="00AE188E">
              <w:rPr>
                <w:rFonts w:ascii="宋体" w:hAnsi="宋体" w:hint="eastAsia"/>
                <w:sz w:val="21"/>
                <w:szCs w:val="21"/>
              </w:rPr>
              <w:t>进行影响因素</w:t>
            </w:r>
            <w:r w:rsidRPr="00AE188E">
              <w:rPr>
                <w:rFonts w:ascii="宋体" w:hAnsi="宋体"/>
                <w:sz w:val="21"/>
                <w:szCs w:val="21"/>
              </w:rPr>
              <w:t>初步过滤</w:t>
            </w:r>
          </w:p>
        </w:tc>
      </w:tr>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F</w:t>
            </w:r>
            <w:r w:rsidRPr="00AE188E">
              <w:rPr>
                <w:rFonts w:ascii="宋体" w:hAnsi="宋体"/>
                <w:sz w:val="21"/>
                <w:szCs w:val="21"/>
              </w:rPr>
              <w:t>eature_analysis</w:t>
            </w:r>
            <w:r w:rsidRPr="00AE188E">
              <w:rPr>
                <w:rFonts w:ascii="宋体" w:hAnsi="宋体" w:hint="eastAsia"/>
                <w:sz w:val="21"/>
                <w:szCs w:val="21"/>
              </w:rPr>
              <w:t>（）</w:t>
            </w:r>
          </w:p>
        </w:tc>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利用随机森林</w:t>
            </w:r>
            <w:r w:rsidRPr="00AE188E">
              <w:rPr>
                <w:rFonts w:ascii="宋体" w:hAnsi="宋体"/>
                <w:sz w:val="21"/>
                <w:szCs w:val="21"/>
              </w:rPr>
              <w:t>算法对</w:t>
            </w:r>
            <w:r w:rsidRPr="00AE188E">
              <w:rPr>
                <w:rFonts w:ascii="宋体" w:hAnsi="宋体" w:hint="eastAsia"/>
                <w:sz w:val="21"/>
                <w:szCs w:val="21"/>
              </w:rPr>
              <w:t>能耗进行</w:t>
            </w:r>
            <w:r w:rsidRPr="00AE188E">
              <w:rPr>
                <w:rFonts w:ascii="宋体" w:hAnsi="宋体"/>
                <w:sz w:val="21"/>
                <w:szCs w:val="21"/>
              </w:rPr>
              <w:t>影响因</w:t>
            </w:r>
            <w:r w:rsidRPr="00AE188E">
              <w:rPr>
                <w:rFonts w:ascii="宋体" w:hAnsi="宋体"/>
                <w:sz w:val="21"/>
                <w:szCs w:val="21"/>
              </w:rPr>
              <w:lastRenderedPageBreak/>
              <w:t>素分析</w:t>
            </w:r>
            <w:r w:rsidRPr="00AE188E">
              <w:rPr>
                <w:rFonts w:ascii="宋体" w:hAnsi="宋体" w:hint="eastAsia"/>
                <w:sz w:val="21"/>
                <w:szCs w:val="21"/>
              </w:rPr>
              <w:t>,得到</w:t>
            </w:r>
            <w:r w:rsidRPr="00AE188E">
              <w:rPr>
                <w:rFonts w:ascii="宋体" w:hAnsi="宋体"/>
                <w:sz w:val="21"/>
                <w:szCs w:val="21"/>
              </w:rPr>
              <w:t>影响能耗的关键因素并确定其关键影响指标和权重。</w:t>
            </w:r>
          </w:p>
        </w:tc>
      </w:tr>
    </w:tbl>
    <w:p w:rsidR="00C83174" w:rsidRPr="001C57D0" w:rsidRDefault="00C83174" w:rsidP="006522EE">
      <w:pPr>
        <w:pStyle w:val="5"/>
        <w:ind w:firstLine="482"/>
        <w:rPr>
          <w:sz w:val="24"/>
          <w:szCs w:val="24"/>
        </w:rPr>
      </w:pPr>
      <w:r w:rsidRPr="001C57D0">
        <w:rPr>
          <w:sz w:val="24"/>
          <w:szCs w:val="24"/>
        </w:rPr>
        <w:lastRenderedPageBreak/>
        <w:t>9.2.</w:t>
      </w:r>
      <w:r w:rsidRPr="001C57D0">
        <w:rPr>
          <w:rFonts w:hint="eastAsia"/>
          <w:sz w:val="24"/>
          <w:szCs w:val="24"/>
        </w:rPr>
        <w:t>2.6</w:t>
      </w:r>
      <w:r w:rsidRPr="001C57D0">
        <w:rPr>
          <w:rFonts w:hint="eastAsia"/>
          <w:sz w:val="24"/>
          <w:szCs w:val="24"/>
        </w:rPr>
        <w:t>限制条件</w:t>
      </w:r>
    </w:p>
    <w:p w:rsidR="00C83174" w:rsidRPr="002E1772" w:rsidRDefault="00C83174" w:rsidP="00C83174">
      <w:pPr>
        <w:ind w:firstLine="480"/>
        <w:rPr>
          <w:rFonts w:ascii="宋体" w:hAnsi="宋体"/>
          <w:szCs w:val="24"/>
        </w:rPr>
      </w:pPr>
      <w:r>
        <w:tab/>
      </w:r>
      <w:r>
        <w:rPr>
          <w:rFonts w:ascii="宋体" w:hAnsi="宋体" w:hint="eastAsia"/>
          <w:szCs w:val="24"/>
        </w:rPr>
        <w:t>P</w:t>
      </w:r>
      <w:r>
        <w:rPr>
          <w:rFonts w:ascii="宋体" w:hAnsi="宋体"/>
          <w:szCs w:val="24"/>
        </w:rPr>
        <w:t>ython3.6</w:t>
      </w:r>
    </w:p>
    <w:p w:rsidR="00C83174" w:rsidRPr="006522EE" w:rsidRDefault="00C83174" w:rsidP="006522EE">
      <w:pPr>
        <w:pStyle w:val="4"/>
      </w:pPr>
      <w:r w:rsidRPr="006522EE">
        <w:rPr>
          <w:rFonts w:hint="eastAsia"/>
        </w:rPr>
        <w:t>9.2.3</w:t>
      </w:r>
      <w:r w:rsidRPr="006522EE">
        <w:rPr>
          <w:rFonts w:hint="eastAsia"/>
        </w:rPr>
        <w:t>冷负荷需求</w:t>
      </w:r>
      <w:r w:rsidRPr="006522EE">
        <w:t>量预测模型</w:t>
      </w:r>
      <w:r w:rsidRPr="006522EE">
        <w:rPr>
          <w:rFonts w:hint="eastAsia"/>
        </w:rPr>
        <w:t>详细设计</w:t>
      </w:r>
    </w:p>
    <w:p w:rsidR="00C83174" w:rsidRPr="00A4785B" w:rsidRDefault="00C83174" w:rsidP="006522EE">
      <w:pPr>
        <w:pStyle w:val="5"/>
        <w:ind w:firstLine="482"/>
        <w:rPr>
          <w:sz w:val="24"/>
          <w:szCs w:val="24"/>
        </w:rPr>
      </w:pPr>
      <w:r w:rsidRPr="00A4785B">
        <w:rPr>
          <w:sz w:val="24"/>
          <w:szCs w:val="24"/>
        </w:rPr>
        <w:t>9.2.</w:t>
      </w:r>
      <w:r w:rsidRPr="00A4785B">
        <w:rPr>
          <w:rFonts w:hint="eastAsia"/>
          <w:sz w:val="24"/>
          <w:szCs w:val="24"/>
        </w:rPr>
        <w:t>3.1</w:t>
      </w:r>
      <w:r w:rsidRPr="00A4785B">
        <w:rPr>
          <w:rFonts w:hint="eastAsia"/>
          <w:sz w:val="24"/>
          <w:szCs w:val="24"/>
        </w:rPr>
        <w:t>功能描述</w:t>
      </w:r>
    </w:p>
    <w:p w:rsidR="00C83174" w:rsidRPr="00D01D50" w:rsidRDefault="00C83174" w:rsidP="00C83174">
      <w:pPr>
        <w:ind w:firstLine="480"/>
        <w:rPr>
          <w:rFonts w:ascii="宋体" w:hAnsi="宋体"/>
          <w:szCs w:val="24"/>
        </w:rPr>
      </w:pPr>
      <w:r w:rsidRPr="005A1C16">
        <w:rPr>
          <w:rFonts w:ascii="宋体" w:hAnsi="宋体" w:hint="eastAsia"/>
          <w:szCs w:val="24"/>
        </w:rPr>
        <w:t>根据</w:t>
      </w:r>
      <w:r w:rsidRPr="005A1C16">
        <w:rPr>
          <w:rFonts w:ascii="宋体" w:hAnsi="宋体"/>
          <w:szCs w:val="24"/>
        </w:rPr>
        <w:t>车站环境、客流量等条件构建冷负荷需求量预测模型并结合相关专家经验与机理知识确定车站冷负荷需求量</w:t>
      </w:r>
    </w:p>
    <w:p w:rsidR="00C83174" w:rsidRDefault="00C83174" w:rsidP="006522EE">
      <w:pPr>
        <w:pStyle w:val="5"/>
        <w:ind w:firstLine="482"/>
        <w:rPr>
          <w:sz w:val="24"/>
          <w:szCs w:val="24"/>
        </w:rPr>
      </w:pPr>
      <w:r>
        <w:rPr>
          <w:sz w:val="24"/>
          <w:szCs w:val="24"/>
        </w:rPr>
        <w:t>9.2.</w:t>
      </w:r>
      <w:r w:rsidRPr="00A4785B">
        <w:rPr>
          <w:rFonts w:hint="eastAsia"/>
          <w:sz w:val="24"/>
          <w:szCs w:val="24"/>
        </w:rPr>
        <w:t>3.2</w:t>
      </w:r>
      <w:r w:rsidRPr="00A4785B">
        <w:rPr>
          <w:rFonts w:hint="eastAsia"/>
          <w:sz w:val="24"/>
          <w:szCs w:val="24"/>
        </w:rPr>
        <w:t>数据</w:t>
      </w:r>
      <w:r>
        <w:rPr>
          <w:rFonts w:hint="eastAsia"/>
          <w:sz w:val="24"/>
          <w:szCs w:val="24"/>
        </w:rPr>
        <w:t>需求</w:t>
      </w:r>
      <w:r>
        <w:rPr>
          <w:sz w:val="24"/>
          <w:szCs w:val="24"/>
        </w:rPr>
        <w:t>与输出结果</w:t>
      </w:r>
    </w:p>
    <w:p w:rsidR="00C83174" w:rsidRPr="00A4785B" w:rsidRDefault="00C83174" w:rsidP="00C83174">
      <w:pPr>
        <w:ind w:firstLine="480"/>
        <w:rPr>
          <w:rFonts w:ascii="宋体" w:hAnsi="宋体"/>
          <w:szCs w:val="24"/>
        </w:rPr>
      </w:pPr>
      <w:r w:rsidRPr="00A4785B">
        <w:rPr>
          <w:rFonts w:ascii="宋体" w:hAnsi="宋体" w:hint="eastAsia"/>
          <w:szCs w:val="24"/>
        </w:rPr>
        <w:t>（1）数据</w:t>
      </w:r>
      <w:r w:rsidRPr="00A4785B">
        <w:rPr>
          <w:rFonts w:ascii="宋体" w:hAnsi="宋体"/>
          <w:szCs w:val="24"/>
        </w:rPr>
        <w:t>需求</w:t>
      </w:r>
    </w:p>
    <w:p w:rsidR="00C83174" w:rsidRDefault="00C83174" w:rsidP="00C83174">
      <w:pPr>
        <w:ind w:firstLine="480"/>
        <w:rPr>
          <w:rFonts w:ascii="宋体" w:hAnsi="宋体"/>
          <w:szCs w:val="24"/>
        </w:rPr>
      </w:pPr>
      <w:r>
        <w:rPr>
          <w:rFonts w:ascii="宋体" w:hAnsi="宋体" w:hint="eastAsia"/>
          <w:szCs w:val="24"/>
        </w:rPr>
        <w:t>本</w:t>
      </w:r>
      <w:r>
        <w:rPr>
          <w:rFonts w:ascii="宋体" w:hAnsi="宋体"/>
          <w:szCs w:val="24"/>
        </w:rPr>
        <w:t>模块数据</w:t>
      </w:r>
      <w:r>
        <w:rPr>
          <w:rFonts w:ascii="宋体" w:hAnsi="宋体" w:hint="eastAsia"/>
          <w:szCs w:val="24"/>
        </w:rPr>
        <w:t>需求</w:t>
      </w:r>
      <w:r>
        <w:rPr>
          <w:rFonts w:ascii="宋体" w:hAnsi="宋体"/>
          <w:szCs w:val="24"/>
        </w:rPr>
        <w:t>为</w:t>
      </w:r>
      <w:r>
        <w:rPr>
          <w:rFonts w:ascii="宋体" w:hAnsi="宋体" w:hint="eastAsia"/>
          <w:szCs w:val="24"/>
        </w:rPr>
        <w:t>车站冷负荷</w:t>
      </w:r>
      <w:r>
        <w:rPr>
          <w:rFonts w:ascii="宋体" w:hAnsi="宋体"/>
          <w:szCs w:val="24"/>
        </w:rPr>
        <w:t>量数据、环境监测数据、</w:t>
      </w:r>
      <w:r>
        <w:rPr>
          <w:rFonts w:ascii="宋体" w:hAnsi="宋体" w:hint="eastAsia"/>
          <w:szCs w:val="24"/>
        </w:rPr>
        <w:t>通风</w:t>
      </w:r>
      <w:r>
        <w:rPr>
          <w:rFonts w:ascii="宋体" w:hAnsi="宋体"/>
          <w:szCs w:val="24"/>
        </w:rPr>
        <w:t>空调系统设备</w:t>
      </w:r>
      <w:r>
        <w:rPr>
          <w:rFonts w:ascii="宋体" w:hAnsi="宋体" w:hint="eastAsia"/>
          <w:szCs w:val="24"/>
        </w:rPr>
        <w:t>的</w:t>
      </w:r>
      <w:r>
        <w:rPr>
          <w:rFonts w:ascii="宋体" w:hAnsi="宋体"/>
          <w:szCs w:val="24"/>
        </w:rPr>
        <w:t>运行数据</w:t>
      </w:r>
      <w:r>
        <w:rPr>
          <w:rFonts w:ascii="宋体" w:hAnsi="宋体" w:hint="eastAsia"/>
          <w:szCs w:val="24"/>
        </w:rPr>
        <w:t>和</w:t>
      </w:r>
      <w:r>
        <w:rPr>
          <w:rFonts w:ascii="宋体" w:hAnsi="宋体"/>
          <w:szCs w:val="24"/>
        </w:rPr>
        <w:t>其他数据</w:t>
      </w:r>
      <w:r w:rsidRPr="00897DD4">
        <w:rPr>
          <w:rFonts w:ascii="宋体" w:hAnsi="宋体" w:hint="eastAsia"/>
          <w:szCs w:val="24"/>
        </w:rPr>
        <w:t>，</w:t>
      </w:r>
      <w:r w:rsidRPr="00897DD4">
        <w:rPr>
          <w:rFonts w:ascii="宋体" w:hAnsi="宋体"/>
          <w:szCs w:val="24"/>
        </w:rPr>
        <w:t>具体数据如下表所示：</w:t>
      </w:r>
    </w:p>
    <w:p w:rsidR="00C83174" w:rsidRPr="000E6B3F" w:rsidRDefault="00C83174" w:rsidP="00C83174">
      <w:pPr>
        <w:ind w:firstLine="480"/>
        <w:jc w:val="center"/>
        <w:rPr>
          <w:rFonts w:ascii="等线" w:eastAsia="等线" w:hAnsi="等线"/>
          <w:bCs/>
          <w:szCs w:val="21"/>
          <w:lang w:val="zh-TW"/>
        </w:rPr>
      </w:pPr>
      <w:r w:rsidRPr="000E6B3F">
        <w:rPr>
          <w:rFonts w:ascii="等线" w:eastAsia="等线" w:hAnsi="等线" w:hint="eastAsia"/>
          <w:bCs/>
          <w:szCs w:val="21"/>
          <w:lang w:val="zh-TW"/>
        </w:rPr>
        <w:t>表9.10</w:t>
      </w:r>
      <w:r w:rsidRPr="000E6B3F">
        <w:rPr>
          <w:rFonts w:ascii="等线" w:eastAsia="PMingLiU" w:hAnsi="等线"/>
          <w:bCs/>
          <w:szCs w:val="21"/>
          <w:lang w:val="zh-TW" w:eastAsia="zh-TW"/>
        </w:rPr>
        <w:t xml:space="preserve"> </w:t>
      </w:r>
      <w:r w:rsidRPr="000E6B3F">
        <w:rPr>
          <w:rFonts w:ascii="等线" w:eastAsia="等线" w:hAnsi="等线" w:hint="eastAsia"/>
          <w:bCs/>
          <w:szCs w:val="21"/>
          <w:lang w:val="zh-TW"/>
        </w:rPr>
        <w:t>冷负荷需求量</w:t>
      </w:r>
      <w:r w:rsidRPr="000E6B3F">
        <w:rPr>
          <w:rFonts w:ascii="等线" w:eastAsia="等线" w:hAnsi="等线"/>
          <w:bCs/>
          <w:szCs w:val="21"/>
          <w:lang w:val="zh-TW"/>
        </w:rPr>
        <w:t>预测模型</w:t>
      </w:r>
      <w:r w:rsidRPr="000E6B3F">
        <w:rPr>
          <w:rFonts w:ascii="等线" w:eastAsia="等线" w:hAnsi="等线" w:hint="eastAsia"/>
          <w:bCs/>
          <w:szCs w:val="21"/>
          <w:lang w:val="zh-TW"/>
        </w:rPr>
        <w:t>数据表</w:t>
      </w:r>
    </w:p>
    <w:tbl>
      <w:tblPr>
        <w:tblW w:w="7960" w:type="dxa"/>
        <w:jc w:val="center"/>
        <w:tblLook w:val="04A0" w:firstRow="1" w:lastRow="0" w:firstColumn="1" w:lastColumn="0" w:noHBand="0" w:noVBand="1"/>
      </w:tblPr>
      <w:tblGrid>
        <w:gridCol w:w="700"/>
        <w:gridCol w:w="1660"/>
        <w:gridCol w:w="5600"/>
      </w:tblGrid>
      <w:tr w:rsidR="00C83174" w:rsidRPr="00AE188E" w:rsidTr="00C83174">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83174" w:rsidRPr="00AE188E" w:rsidRDefault="00C83174" w:rsidP="000E6B3F">
            <w:pPr>
              <w:widowControl/>
              <w:spacing w:line="276" w:lineRule="auto"/>
              <w:ind w:firstLineChars="0" w:firstLine="0"/>
              <w:jc w:val="center"/>
              <w:rPr>
                <w:rFonts w:ascii="等线" w:eastAsia="等线" w:hAnsi="等线"/>
                <w:b/>
                <w:sz w:val="21"/>
                <w:szCs w:val="21"/>
              </w:rPr>
            </w:pPr>
            <w:r w:rsidRPr="00AE188E">
              <w:rPr>
                <w:rFonts w:ascii="等线" w:eastAsia="等线" w:hAnsi="等线"/>
                <w:b/>
                <w:sz w:val="21"/>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C83174" w:rsidRPr="00AE188E" w:rsidRDefault="00C83174" w:rsidP="000E6B3F">
            <w:pPr>
              <w:widowControl/>
              <w:spacing w:line="276" w:lineRule="auto"/>
              <w:ind w:firstLineChars="0" w:firstLine="0"/>
              <w:jc w:val="center"/>
              <w:rPr>
                <w:rFonts w:ascii="等线" w:eastAsia="等线" w:hAnsi="等线"/>
                <w:b/>
                <w:sz w:val="21"/>
                <w:szCs w:val="21"/>
              </w:rPr>
            </w:pPr>
            <w:r w:rsidRPr="00AE188E">
              <w:rPr>
                <w:rFonts w:ascii="等线" w:eastAsia="等线" w:hAnsi="等线"/>
                <w:b/>
                <w:sz w:val="21"/>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C83174" w:rsidRPr="00AE188E" w:rsidRDefault="00C83174" w:rsidP="000E6B3F">
            <w:pPr>
              <w:widowControl/>
              <w:spacing w:line="276" w:lineRule="auto"/>
              <w:ind w:firstLineChars="0" w:firstLine="0"/>
              <w:jc w:val="center"/>
              <w:rPr>
                <w:rFonts w:ascii="等线" w:eastAsia="等线" w:hAnsi="等线"/>
                <w:b/>
                <w:sz w:val="21"/>
                <w:szCs w:val="21"/>
              </w:rPr>
            </w:pPr>
            <w:r w:rsidRPr="00AE188E">
              <w:rPr>
                <w:rFonts w:ascii="等线" w:eastAsia="等线" w:hAnsi="等线"/>
                <w:b/>
                <w:sz w:val="21"/>
                <w:szCs w:val="21"/>
              </w:rPr>
              <w:t>参数</w:t>
            </w:r>
          </w:p>
        </w:tc>
      </w:tr>
      <w:tr w:rsidR="00C83174" w:rsidRPr="00AE188E" w:rsidTr="00C83174">
        <w:trPr>
          <w:trHeight w:val="1620"/>
          <w:jc w:val="center"/>
        </w:trPr>
        <w:tc>
          <w:tcPr>
            <w:tcW w:w="700" w:type="dxa"/>
            <w:tcBorders>
              <w:top w:val="nil"/>
              <w:left w:val="single" w:sz="4" w:space="0" w:color="auto"/>
              <w:bottom w:val="nil"/>
              <w:right w:val="single" w:sz="4" w:space="0" w:color="auto"/>
            </w:tcBorders>
            <w:shd w:val="clear" w:color="auto" w:fill="auto"/>
            <w:vAlign w:val="center"/>
            <w:hideMark/>
          </w:tcPr>
          <w:p w:rsidR="00C83174" w:rsidRPr="00AE188E" w:rsidRDefault="00C83174" w:rsidP="000E6B3F">
            <w:pPr>
              <w:widowControl/>
              <w:spacing w:line="276" w:lineRule="auto"/>
              <w:ind w:firstLineChars="95" w:firstLine="199"/>
              <w:rPr>
                <w:rFonts w:ascii="等线" w:eastAsia="等线" w:hAnsi="等线"/>
                <w:sz w:val="21"/>
                <w:szCs w:val="21"/>
              </w:rPr>
            </w:pPr>
            <w:r w:rsidRPr="00AE188E">
              <w:rPr>
                <w:rFonts w:ascii="等线" w:eastAsia="等线" w:hAnsi="等线"/>
                <w:sz w:val="21"/>
                <w:szCs w:val="21"/>
              </w:rPr>
              <w:t>1</w:t>
            </w:r>
          </w:p>
        </w:tc>
        <w:tc>
          <w:tcPr>
            <w:tcW w:w="1660" w:type="dxa"/>
            <w:tcBorders>
              <w:top w:val="nil"/>
              <w:left w:val="nil"/>
              <w:bottom w:val="nil"/>
              <w:right w:val="single" w:sz="4" w:space="0" w:color="auto"/>
            </w:tcBorders>
            <w:shd w:val="clear" w:color="auto" w:fill="auto"/>
            <w:vAlign w:val="center"/>
            <w:hideMark/>
          </w:tcPr>
          <w:p w:rsidR="00C83174" w:rsidRPr="00AE188E" w:rsidRDefault="00C83174" w:rsidP="000E6B3F">
            <w:pPr>
              <w:widowControl/>
              <w:spacing w:line="276" w:lineRule="auto"/>
              <w:ind w:firstLineChars="0" w:firstLine="0"/>
              <w:rPr>
                <w:rFonts w:ascii="等线" w:eastAsia="等线" w:hAnsi="等线"/>
                <w:sz w:val="21"/>
                <w:szCs w:val="21"/>
              </w:rPr>
            </w:pPr>
            <w:r w:rsidRPr="00AE188E">
              <w:rPr>
                <w:rFonts w:ascii="等线" w:eastAsia="等线" w:hAnsi="等线" w:hint="eastAsia"/>
                <w:sz w:val="21"/>
                <w:szCs w:val="21"/>
              </w:rPr>
              <w:t>车站冷负荷</w:t>
            </w:r>
            <w:r w:rsidRPr="00AE188E">
              <w:rPr>
                <w:rFonts w:ascii="等线" w:eastAsia="等线" w:hAnsi="等线"/>
                <w:sz w:val="21"/>
                <w:szCs w:val="21"/>
              </w:rPr>
              <w:t>量数据</w:t>
            </w:r>
          </w:p>
        </w:tc>
        <w:tc>
          <w:tcPr>
            <w:tcW w:w="5600" w:type="dxa"/>
            <w:tcBorders>
              <w:top w:val="nil"/>
              <w:left w:val="nil"/>
              <w:bottom w:val="nil"/>
              <w:right w:val="single" w:sz="4" w:space="0" w:color="auto"/>
            </w:tcBorders>
            <w:shd w:val="clear" w:color="auto" w:fill="auto"/>
            <w:vAlign w:val="center"/>
            <w:hideMark/>
          </w:tcPr>
          <w:p w:rsidR="00C83174" w:rsidRPr="00AE188E" w:rsidRDefault="00C83174" w:rsidP="000E6B3F">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车站历史冷负荷量</w:t>
            </w:r>
            <w:r w:rsidRPr="00AE188E">
              <w:rPr>
                <w:rFonts w:ascii="等线" w:eastAsia="等线" w:hAnsi="等线"/>
                <w:sz w:val="21"/>
                <w:szCs w:val="21"/>
              </w:rPr>
              <w:t>需求</w:t>
            </w:r>
            <w:r w:rsidRPr="00AE188E">
              <w:rPr>
                <w:rFonts w:ascii="等线" w:eastAsia="等线" w:hAnsi="等线" w:hint="eastAsia"/>
                <w:sz w:val="21"/>
                <w:szCs w:val="21"/>
              </w:rPr>
              <w:t>数据</w:t>
            </w:r>
          </w:p>
        </w:tc>
      </w:tr>
      <w:tr w:rsidR="00C83174" w:rsidRPr="00AE188E" w:rsidTr="00C83174">
        <w:trPr>
          <w:trHeight w:val="1620"/>
          <w:jc w:val="center"/>
        </w:trPr>
        <w:tc>
          <w:tcPr>
            <w:tcW w:w="700" w:type="dxa"/>
            <w:tcBorders>
              <w:top w:val="nil"/>
              <w:left w:val="single" w:sz="4" w:space="0" w:color="auto"/>
              <w:bottom w:val="nil"/>
              <w:right w:val="single" w:sz="4" w:space="0" w:color="auto"/>
            </w:tcBorders>
            <w:shd w:val="clear" w:color="auto" w:fill="auto"/>
            <w:vAlign w:val="center"/>
          </w:tcPr>
          <w:p w:rsidR="00C83174" w:rsidRPr="00AE188E" w:rsidRDefault="00C83174" w:rsidP="000E6B3F">
            <w:pPr>
              <w:widowControl/>
              <w:spacing w:line="276" w:lineRule="auto"/>
              <w:ind w:firstLineChars="95" w:firstLine="199"/>
              <w:rPr>
                <w:rFonts w:ascii="等线" w:eastAsia="等线" w:hAnsi="等线"/>
                <w:sz w:val="21"/>
                <w:szCs w:val="21"/>
              </w:rPr>
            </w:pPr>
            <w:r w:rsidRPr="00AE188E">
              <w:rPr>
                <w:rFonts w:ascii="等线" w:eastAsia="等线" w:hAnsi="等线" w:hint="eastAsia"/>
                <w:sz w:val="21"/>
                <w:szCs w:val="21"/>
              </w:rPr>
              <w:t>2</w:t>
            </w:r>
          </w:p>
        </w:tc>
        <w:tc>
          <w:tcPr>
            <w:tcW w:w="1660" w:type="dxa"/>
            <w:tcBorders>
              <w:top w:val="nil"/>
              <w:left w:val="nil"/>
              <w:bottom w:val="nil"/>
              <w:right w:val="single" w:sz="4" w:space="0" w:color="auto"/>
            </w:tcBorders>
            <w:shd w:val="clear" w:color="auto" w:fill="auto"/>
            <w:vAlign w:val="center"/>
          </w:tcPr>
          <w:p w:rsidR="00C83174" w:rsidRPr="00AE188E" w:rsidRDefault="00C83174" w:rsidP="000E6B3F">
            <w:pPr>
              <w:widowControl/>
              <w:spacing w:line="276" w:lineRule="auto"/>
              <w:ind w:firstLineChars="0" w:firstLine="0"/>
              <w:rPr>
                <w:rFonts w:ascii="等线" w:eastAsia="等线" w:hAnsi="等线"/>
                <w:sz w:val="21"/>
                <w:szCs w:val="21"/>
              </w:rPr>
            </w:pPr>
            <w:r w:rsidRPr="00AE188E">
              <w:rPr>
                <w:rFonts w:ascii="等线" w:eastAsia="等线" w:hAnsi="等线" w:hint="eastAsia"/>
                <w:sz w:val="21"/>
                <w:szCs w:val="21"/>
              </w:rPr>
              <w:t>环境</w:t>
            </w:r>
            <w:r w:rsidRPr="00AE188E">
              <w:rPr>
                <w:rFonts w:ascii="等线" w:eastAsia="等线" w:hAnsi="等线"/>
                <w:sz w:val="21"/>
                <w:szCs w:val="21"/>
              </w:rPr>
              <w:t>监测数据</w:t>
            </w:r>
          </w:p>
        </w:tc>
        <w:tc>
          <w:tcPr>
            <w:tcW w:w="5600" w:type="dxa"/>
            <w:tcBorders>
              <w:top w:val="nil"/>
              <w:left w:val="nil"/>
              <w:bottom w:val="nil"/>
              <w:right w:val="single" w:sz="4" w:space="0" w:color="auto"/>
            </w:tcBorders>
            <w:shd w:val="clear" w:color="auto" w:fill="auto"/>
            <w:vAlign w:val="center"/>
          </w:tcPr>
          <w:p w:rsidR="00C83174" w:rsidRPr="00AE188E" w:rsidRDefault="00C83174" w:rsidP="000E6B3F">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公共区域</w:t>
            </w:r>
            <w:r w:rsidRPr="00AE188E">
              <w:rPr>
                <w:rFonts w:ascii="等线" w:eastAsia="等线" w:hAnsi="等线"/>
                <w:sz w:val="21"/>
                <w:szCs w:val="21"/>
              </w:rPr>
              <w:t>的温湿度数据、二氧化碳浓度、新风温湿度、送风温湿度、回风温湿度、室外实时温湿度等</w:t>
            </w:r>
          </w:p>
        </w:tc>
      </w:tr>
      <w:tr w:rsidR="00C83174" w:rsidRPr="00AE188E" w:rsidTr="00C83174">
        <w:trPr>
          <w:trHeight w:val="1620"/>
          <w:jc w:val="center"/>
        </w:trPr>
        <w:tc>
          <w:tcPr>
            <w:tcW w:w="700" w:type="dxa"/>
            <w:tcBorders>
              <w:top w:val="nil"/>
              <w:left w:val="single" w:sz="4" w:space="0" w:color="auto"/>
              <w:bottom w:val="nil"/>
              <w:right w:val="single" w:sz="4" w:space="0" w:color="auto"/>
            </w:tcBorders>
            <w:shd w:val="clear" w:color="auto" w:fill="auto"/>
            <w:vAlign w:val="center"/>
          </w:tcPr>
          <w:p w:rsidR="00C83174" w:rsidRPr="00AE188E" w:rsidRDefault="00C83174" w:rsidP="000E6B3F">
            <w:pPr>
              <w:widowControl/>
              <w:spacing w:line="276" w:lineRule="auto"/>
              <w:ind w:firstLineChars="95" w:firstLine="199"/>
              <w:rPr>
                <w:rFonts w:ascii="等线" w:eastAsia="等线" w:hAnsi="等线"/>
                <w:sz w:val="21"/>
                <w:szCs w:val="21"/>
              </w:rPr>
            </w:pPr>
            <w:r w:rsidRPr="00AE188E">
              <w:rPr>
                <w:rFonts w:ascii="等线" w:eastAsia="等线" w:hAnsi="等线" w:hint="eastAsia"/>
                <w:sz w:val="21"/>
                <w:szCs w:val="21"/>
              </w:rPr>
              <w:t>3</w:t>
            </w:r>
          </w:p>
        </w:tc>
        <w:tc>
          <w:tcPr>
            <w:tcW w:w="1660" w:type="dxa"/>
            <w:tcBorders>
              <w:top w:val="nil"/>
              <w:left w:val="nil"/>
              <w:bottom w:val="nil"/>
              <w:right w:val="single" w:sz="4" w:space="0" w:color="auto"/>
            </w:tcBorders>
            <w:shd w:val="clear" w:color="auto" w:fill="auto"/>
            <w:vAlign w:val="center"/>
          </w:tcPr>
          <w:p w:rsidR="00C83174" w:rsidRPr="00AE188E" w:rsidRDefault="00C83174" w:rsidP="000E6B3F">
            <w:pPr>
              <w:widowControl/>
              <w:spacing w:line="276" w:lineRule="auto"/>
              <w:ind w:firstLineChars="0" w:firstLine="0"/>
              <w:rPr>
                <w:rFonts w:ascii="等线" w:eastAsia="等线" w:hAnsi="等线"/>
                <w:sz w:val="21"/>
                <w:szCs w:val="21"/>
              </w:rPr>
            </w:pPr>
            <w:r w:rsidRPr="00AE188E">
              <w:rPr>
                <w:rFonts w:ascii="等线" w:eastAsia="等线" w:hAnsi="等线" w:hint="eastAsia"/>
                <w:sz w:val="21"/>
                <w:szCs w:val="21"/>
              </w:rPr>
              <w:t>通风</w:t>
            </w:r>
            <w:r w:rsidRPr="00AE188E">
              <w:rPr>
                <w:rFonts w:ascii="等线" w:eastAsia="等线" w:hAnsi="等线"/>
                <w:sz w:val="21"/>
                <w:szCs w:val="21"/>
              </w:rPr>
              <w:t>空调系统设备的运行数据</w:t>
            </w:r>
          </w:p>
        </w:tc>
        <w:tc>
          <w:tcPr>
            <w:tcW w:w="5600" w:type="dxa"/>
            <w:tcBorders>
              <w:top w:val="nil"/>
              <w:left w:val="nil"/>
              <w:bottom w:val="nil"/>
              <w:right w:val="single" w:sz="4" w:space="0" w:color="auto"/>
            </w:tcBorders>
            <w:shd w:val="clear" w:color="auto" w:fill="auto"/>
            <w:vAlign w:val="center"/>
          </w:tcPr>
          <w:p w:rsidR="00C83174" w:rsidRPr="00AE188E" w:rsidRDefault="00C83174" w:rsidP="000E6B3F">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运行</w:t>
            </w:r>
            <w:r w:rsidRPr="00AE188E">
              <w:rPr>
                <w:rFonts w:ascii="等线" w:eastAsia="等线" w:hAnsi="等线"/>
                <w:sz w:val="21"/>
                <w:szCs w:val="21"/>
              </w:rPr>
              <w:t>、</w:t>
            </w:r>
            <w:r w:rsidRPr="00AE188E">
              <w:rPr>
                <w:rFonts w:ascii="等线" w:eastAsia="等线" w:hAnsi="等线" w:hint="eastAsia"/>
                <w:sz w:val="21"/>
                <w:szCs w:val="21"/>
              </w:rPr>
              <w:t>停止</w:t>
            </w:r>
            <w:r w:rsidRPr="00AE188E">
              <w:rPr>
                <w:rFonts w:ascii="等线" w:eastAsia="等线" w:hAnsi="等线"/>
                <w:sz w:val="21"/>
                <w:szCs w:val="21"/>
              </w:rPr>
              <w:t>、故障、电流、频率、远程</w:t>
            </w:r>
            <w:r w:rsidRPr="00AE188E">
              <w:rPr>
                <w:rFonts w:ascii="等线" w:eastAsia="等线" w:hAnsi="等线" w:hint="eastAsia"/>
                <w:sz w:val="21"/>
                <w:szCs w:val="21"/>
              </w:rPr>
              <w:t>/本地</w:t>
            </w:r>
            <w:r w:rsidRPr="00AE188E">
              <w:rPr>
                <w:rFonts w:ascii="等线" w:eastAsia="等线" w:hAnsi="等线"/>
                <w:sz w:val="21"/>
                <w:szCs w:val="21"/>
              </w:rPr>
              <w:t>、阀门</w:t>
            </w:r>
            <w:r w:rsidRPr="00AE188E">
              <w:rPr>
                <w:rFonts w:ascii="等线" w:eastAsia="等线" w:hAnsi="等线" w:hint="eastAsia"/>
                <w:sz w:val="21"/>
                <w:szCs w:val="21"/>
              </w:rPr>
              <w:t>开度</w:t>
            </w:r>
            <w:r w:rsidRPr="00AE188E">
              <w:rPr>
                <w:rFonts w:ascii="等线" w:eastAsia="等线" w:hAnsi="等线"/>
                <w:sz w:val="21"/>
                <w:szCs w:val="21"/>
              </w:rPr>
              <w:t>反馈等等；</w:t>
            </w:r>
          </w:p>
        </w:tc>
      </w:tr>
      <w:tr w:rsidR="00C83174" w:rsidRPr="00AE188E" w:rsidTr="00C83174">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tcPr>
          <w:p w:rsidR="00C83174" w:rsidRPr="00AE188E" w:rsidRDefault="00C83174" w:rsidP="000E6B3F">
            <w:pPr>
              <w:widowControl/>
              <w:spacing w:line="276" w:lineRule="auto"/>
              <w:ind w:firstLineChars="95" w:firstLine="199"/>
              <w:rPr>
                <w:rFonts w:ascii="等线" w:eastAsia="等线" w:hAnsi="等线"/>
                <w:sz w:val="21"/>
                <w:szCs w:val="21"/>
              </w:rPr>
            </w:pPr>
            <w:r w:rsidRPr="00AE188E">
              <w:rPr>
                <w:rFonts w:ascii="等线" w:eastAsia="等线" w:hAnsi="等线" w:hint="eastAsia"/>
                <w:sz w:val="21"/>
                <w:szCs w:val="21"/>
              </w:rPr>
              <w:lastRenderedPageBreak/>
              <w:t>4</w:t>
            </w:r>
          </w:p>
        </w:tc>
        <w:tc>
          <w:tcPr>
            <w:tcW w:w="1660" w:type="dxa"/>
            <w:tcBorders>
              <w:top w:val="nil"/>
              <w:left w:val="nil"/>
              <w:bottom w:val="single" w:sz="4" w:space="0" w:color="auto"/>
              <w:right w:val="single" w:sz="4" w:space="0" w:color="auto"/>
            </w:tcBorders>
            <w:shd w:val="clear" w:color="auto" w:fill="auto"/>
            <w:vAlign w:val="center"/>
          </w:tcPr>
          <w:p w:rsidR="00C83174" w:rsidRPr="00AE188E" w:rsidRDefault="00C83174" w:rsidP="000E6B3F">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其他</w:t>
            </w:r>
            <w:r w:rsidRPr="00AE188E">
              <w:rPr>
                <w:rFonts w:ascii="等线" w:eastAsia="等线" w:hAnsi="等线"/>
                <w:sz w:val="21"/>
                <w:szCs w:val="21"/>
              </w:rPr>
              <w:t>数据</w:t>
            </w:r>
          </w:p>
        </w:tc>
        <w:tc>
          <w:tcPr>
            <w:tcW w:w="5600" w:type="dxa"/>
            <w:tcBorders>
              <w:top w:val="nil"/>
              <w:left w:val="nil"/>
              <w:bottom w:val="single" w:sz="4" w:space="0" w:color="auto"/>
              <w:right w:val="single" w:sz="4" w:space="0" w:color="auto"/>
            </w:tcBorders>
            <w:shd w:val="clear" w:color="auto" w:fill="auto"/>
            <w:vAlign w:val="center"/>
          </w:tcPr>
          <w:p w:rsidR="00C83174" w:rsidRPr="00AE188E" w:rsidRDefault="00C83174" w:rsidP="000E6B3F">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信号系统</w:t>
            </w:r>
            <w:r w:rsidRPr="00AE188E">
              <w:rPr>
                <w:rFonts w:ascii="等线" w:eastAsia="等线" w:hAnsi="等线"/>
                <w:sz w:val="21"/>
                <w:szCs w:val="21"/>
              </w:rPr>
              <w:t>列车时刻表、屏蔽门开关状态监测数据、车站客流监测数据、室外温度检测数据等</w:t>
            </w:r>
          </w:p>
        </w:tc>
      </w:tr>
    </w:tbl>
    <w:p w:rsidR="00C83174" w:rsidRPr="0064211E" w:rsidRDefault="00C83174" w:rsidP="00C83174">
      <w:pPr>
        <w:ind w:firstLine="480"/>
        <w:rPr>
          <w:rFonts w:ascii="宋体" w:hAnsi="宋体"/>
          <w:szCs w:val="24"/>
        </w:rPr>
      </w:pPr>
      <w:r w:rsidRPr="0064211E">
        <w:rPr>
          <w:rFonts w:ascii="宋体" w:hAnsi="宋体" w:hint="eastAsia"/>
          <w:szCs w:val="24"/>
        </w:rPr>
        <w:t>（2）输出</w:t>
      </w:r>
      <w:r w:rsidRPr="0064211E">
        <w:rPr>
          <w:rFonts w:ascii="宋体" w:hAnsi="宋体"/>
          <w:szCs w:val="24"/>
        </w:rPr>
        <w:t>结果</w:t>
      </w:r>
    </w:p>
    <w:p w:rsidR="00C83174" w:rsidRDefault="00C83174" w:rsidP="00C83174">
      <w:pPr>
        <w:ind w:firstLine="480"/>
        <w:rPr>
          <w:rFonts w:ascii="宋体" w:hAnsi="宋体"/>
          <w:szCs w:val="24"/>
        </w:rPr>
      </w:pPr>
      <w:r>
        <w:rPr>
          <w:rFonts w:ascii="宋体" w:hAnsi="宋体" w:hint="eastAsia"/>
          <w:szCs w:val="24"/>
        </w:rPr>
        <w:t>本</w:t>
      </w:r>
      <w:r>
        <w:rPr>
          <w:rFonts w:ascii="宋体" w:hAnsi="宋体"/>
          <w:szCs w:val="24"/>
        </w:rPr>
        <w:t>模块输出结果为</w:t>
      </w:r>
      <w:r>
        <w:rPr>
          <w:rFonts w:ascii="宋体" w:hAnsi="宋体" w:hint="eastAsia"/>
          <w:szCs w:val="24"/>
        </w:rPr>
        <w:t>车站实时</w:t>
      </w:r>
      <w:r>
        <w:rPr>
          <w:rFonts w:ascii="宋体" w:hAnsi="宋体"/>
          <w:szCs w:val="24"/>
        </w:rPr>
        <w:t>冷负荷量预测值，同时会在后台将</w:t>
      </w:r>
      <w:r>
        <w:rPr>
          <w:rFonts w:ascii="宋体" w:hAnsi="宋体" w:hint="eastAsia"/>
          <w:szCs w:val="24"/>
        </w:rPr>
        <w:t>输出结果</w:t>
      </w:r>
      <w:r>
        <w:rPr>
          <w:rFonts w:ascii="宋体" w:hAnsi="宋体"/>
          <w:szCs w:val="24"/>
        </w:rPr>
        <w:t>以csv的格式保存。</w:t>
      </w:r>
    </w:p>
    <w:p w:rsidR="00C83174" w:rsidRPr="0064211E" w:rsidRDefault="00C83174" w:rsidP="006522EE">
      <w:pPr>
        <w:pStyle w:val="5"/>
        <w:ind w:firstLine="482"/>
        <w:rPr>
          <w:sz w:val="24"/>
          <w:szCs w:val="24"/>
        </w:rPr>
      </w:pPr>
      <w:r>
        <w:rPr>
          <w:sz w:val="24"/>
          <w:szCs w:val="24"/>
        </w:rPr>
        <w:t>9.2.</w:t>
      </w:r>
      <w:r w:rsidRPr="0064211E">
        <w:rPr>
          <w:rFonts w:hint="eastAsia"/>
          <w:sz w:val="24"/>
          <w:szCs w:val="24"/>
        </w:rPr>
        <w:t>3.</w:t>
      </w:r>
      <w:r w:rsidR="006522EE">
        <w:rPr>
          <w:sz w:val="24"/>
          <w:szCs w:val="24"/>
        </w:rPr>
        <w:t>3</w:t>
      </w:r>
      <w:r w:rsidRPr="0064211E">
        <w:rPr>
          <w:rFonts w:hint="eastAsia"/>
          <w:sz w:val="24"/>
          <w:szCs w:val="24"/>
        </w:rPr>
        <w:t>业务算法和流程</w:t>
      </w:r>
    </w:p>
    <w:p w:rsidR="00C83174" w:rsidRDefault="00C83174" w:rsidP="00C83174">
      <w:pPr>
        <w:ind w:firstLine="480"/>
        <w:jc w:val="center"/>
      </w:pPr>
      <w:r>
        <w:object w:dxaOrig="6406" w:dyaOrig="9150">
          <v:shape id="_x0000_i1293" type="#_x0000_t75" style="width:201.75pt;height:337.5pt" o:ole="">
            <v:imagedata r:id="rId538" o:title=""/>
          </v:shape>
          <o:OLEObject Type="Embed" ProgID="Visio.Drawing.15" ShapeID="_x0000_i1293" DrawAspect="Content" ObjectID="_1629621179" r:id="rId539"/>
        </w:object>
      </w:r>
    </w:p>
    <w:p w:rsidR="00C83174" w:rsidRDefault="00C83174" w:rsidP="00C83174">
      <w:pPr>
        <w:ind w:firstLine="480"/>
        <w:jc w:val="center"/>
      </w:pPr>
      <w:r>
        <w:rPr>
          <w:rFonts w:hint="eastAsia"/>
        </w:rPr>
        <w:t>图</w:t>
      </w:r>
      <w:r>
        <w:rPr>
          <w:rFonts w:hint="eastAsia"/>
        </w:rPr>
        <w:t xml:space="preserve">9.5 </w:t>
      </w:r>
      <w:r>
        <w:rPr>
          <w:rFonts w:hint="eastAsia"/>
        </w:rPr>
        <w:t>车站</w:t>
      </w:r>
      <w:r>
        <w:t>冷负荷需求量预测流程图</w:t>
      </w:r>
    </w:p>
    <w:p w:rsidR="00C83174" w:rsidRPr="00B7782C" w:rsidRDefault="00C83174" w:rsidP="00C83174">
      <w:pPr>
        <w:ind w:firstLineChars="150" w:firstLine="360"/>
        <w:rPr>
          <w:rFonts w:ascii="宋体" w:hAnsi="宋体"/>
          <w:szCs w:val="24"/>
        </w:rPr>
      </w:pPr>
      <w:r>
        <w:rPr>
          <w:rFonts w:ascii="宋体" w:hAnsi="宋体" w:hint="eastAsia"/>
          <w:szCs w:val="24"/>
        </w:rPr>
        <w:t>a)</w:t>
      </w:r>
      <w:r w:rsidRPr="00B7782C">
        <w:rPr>
          <w:rFonts w:ascii="宋体" w:hAnsi="宋体" w:hint="eastAsia"/>
          <w:szCs w:val="24"/>
        </w:rPr>
        <w:t>车站</w:t>
      </w:r>
      <w:r w:rsidRPr="00B7782C">
        <w:rPr>
          <w:rFonts w:ascii="宋体" w:hAnsi="宋体"/>
          <w:szCs w:val="24"/>
        </w:rPr>
        <w:t>运营过程中</w:t>
      </w:r>
      <w:r w:rsidRPr="00B7782C">
        <w:rPr>
          <w:rFonts w:ascii="宋体" w:hAnsi="宋体" w:hint="eastAsia"/>
          <w:szCs w:val="24"/>
        </w:rPr>
        <w:t>设备</w:t>
      </w:r>
      <w:r w:rsidRPr="00B7782C">
        <w:rPr>
          <w:rFonts w:ascii="宋体" w:hAnsi="宋体"/>
          <w:szCs w:val="24"/>
        </w:rPr>
        <w:t>与环境</w:t>
      </w:r>
      <w:r w:rsidRPr="00B7782C">
        <w:rPr>
          <w:rFonts w:ascii="宋体" w:hAnsi="宋体" w:hint="eastAsia"/>
          <w:szCs w:val="24"/>
        </w:rPr>
        <w:t>相关</w:t>
      </w:r>
      <w:r w:rsidRPr="00B7782C">
        <w:rPr>
          <w:rFonts w:ascii="宋体" w:hAnsi="宋体"/>
          <w:szCs w:val="24"/>
        </w:rPr>
        <w:t>数据</w:t>
      </w:r>
      <w:r>
        <w:rPr>
          <w:rFonts w:ascii="宋体" w:hAnsi="宋体" w:hint="eastAsia"/>
          <w:szCs w:val="24"/>
        </w:rPr>
        <w:t>包准备</w:t>
      </w:r>
    </w:p>
    <w:p w:rsidR="00C83174" w:rsidRDefault="00C83174" w:rsidP="00C83174">
      <w:pPr>
        <w:ind w:firstLineChars="150" w:firstLine="360"/>
        <w:rPr>
          <w:rFonts w:ascii="宋体" w:hAnsi="宋体"/>
          <w:szCs w:val="24"/>
        </w:rPr>
      </w:pPr>
      <w:r>
        <w:rPr>
          <w:rFonts w:ascii="宋体" w:hAnsi="宋体" w:hint="eastAsia"/>
          <w:szCs w:val="24"/>
        </w:rPr>
        <w:t>结合以上</w:t>
      </w:r>
      <w:r>
        <w:rPr>
          <w:rFonts w:ascii="宋体" w:hAnsi="宋体"/>
          <w:szCs w:val="24"/>
        </w:rPr>
        <w:t>业务概述和数据分析，得到地铁车站通风空调能耗数据包，</w:t>
      </w:r>
      <w:r>
        <w:rPr>
          <w:rFonts w:ascii="宋体" w:hAnsi="宋体" w:hint="eastAsia"/>
          <w:szCs w:val="24"/>
        </w:rPr>
        <w:t>具体</w:t>
      </w:r>
      <w:r>
        <w:rPr>
          <w:rFonts w:ascii="宋体" w:hAnsi="宋体"/>
          <w:szCs w:val="24"/>
        </w:rPr>
        <w:t>包含地铁车站</w:t>
      </w:r>
      <w:r>
        <w:rPr>
          <w:rFonts w:ascii="宋体" w:hAnsi="宋体" w:hint="eastAsia"/>
          <w:szCs w:val="24"/>
        </w:rPr>
        <w:t>历史</w:t>
      </w:r>
      <w:r>
        <w:rPr>
          <w:rFonts w:ascii="宋体" w:hAnsi="宋体"/>
          <w:szCs w:val="24"/>
        </w:rPr>
        <w:t>运营过程中</w:t>
      </w:r>
      <w:r>
        <w:rPr>
          <w:rFonts w:ascii="宋体" w:hAnsi="宋体" w:hint="eastAsia"/>
          <w:szCs w:val="24"/>
        </w:rPr>
        <w:t>车站</w:t>
      </w:r>
      <w:r>
        <w:rPr>
          <w:rFonts w:ascii="宋体" w:hAnsi="宋体"/>
          <w:szCs w:val="24"/>
        </w:rPr>
        <w:t>的</w:t>
      </w:r>
      <w:r>
        <w:rPr>
          <w:rFonts w:ascii="宋体" w:hAnsi="宋体" w:hint="eastAsia"/>
          <w:szCs w:val="24"/>
        </w:rPr>
        <w:t>环境数据</w:t>
      </w:r>
      <w:r>
        <w:rPr>
          <w:rFonts w:ascii="宋体" w:hAnsi="宋体"/>
          <w:szCs w:val="24"/>
        </w:rPr>
        <w:t>（</w:t>
      </w:r>
      <w:r>
        <w:rPr>
          <w:rFonts w:ascii="宋体" w:hAnsi="宋体" w:hint="eastAsia"/>
          <w:szCs w:val="24"/>
        </w:rPr>
        <w:t>温湿度、</w:t>
      </w:r>
      <w:r>
        <w:rPr>
          <w:rFonts w:ascii="宋体" w:hAnsi="宋体"/>
          <w:szCs w:val="24"/>
        </w:rPr>
        <w:t>客流量、</w:t>
      </w:r>
      <w:r>
        <w:rPr>
          <w:rFonts w:ascii="宋体" w:hAnsi="宋体" w:hint="eastAsia"/>
          <w:szCs w:val="24"/>
        </w:rPr>
        <w:t>时间</w:t>
      </w:r>
      <w:r>
        <w:rPr>
          <w:rFonts w:ascii="宋体" w:hAnsi="宋体"/>
          <w:szCs w:val="24"/>
        </w:rPr>
        <w:t>、</w:t>
      </w:r>
      <w:r>
        <w:rPr>
          <w:rFonts w:ascii="宋体" w:hAnsi="宋体" w:hint="eastAsia"/>
          <w:szCs w:val="24"/>
        </w:rPr>
        <w:t>co2等</w:t>
      </w:r>
      <w:r>
        <w:rPr>
          <w:rFonts w:ascii="宋体" w:hAnsi="宋体"/>
          <w:szCs w:val="24"/>
        </w:rPr>
        <w:t>）</w:t>
      </w:r>
      <w:r>
        <w:rPr>
          <w:rFonts w:ascii="宋体" w:hAnsi="宋体" w:hint="eastAsia"/>
          <w:szCs w:val="24"/>
        </w:rPr>
        <w:t>、空调机</w:t>
      </w:r>
      <w:r>
        <w:rPr>
          <w:rFonts w:ascii="宋体" w:hAnsi="宋体"/>
          <w:szCs w:val="24"/>
        </w:rPr>
        <w:t>设备的</w:t>
      </w:r>
      <w:r>
        <w:rPr>
          <w:rFonts w:ascii="宋体" w:hAnsi="宋体" w:hint="eastAsia"/>
          <w:szCs w:val="24"/>
        </w:rPr>
        <w:t>时序</w:t>
      </w:r>
      <w:r>
        <w:rPr>
          <w:rFonts w:ascii="宋体" w:hAnsi="宋体"/>
          <w:szCs w:val="24"/>
        </w:rPr>
        <w:t>数据（</w:t>
      </w:r>
      <w:r>
        <w:rPr>
          <w:rFonts w:ascii="宋体" w:hAnsi="宋体" w:hint="eastAsia"/>
          <w:szCs w:val="24"/>
        </w:rPr>
        <w:t>电量</w:t>
      </w:r>
      <w:r>
        <w:rPr>
          <w:rFonts w:ascii="宋体" w:hAnsi="宋体"/>
          <w:szCs w:val="24"/>
        </w:rPr>
        <w:t>、</w:t>
      </w:r>
      <w:r>
        <w:rPr>
          <w:rFonts w:ascii="宋体" w:hAnsi="宋体" w:hint="eastAsia"/>
          <w:szCs w:val="24"/>
        </w:rPr>
        <w:t>屏蔽门</w:t>
      </w:r>
      <w:r>
        <w:rPr>
          <w:rFonts w:ascii="宋体" w:hAnsi="宋体"/>
          <w:szCs w:val="24"/>
        </w:rPr>
        <w:t>开关状态</w:t>
      </w:r>
      <w:r>
        <w:rPr>
          <w:rFonts w:ascii="宋体" w:hAnsi="宋体" w:hint="eastAsia"/>
          <w:szCs w:val="24"/>
        </w:rPr>
        <w:t>、</w:t>
      </w:r>
      <w:r>
        <w:rPr>
          <w:rFonts w:ascii="宋体" w:hAnsi="宋体"/>
          <w:szCs w:val="24"/>
        </w:rPr>
        <w:t>设备运行状态以及设备故障状态等）</w:t>
      </w:r>
      <w:r>
        <w:rPr>
          <w:rFonts w:ascii="宋体" w:hAnsi="宋体" w:hint="eastAsia"/>
          <w:szCs w:val="24"/>
        </w:rPr>
        <w:t>以及车站</w:t>
      </w:r>
      <w:r>
        <w:rPr>
          <w:rFonts w:ascii="宋体" w:hAnsi="宋体"/>
          <w:szCs w:val="24"/>
        </w:rPr>
        <w:t>历史冷负荷数据</w:t>
      </w:r>
      <w:r>
        <w:rPr>
          <w:rFonts w:ascii="宋体" w:hAnsi="宋体" w:hint="eastAsia"/>
          <w:szCs w:val="24"/>
        </w:rPr>
        <w:t>；</w:t>
      </w:r>
    </w:p>
    <w:p w:rsidR="00C83174" w:rsidRDefault="00C83174" w:rsidP="00C83174">
      <w:pPr>
        <w:ind w:firstLineChars="150" w:firstLine="360"/>
        <w:rPr>
          <w:rFonts w:ascii="宋体" w:hAnsi="宋体"/>
          <w:szCs w:val="24"/>
        </w:rPr>
      </w:pPr>
      <w:r>
        <w:rPr>
          <w:rFonts w:ascii="宋体" w:hAnsi="宋体" w:hint="eastAsia"/>
          <w:szCs w:val="24"/>
        </w:rPr>
        <w:lastRenderedPageBreak/>
        <w:t>b</w:t>
      </w:r>
      <w:r>
        <w:rPr>
          <w:rFonts w:ascii="宋体" w:hAnsi="宋体"/>
          <w:szCs w:val="24"/>
        </w:rPr>
        <w:t>)</w:t>
      </w:r>
      <w:r>
        <w:rPr>
          <w:rFonts w:ascii="宋体" w:hAnsi="宋体" w:hint="eastAsia"/>
          <w:szCs w:val="24"/>
        </w:rPr>
        <w:t>数据预处理</w:t>
      </w:r>
    </w:p>
    <w:p w:rsidR="00C83174" w:rsidRDefault="00C83174" w:rsidP="00C83174">
      <w:pPr>
        <w:ind w:firstLineChars="150" w:firstLine="360"/>
        <w:rPr>
          <w:rFonts w:ascii="宋体" w:hAnsi="宋体"/>
          <w:szCs w:val="24"/>
        </w:rPr>
      </w:pPr>
      <w:r>
        <w:rPr>
          <w:rFonts w:ascii="宋体" w:hAnsi="宋体" w:hint="eastAsia"/>
          <w:szCs w:val="24"/>
        </w:rPr>
        <w:t>对</w:t>
      </w:r>
      <w:r>
        <w:rPr>
          <w:rFonts w:ascii="宋体" w:hAnsi="宋体"/>
          <w:szCs w:val="24"/>
        </w:rPr>
        <w:t>收集到的数据进行处理，以满足构建模型</w:t>
      </w:r>
      <w:r>
        <w:rPr>
          <w:rFonts w:ascii="宋体" w:hAnsi="宋体" w:hint="eastAsia"/>
          <w:szCs w:val="24"/>
        </w:rPr>
        <w:t>所需</w:t>
      </w:r>
      <w:r>
        <w:rPr>
          <w:rFonts w:ascii="宋体" w:hAnsi="宋体"/>
          <w:szCs w:val="24"/>
        </w:rPr>
        <w:t>的数据要求，包括填充缺失数据、</w:t>
      </w:r>
      <w:r>
        <w:rPr>
          <w:rFonts w:ascii="宋体" w:hAnsi="宋体" w:hint="eastAsia"/>
          <w:szCs w:val="24"/>
        </w:rPr>
        <w:t>数据</w:t>
      </w:r>
      <w:r>
        <w:rPr>
          <w:rFonts w:ascii="宋体" w:hAnsi="宋体"/>
          <w:szCs w:val="24"/>
        </w:rPr>
        <w:t>异常处理以及数据归一化等；</w:t>
      </w:r>
    </w:p>
    <w:p w:rsidR="00C83174" w:rsidRDefault="00C83174" w:rsidP="00C83174">
      <w:pPr>
        <w:ind w:firstLineChars="150" w:firstLine="360"/>
        <w:rPr>
          <w:rFonts w:ascii="宋体" w:hAnsi="宋体"/>
          <w:szCs w:val="24"/>
        </w:rPr>
      </w:pPr>
      <w:r>
        <w:rPr>
          <w:rFonts w:ascii="宋体" w:hAnsi="宋体" w:hint="eastAsia"/>
          <w:szCs w:val="24"/>
        </w:rPr>
        <w:t>c</w:t>
      </w:r>
      <w:r>
        <w:rPr>
          <w:rFonts w:ascii="宋体" w:hAnsi="宋体"/>
          <w:szCs w:val="24"/>
        </w:rPr>
        <w:t>)</w:t>
      </w:r>
      <w:r>
        <w:rPr>
          <w:rFonts w:ascii="宋体" w:hAnsi="宋体" w:hint="eastAsia"/>
          <w:szCs w:val="24"/>
        </w:rPr>
        <w:t>关键</w:t>
      </w:r>
      <w:r>
        <w:rPr>
          <w:rFonts w:ascii="宋体" w:hAnsi="宋体"/>
          <w:szCs w:val="24"/>
        </w:rPr>
        <w:t>影响因素挖掘</w:t>
      </w:r>
    </w:p>
    <w:p w:rsidR="00C83174" w:rsidRDefault="00C83174" w:rsidP="00C83174">
      <w:pPr>
        <w:ind w:firstLineChars="150" w:firstLine="360"/>
        <w:rPr>
          <w:rFonts w:ascii="宋体" w:hAnsi="宋体"/>
          <w:szCs w:val="24"/>
        </w:rPr>
      </w:pPr>
      <w:r>
        <w:rPr>
          <w:rFonts w:ascii="宋体" w:hAnsi="宋体" w:hint="eastAsia"/>
          <w:szCs w:val="24"/>
        </w:rPr>
        <w:t>对</w:t>
      </w:r>
      <w:r>
        <w:rPr>
          <w:rFonts w:ascii="宋体" w:hAnsi="宋体"/>
          <w:szCs w:val="24"/>
        </w:rPr>
        <w:t>预处理后的出具进行关键影响</w:t>
      </w:r>
      <w:r>
        <w:rPr>
          <w:rFonts w:ascii="宋体" w:hAnsi="宋体" w:hint="eastAsia"/>
          <w:szCs w:val="24"/>
        </w:rPr>
        <w:t>因素</w:t>
      </w:r>
      <w:r>
        <w:rPr>
          <w:rFonts w:ascii="宋体" w:hAnsi="宋体"/>
          <w:szCs w:val="24"/>
        </w:rPr>
        <w:t>挖掘，</w:t>
      </w:r>
      <w:r>
        <w:rPr>
          <w:rFonts w:ascii="宋体" w:hAnsi="宋体" w:hint="eastAsia"/>
          <w:szCs w:val="24"/>
        </w:rPr>
        <w:t>寻找</w:t>
      </w:r>
      <w:r>
        <w:rPr>
          <w:rFonts w:ascii="宋体" w:hAnsi="宋体"/>
          <w:szCs w:val="24"/>
        </w:rPr>
        <w:t>影响车站冷负荷</w:t>
      </w:r>
      <w:r>
        <w:rPr>
          <w:rFonts w:ascii="宋体" w:hAnsi="宋体" w:hint="eastAsia"/>
          <w:szCs w:val="24"/>
        </w:rPr>
        <w:t>需求量</w:t>
      </w:r>
      <w:r>
        <w:rPr>
          <w:rFonts w:ascii="宋体" w:hAnsi="宋体"/>
          <w:szCs w:val="24"/>
        </w:rPr>
        <w:t>的</w:t>
      </w:r>
      <w:r>
        <w:rPr>
          <w:rFonts w:ascii="宋体" w:hAnsi="宋体" w:hint="eastAsia"/>
          <w:szCs w:val="24"/>
        </w:rPr>
        <w:t>关键</w:t>
      </w:r>
      <w:r>
        <w:rPr>
          <w:rFonts w:ascii="宋体" w:hAnsi="宋体"/>
          <w:szCs w:val="24"/>
        </w:rPr>
        <w:t>影响</w:t>
      </w:r>
      <w:r>
        <w:rPr>
          <w:rFonts w:ascii="宋体" w:hAnsi="宋体" w:hint="eastAsia"/>
          <w:szCs w:val="24"/>
        </w:rPr>
        <w:t>因素；</w:t>
      </w:r>
    </w:p>
    <w:p w:rsidR="00C83174" w:rsidRDefault="00C83174" w:rsidP="00C83174">
      <w:pPr>
        <w:ind w:firstLineChars="150" w:firstLine="360"/>
        <w:rPr>
          <w:rFonts w:ascii="宋体" w:hAnsi="宋体"/>
          <w:szCs w:val="24"/>
        </w:rPr>
      </w:pPr>
      <w:r>
        <w:rPr>
          <w:rFonts w:ascii="宋体" w:hAnsi="宋体" w:hint="eastAsia"/>
          <w:szCs w:val="24"/>
        </w:rPr>
        <w:t>d</w:t>
      </w:r>
      <w:r>
        <w:rPr>
          <w:rFonts w:ascii="宋体" w:hAnsi="宋体"/>
          <w:szCs w:val="24"/>
        </w:rPr>
        <w:t>)</w:t>
      </w:r>
      <w:r>
        <w:rPr>
          <w:rFonts w:ascii="宋体" w:hAnsi="宋体" w:hint="eastAsia"/>
          <w:szCs w:val="24"/>
        </w:rPr>
        <w:t>构建车站</w:t>
      </w:r>
      <w:r>
        <w:rPr>
          <w:rFonts w:ascii="宋体" w:hAnsi="宋体"/>
          <w:szCs w:val="24"/>
        </w:rPr>
        <w:t>冷负荷需求量预测模型</w:t>
      </w:r>
    </w:p>
    <w:p w:rsidR="00C83174" w:rsidRDefault="00C83174" w:rsidP="00C83174">
      <w:pPr>
        <w:ind w:firstLineChars="150" w:firstLine="360"/>
        <w:rPr>
          <w:rFonts w:ascii="宋体" w:hAnsi="宋体"/>
          <w:szCs w:val="24"/>
        </w:rPr>
      </w:pPr>
      <w:r>
        <w:rPr>
          <w:rFonts w:ascii="宋体" w:hAnsi="宋体"/>
          <w:szCs w:val="24"/>
        </w:rPr>
        <w:t>利用挖掘出的</w:t>
      </w:r>
      <w:r>
        <w:rPr>
          <w:rFonts w:ascii="宋体" w:hAnsi="宋体" w:hint="eastAsia"/>
          <w:szCs w:val="24"/>
        </w:rPr>
        <w:t>影响</w:t>
      </w:r>
      <w:r>
        <w:rPr>
          <w:rFonts w:ascii="宋体" w:hAnsi="宋体"/>
          <w:szCs w:val="24"/>
        </w:rPr>
        <w:t>车站冷负荷</w:t>
      </w:r>
      <w:r>
        <w:rPr>
          <w:rFonts w:ascii="宋体" w:hAnsi="宋体" w:hint="eastAsia"/>
          <w:szCs w:val="24"/>
        </w:rPr>
        <w:t>需求量的</w:t>
      </w:r>
      <w:r>
        <w:rPr>
          <w:rFonts w:ascii="宋体" w:hAnsi="宋体"/>
          <w:szCs w:val="24"/>
        </w:rPr>
        <w:t>关键影响因素</w:t>
      </w:r>
      <w:r>
        <w:rPr>
          <w:rFonts w:ascii="宋体" w:hAnsi="宋体" w:hint="eastAsia"/>
          <w:szCs w:val="24"/>
        </w:rPr>
        <w:t>，</w:t>
      </w:r>
      <w:r>
        <w:rPr>
          <w:rFonts w:ascii="宋体" w:hAnsi="宋体"/>
          <w:szCs w:val="24"/>
        </w:rPr>
        <w:t>并</w:t>
      </w:r>
      <w:r>
        <w:rPr>
          <w:rFonts w:ascii="宋体" w:hAnsi="宋体" w:hint="eastAsia"/>
          <w:szCs w:val="24"/>
        </w:rPr>
        <w:t>拟采用x</w:t>
      </w:r>
      <w:r>
        <w:rPr>
          <w:rFonts w:ascii="宋体" w:hAnsi="宋体"/>
          <w:szCs w:val="24"/>
        </w:rPr>
        <w:t>gboost</w:t>
      </w:r>
      <w:r>
        <w:rPr>
          <w:rFonts w:ascii="宋体" w:hAnsi="宋体" w:hint="eastAsia"/>
          <w:szCs w:val="24"/>
        </w:rPr>
        <w:t>、</w:t>
      </w:r>
      <w:r>
        <w:rPr>
          <w:rFonts w:ascii="宋体" w:hAnsi="宋体"/>
          <w:szCs w:val="24"/>
        </w:rPr>
        <w:t>深度神经网络、非线性回归等算法</w:t>
      </w:r>
      <w:r>
        <w:rPr>
          <w:rFonts w:ascii="宋体" w:hAnsi="宋体" w:hint="eastAsia"/>
          <w:szCs w:val="24"/>
        </w:rPr>
        <w:t>构建车站</w:t>
      </w:r>
      <w:r>
        <w:rPr>
          <w:rFonts w:ascii="宋体" w:hAnsi="宋体"/>
          <w:szCs w:val="24"/>
        </w:rPr>
        <w:t>冷负荷需求量预测模型</w:t>
      </w:r>
      <w:r>
        <w:rPr>
          <w:rFonts w:ascii="宋体" w:hAnsi="宋体" w:hint="eastAsia"/>
          <w:szCs w:val="24"/>
        </w:rPr>
        <w:t>。最终</w:t>
      </w:r>
      <w:r>
        <w:rPr>
          <w:rFonts w:ascii="宋体" w:hAnsi="宋体"/>
          <w:szCs w:val="24"/>
        </w:rPr>
        <w:t>可以</w:t>
      </w:r>
      <w:r w:rsidRPr="00D44822">
        <w:rPr>
          <w:rFonts w:ascii="宋体" w:hAnsi="宋体"/>
          <w:szCs w:val="24"/>
        </w:rPr>
        <w:t>通过输入</w:t>
      </w:r>
      <w:r w:rsidRPr="00D44822">
        <w:rPr>
          <w:rFonts w:ascii="宋体" w:hAnsi="宋体" w:hint="eastAsia"/>
          <w:szCs w:val="24"/>
        </w:rPr>
        <w:t>车站</w:t>
      </w:r>
      <w:r w:rsidRPr="00D44822">
        <w:rPr>
          <w:rFonts w:ascii="宋体" w:hAnsi="宋体"/>
          <w:szCs w:val="24"/>
        </w:rPr>
        <w:t>当前环境数据以及空调机设备相关数据，得到车站在当前</w:t>
      </w:r>
      <w:r w:rsidRPr="00D44822">
        <w:rPr>
          <w:rFonts w:ascii="宋体" w:hAnsi="宋体" w:hint="eastAsia"/>
          <w:szCs w:val="24"/>
        </w:rPr>
        <w:t>状况</w:t>
      </w:r>
      <w:r w:rsidRPr="00D44822">
        <w:rPr>
          <w:rFonts w:ascii="宋体" w:hAnsi="宋体"/>
          <w:szCs w:val="24"/>
        </w:rPr>
        <w:t>下的冷负荷需求量。</w:t>
      </w:r>
    </w:p>
    <w:p w:rsidR="00C83174" w:rsidRDefault="00C83174" w:rsidP="00C83174">
      <w:pPr>
        <w:ind w:firstLineChars="150" w:firstLine="360"/>
        <w:rPr>
          <w:rFonts w:ascii="宋体" w:hAnsi="宋体"/>
          <w:szCs w:val="24"/>
        </w:rPr>
      </w:pPr>
      <w:r>
        <w:rPr>
          <w:rFonts w:ascii="宋体" w:hAnsi="宋体"/>
          <w:szCs w:val="24"/>
        </w:rPr>
        <w:t>e)</w:t>
      </w:r>
      <w:r>
        <w:rPr>
          <w:rFonts w:ascii="宋体" w:hAnsi="宋体" w:hint="eastAsia"/>
          <w:szCs w:val="24"/>
        </w:rPr>
        <w:t>预测效果</w:t>
      </w:r>
      <w:r>
        <w:rPr>
          <w:rFonts w:ascii="宋体" w:hAnsi="宋体"/>
          <w:szCs w:val="24"/>
        </w:rPr>
        <w:t>评价</w:t>
      </w:r>
    </w:p>
    <w:p w:rsidR="00C83174" w:rsidRPr="00547D48" w:rsidRDefault="00C83174" w:rsidP="00C83174">
      <w:pPr>
        <w:ind w:firstLineChars="150" w:firstLine="360"/>
        <w:rPr>
          <w:rFonts w:ascii="宋体" w:hAnsi="宋体"/>
          <w:szCs w:val="24"/>
        </w:rPr>
      </w:pPr>
      <w:r>
        <w:rPr>
          <w:rFonts w:ascii="宋体" w:hAnsi="宋体" w:hint="eastAsia"/>
          <w:szCs w:val="24"/>
        </w:rPr>
        <w:t>对</w:t>
      </w:r>
      <w:r>
        <w:rPr>
          <w:rFonts w:ascii="宋体" w:hAnsi="宋体"/>
          <w:szCs w:val="24"/>
        </w:rPr>
        <w:t>车站冷负荷预测模型</w:t>
      </w:r>
      <w:r>
        <w:rPr>
          <w:rFonts w:ascii="宋体" w:hAnsi="宋体" w:hint="eastAsia"/>
          <w:szCs w:val="24"/>
        </w:rPr>
        <w:t>预测</w:t>
      </w:r>
      <w:r>
        <w:rPr>
          <w:rFonts w:ascii="宋体" w:hAnsi="宋体"/>
          <w:szCs w:val="24"/>
        </w:rPr>
        <w:t>实际效果进行评价，如果不满足要求，可以</w:t>
      </w:r>
      <w:r>
        <w:rPr>
          <w:rFonts w:ascii="宋体" w:hAnsi="宋体" w:hint="eastAsia"/>
          <w:szCs w:val="24"/>
        </w:rPr>
        <w:t>通过参数</w:t>
      </w:r>
      <w:r>
        <w:rPr>
          <w:rFonts w:ascii="宋体" w:hAnsi="宋体"/>
          <w:szCs w:val="24"/>
        </w:rPr>
        <w:t>优化，</w:t>
      </w:r>
      <w:r>
        <w:rPr>
          <w:rFonts w:ascii="宋体" w:hAnsi="宋体" w:hint="eastAsia"/>
          <w:szCs w:val="24"/>
        </w:rPr>
        <w:t>对</w:t>
      </w:r>
      <w:r>
        <w:rPr>
          <w:rFonts w:ascii="宋体" w:hAnsi="宋体"/>
          <w:szCs w:val="24"/>
        </w:rPr>
        <w:t>模型预测效果进行优化。</w:t>
      </w:r>
    </w:p>
    <w:p w:rsidR="00C83174" w:rsidRPr="0064211E" w:rsidRDefault="00C83174" w:rsidP="006522EE">
      <w:pPr>
        <w:pStyle w:val="5"/>
        <w:ind w:firstLine="482"/>
        <w:rPr>
          <w:sz w:val="24"/>
          <w:szCs w:val="24"/>
        </w:rPr>
      </w:pPr>
      <w:r>
        <w:rPr>
          <w:sz w:val="24"/>
          <w:szCs w:val="24"/>
        </w:rPr>
        <w:t>9.2.</w:t>
      </w:r>
      <w:r>
        <w:rPr>
          <w:rFonts w:hint="eastAsia"/>
          <w:sz w:val="24"/>
          <w:szCs w:val="24"/>
        </w:rPr>
        <w:t>3.4</w:t>
      </w:r>
      <w:r w:rsidRPr="0064211E">
        <w:rPr>
          <w:rFonts w:hint="eastAsia"/>
          <w:sz w:val="24"/>
          <w:szCs w:val="24"/>
        </w:rPr>
        <w:t>源程序文件说明</w:t>
      </w:r>
    </w:p>
    <w:p w:rsidR="00C83174" w:rsidRPr="00653B1D" w:rsidRDefault="00C83174" w:rsidP="00C83174">
      <w:pPr>
        <w:ind w:firstLine="480"/>
      </w:pPr>
      <w:r>
        <w:tab/>
      </w:r>
      <w:r w:rsidRPr="00444FD0">
        <w:rPr>
          <w:rFonts w:ascii="宋体" w:hAnsi="宋体" w:hint="eastAsia"/>
          <w:szCs w:val="24"/>
        </w:rPr>
        <w:t>本</w:t>
      </w:r>
      <w:r w:rsidRPr="00444FD0">
        <w:rPr>
          <w:rFonts w:ascii="宋体" w:hAnsi="宋体"/>
          <w:szCs w:val="24"/>
        </w:rPr>
        <w:t>模块</w:t>
      </w:r>
      <w:r w:rsidRPr="00444FD0">
        <w:rPr>
          <w:rFonts w:ascii="宋体" w:hAnsi="宋体" w:hint="eastAsia"/>
          <w:szCs w:val="24"/>
        </w:rPr>
        <w:t>用</w:t>
      </w:r>
      <w:r w:rsidRPr="00444FD0">
        <w:rPr>
          <w:rFonts w:ascii="宋体" w:hAnsi="宋体"/>
          <w:szCs w:val="24"/>
        </w:rPr>
        <w:t>python3语言编写，</w:t>
      </w:r>
      <w:r w:rsidRPr="00444FD0">
        <w:rPr>
          <w:rFonts w:ascii="宋体" w:hAnsi="宋体" w:hint="eastAsia"/>
          <w:szCs w:val="24"/>
        </w:rPr>
        <w:t>源程序</w:t>
      </w:r>
      <w:r w:rsidRPr="00444FD0">
        <w:rPr>
          <w:rFonts w:ascii="宋体" w:hAnsi="宋体"/>
          <w:szCs w:val="24"/>
        </w:rPr>
        <w:t>为py文件</w:t>
      </w:r>
      <w:r w:rsidRPr="00444FD0">
        <w:rPr>
          <w:rFonts w:ascii="宋体" w:hAnsi="宋体" w:hint="eastAsia"/>
          <w:szCs w:val="24"/>
        </w:rPr>
        <w:t>。</w:t>
      </w:r>
    </w:p>
    <w:p w:rsidR="00C83174" w:rsidRPr="0064211E" w:rsidRDefault="00C83174" w:rsidP="006522EE">
      <w:pPr>
        <w:pStyle w:val="5"/>
        <w:ind w:firstLine="482"/>
        <w:rPr>
          <w:sz w:val="24"/>
          <w:szCs w:val="24"/>
        </w:rPr>
      </w:pPr>
      <w:r>
        <w:rPr>
          <w:sz w:val="24"/>
          <w:szCs w:val="24"/>
        </w:rPr>
        <w:t>9.2.</w:t>
      </w:r>
      <w:r>
        <w:rPr>
          <w:rFonts w:hint="eastAsia"/>
          <w:sz w:val="24"/>
          <w:szCs w:val="24"/>
        </w:rPr>
        <w:t>3.5</w:t>
      </w:r>
      <w:r w:rsidRPr="0064211E">
        <w:rPr>
          <w:rFonts w:hint="eastAsia"/>
          <w:sz w:val="24"/>
          <w:szCs w:val="24"/>
        </w:rPr>
        <w:t>函数说明</w:t>
      </w:r>
    </w:p>
    <w:p w:rsidR="00C83174" w:rsidRPr="00462AC7" w:rsidRDefault="00C83174" w:rsidP="00C83174">
      <w:pPr>
        <w:ind w:firstLine="480"/>
        <w:jc w:val="center"/>
      </w:pPr>
      <w:r>
        <w:rPr>
          <w:rFonts w:hint="eastAsia"/>
        </w:rPr>
        <w:t>表</w:t>
      </w:r>
      <w:r>
        <w:rPr>
          <w:rFonts w:hint="eastAsia"/>
        </w:rPr>
        <w:t xml:space="preserve">9.11 </w:t>
      </w:r>
      <w:r>
        <w:rPr>
          <w:rFonts w:hint="eastAsia"/>
        </w:rPr>
        <w:t>函数说明</w:t>
      </w:r>
    </w:p>
    <w:tbl>
      <w:tblPr>
        <w:tblStyle w:val="ab"/>
        <w:tblW w:w="0" w:type="auto"/>
        <w:tblLook w:val="04A0" w:firstRow="1" w:lastRow="0" w:firstColumn="1" w:lastColumn="0" w:noHBand="0" w:noVBand="1"/>
      </w:tblPr>
      <w:tblGrid>
        <w:gridCol w:w="4148"/>
        <w:gridCol w:w="4148"/>
      </w:tblGrid>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函数</w:t>
            </w:r>
            <w:r w:rsidRPr="00AE188E">
              <w:rPr>
                <w:rFonts w:ascii="宋体" w:hAnsi="宋体"/>
                <w:sz w:val="21"/>
                <w:szCs w:val="21"/>
              </w:rPr>
              <w:t>名称</w:t>
            </w:r>
          </w:p>
        </w:tc>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函数</w:t>
            </w:r>
            <w:r w:rsidRPr="00AE188E">
              <w:rPr>
                <w:rFonts w:ascii="宋体" w:hAnsi="宋体"/>
                <w:sz w:val="21"/>
                <w:szCs w:val="21"/>
              </w:rPr>
              <w:t>说明</w:t>
            </w:r>
          </w:p>
        </w:tc>
      </w:tr>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Read_data（）</w:t>
            </w:r>
          </w:p>
        </w:tc>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读取</w:t>
            </w:r>
            <w:r w:rsidRPr="00AE188E">
              <w:rPr>
                <w:rFonts w:ascii="宋体" w:hAnsi="宋体"/>
                <w:sz w:val="21"/>
                <w:szCs w:val="21"/>
              </w:rPr>
              <w:t>数据</w:t>
            </w:r>
          </w:p>
        </w:tc>
      </w:tr>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F</w:t>
            </w:r>
            <w:r w:rsidRPr="00AE188E">
              <w:rPr>
                <w:rFonts w:ascii="宋体" w:hAnsi="宋体"/>
                <w:sz w:val="21"/>
                <w:szCs w:val="21"/>
              </w:rPr>
              <w:t>eature_analysis</w:t>
            </w:r>
            <w:r w:rsidRPr="00AE188E">
              <w:rPr>
                <w:rFonts w:ascii="宋体" w:hAnsi="宋体" w:hint="eastAsia"/>
                <w:sz w:val="21"/>
                <w:szCs w:val="21"/>
              </w:rPr>
              <w:t>（）</w:t>
            </w:r>
          </w:p>
        </w:tc>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利用随机</w:t>
            </w:r>
            <w:r w:rsidRPr="00AE188E">
              <w:rPr>
                <w:rFonts w:ascii="宋体" w:hAnsi="宋体"/>
                <w:sz w:val="21"/>
                <w:szCs w:val="21"/>
              </w:rPr>
              <w:t>森林相关性</w:t>
            </w:r>
            <w:r w:rsidRPr="00AE188E">
              <w:rPr>
                <w:rFonts w:ascii="宋体" w:hAnsi="宋体" w:hint="eastAsia"/>
                <w:sz w:val="21"/>
                <w:szCs w:val="21"/>
              </w:rPr>
              <w:t>分析</w:t>
            </w:r>
            <w:r w:rsidRPr="00AE188E">
              <w:rPr>
                <w:rFonts w:ascii="宋体" w:hAnsi="宋体"/>
                <w:sz w:val="21"/>
                <w:szCs w:val="21"/>
              </w:rPr>
              <w:t>算法</w:t>
            </w:r>
            <w:r w:rsidRPr="00AE188E">
              <w:rPr>
                <w:rFonts w:ascii="宋体" w:hAnsi="宋体" w:hint="eastAsia"/>
                <w:sz w:val="21"/>
                <w:szCs w:val="21"/>
              </w:rPr>
              <w:t>，挖掘</w:t>
            </w:r>
            <w:r w:rsidRPr="00AE188E">
              <w:rPr>
                <w:rFonts w:ascii="宋体" w:hAnsi="宋体"/>
                <w:sz w:val="21"/>
                <w:szCs w:val="21"/>
              </w:rPr>
              <w:t>影响冷负荷的关键因素</w:t>
            </w:r>
          </w:p>
        </w:tc>
      </w:tr>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sz w:val="21"/>
                <w:szCs w:val="21"/>
              </w:rPr>
              <w:t>Predict_function</w:t>
            </w:r>
            <w:r w:rsidRPr="00AE188E">
              <w:rPr>
                <w:rFonts w:ascii="宋体" w:hAnsi="宋体" w:hint="eastAsia"/>
                <w:sz w:val="21"/>
                <w:szCs w:val="21"/>
              </w:rPr>
              <w:t>（）</w:t>
            </w:r>
          </w:p>
        </w:tc>
        <w:tc>
          <w:tcPr>
            <w:tcW w:w="4148" w:type="dxa"/>
          </w:tcPr>
          <w:p w:rsidR="00C83174" w:rsidRPr="00AE188E" w:rsidRDefault="00C83174" w:rsidP="00C83174">
            <w:pPr>
              <w:ind w:firstLine="420"/>
              <w:rPr>
                <w:rFonts w:ascii="宋体" w:hAnsi="宋体"/>
                <w:sz w:val="21"/>
                <w:szCs w:val="21"/>
              </w:rPr>
            </w:pPr>
            <w:r w:rsidRPr="00AE188E">
              <w:rPr>
                <w:rFonts w:ascii="宋体" w:hAnsi="宋体"/>
                <w:sz w:val="21"/>
                <w:szCs w:val="21"/>
              </w:rPr>
              <w:t>利用</w:t>
            </w:r>
            <w:r w:rsidRPr="00AE188E">
              <w:rPr>
                <w:rFonts w:ascii="宋体" w:hAnsi="宋体" w:hint="eastAsia"/>
                <w:sz w:val="21"/>
                <w:szCs w:val="21"/>
              </w:rPr>
              <w:t>x</w:t>
            </w:r>
            <w:r w:rsidRPr="00AE188E">
              <w:rPr>
                <w:rFonts w:ascii="宋体" w:hAnsi="宋体"/>
                <w:sz w:val="21"/>
                <w:szCs w:val="21"/>
              </w:rPr>
              <w:t>gboost、深度神经网络等算法构建</w:t>
            </w:r>
            <w:r w:rsidRPr="00AE188E">
              <w:rPr>
                <w:rFonts w:ascii="宋体" w:hAnsi="宋体" w:hint="eastAsia"/>
                <w:sz w:val="21"/>
                <w:szCs w:val="21"/>
              </w:rPr>
              <w:t>冷负荷</w:t>
            </w:r>
            <w:r w:rsidRPr="00AE188E">
              <w:rPr>
                <w:rFonts w:ascii="宋体" w:hAnsi="宋体"/>
                <w:sz w:val="21"/>
                <w:szCs w:val="21"/>
              </w:rPr>
              <w:t>量预测模型，通过输入</w:t>
            </w:r>
            <w:r w:rsidRPr="00AE188E">
              <w:rPr>
                <w:rFonts w:ascii="宋体" w:hAnsi="宋体" w:hint="eastAsia"/>
                <w:sz w:val="21"/>
                <w:szCs w:val="21"/>
              </w:rPr>
              <w:t>车站</w:t>
            </w:r>
            <w:r w:rsidRPr="00AE188E">
              <w:rPr>
                <w:rFonts w:ascii="宋体" w:hAnsi="宋体"/>
                <w:sz w:val="21"/>
                <w:szCs w:val="21"/>
              </w:rPr>
              <w:t>当前环境数据以及空调机设备相关数据，得到车站在当前</w:t>
            </w:r>
            <w:r w:rsidRPr="00AE188E">
              <w:rPr>
                <w:rFonts w:ascii="宋体" w:hAnsi="宋体" w:hint="eastAsia"/>
                <w:sz w:val="21"/>
                <w:szCs w:val="21"/>
              </w:rPr>
              <w:t>状况</w:t>
            </w:r>
            <w:r w:rsidRPr="00AE188E">
              <w:rPr>
                <w:rFonts w:ascii="宋体" w:hAnsi="宋体"/>
                <w:sz w:val="21"/>
                <w:szCs w:val="21"/>
              </w:rPr>
              <w:t>下的冷负荷需求量。</w:t>
            </w:r>
          </w:p>
        </w:tc>
      </w:tr>
    </w:tbl>
    <w:p w:rsidR="00C83174" w:rsidRPr="00547D48" w:rsidRDefault="00C83174" w:rsidP="00C83174">
      <w:pPr>
        <w:ind w:firstLine="480"/>
      </w:pPr>
    </w:p>
    <w:p w:rsidR="00C83174" w:rsidRPr="0064211E" w:rsidRDefault="00C83174" w:rsidP="006522EE">
      <w:pPr>
        <w:pStyle w:val="5"/>
        <w:ind w:firstLine="482"/>
        <w:rPr>
          <w:sz w:val="24"/>
          <w:szCs w:val="24"/>
        </w:rPr>
      </w:pPr>
      <w:r>
        <w:rPr>
          <w:sz w:val="24"/>
          <w:szCs w:val="24"/>
        </w:rPr>
        <w:lastRenderedPageBreak/>
        <w:t>9.2.</w:t>
      </w:r>
      <w:r>
        <w:rPr>
          <w:rFonts w:hint="eastAsia"/>
          <w:sz w:val="24"/>
          <w:szCs w:val="24"/>
        </w:rPr>
        <w:t>3.6</w:t>
      </w:r>
      <w:r w:rsidRPr="0064211E">
        <w:rPr>
          <w:rFonts w:hint="eastAsia"/>
          <w:sz w:val="24"/>
          <w:szCs w:val="24"/>
        </w:rPr>
        <w:t>限制条件</w:t>
      </w:r>
    </w:p>
    <w:p w:rsidR="00C83174" w:rsidRPr="00CB45BD" w:rsidRDefault="00C83174" w:rsidP="00C83174">
      <w:pPr>
        <w:ind w:firstLine="480"/>
        <w:rPr>
          <w:rFonts w:ascii="宋体" w:hAnsi="宋体"/>
          <w:szCs w:val="24"/>
        </w:rPr>
      </w:pPr>
      <w:r>
        <w:rPr>
          <w:rFonts w:ascii="宋体" w:hAnsi="宋体" w:hint="eastAsia"/>
          <w:szCs w:val="24"/>
        </w:rPr>
        <w:t>P</w:t>
      </w:r>
      <w:r>
        <w:rPr>
          <w:rFonts w:ascii="宋体" w:hAnsi="宋体"/>
          <w:szCs w:val="24"/>
        </w:rPr>
        <w:t>ython3.6</w:t>
      </w:r>
    </w:p>
    <w:p w:rsidR="00C83174" w:rsidRPr="006522EE" w:rsidRDefault="00C83174" w:rsidP="006522EE">
      <w:pPr>
        <w:pStyle w:val="4"/>
      </w:pPr>
      <w:r w:rsidRPr="006522EE">
        <w:t>9.</w:t>
      </w:r>
      <w:r w:rsidRPr="006522EE">
        <w:rPr>
          <w:rFonts w:hint="eastAsia"/>
        </w:rPr>
        <w:t>2.4</w:t>
      </w:r>
      <w:r w:rsidRPr="006522EE">
        <w:rPr>
          <w:rFonts w:hint="eastAsia"/>
        </w:rPr>
        <w:t>能耗优化</w:t>
      </w:r>
      <w:r w:rsidRPr="006522EE">
        <w:t>模型</w:t>
      </w:r>
      <w:r w:rsidRPr="006522EE">
        <w:rPr>
          <w:rFonts w:hint="eastAsia"/>
        </w:rPr>
        <w:t>详细设计</w:t>
      </w:r>
    </w:p>
    <w:p w:rsidR="00C83174" w:rsidRPr="0064211E" w:rsidRDefault="00C83174" w:rsidP="006522EE">
      <w:pPr>
        <w:pStyle w:val="5"/>
        <w:ind w:firstLine="482"/>
        <w:rPr>
          <w:sz w:val="24"/>
          <w:szCs w:val="24"/>
        </w:rPr>
      </w:pPr>
      <w:r>
        <w:rPr>
          <w:sz w:val="24"/>
          <w:szCs w:val="24"/>
        </w:rPr>
        <w:t>9.2.</w:t>
      </w:r>
      <w:r w:rsidRPr="0064211E">
        <w:rPr>
          <w:rFonts w:hint="eastAsia"/>
          <w:sz w:val="24"/>
          <w:szCs w:val="24"/>
        </w:rPr>
        <w:t>4.1</w:t>
      </w:r>
      <w:r w:rsidRPr="0064211E">
        <w:rPr>
          <w:rFonts w:hint="eastAsia"/>
          <w:sz w:val="24"/>
          <w:szCs w:val="24"/>
        </w:rPr>
        <w:t>功能描述</w:t>
      </w:r>
    </w:p>
    <w:p w:rsidR="00C83174" w:rsidRPr="0063713E" w:rsidRDefault="00C83174" w:rsidP="00C83174">
      <w:pPr>
        <w:ind w:firstLine="480"/>
        <w:rPr>
          <w:color w:val="FF0000"/>
        </w:rPr>
      </w:pPr>
      <w:r w:rsidRPr="00462AC7">
        <w:rPr>
          <w:rFonts w:ascii="宋体" w:hAnsi="宋体" w:hint="eastAsia"/>
          <w:color w:val="000000" w:themeColor="text1"/>
          <w:szCs w:val="24"/>
        </w:rPr>
        <w:t>根据</w:t>
      </w:r>
      <w:r w:rsidRPr="00462AC7">
        <w:rPr>
          <w:rFonts w:ascii="宋体" w:hAnsi="宋体"/>
          <w:color w:val="000000" w:themeColor="text1"/>
          <w:szCs w:val="24"/>
        </w:rPr>
        <w:t>车站冷负荷需求量构建能耗优化模型</w:t>
      </w:r>
      <w:r>
        <w:rPr>
          <w:rFonts w:ascii="宋体" w:hAnsi="宋体" w:hint="eastAsia"/>
          <w:color w:val="000000" w:themeColor="text1"/>
          <w:szCs w:val="24"/>
        </w:rPr>
        <w:t>输出</w:t>
      </w:r>
      <w:r>
        <w:rPr>
          <w:rFonts w:ascii="宋体" w:hAnsi="宋体"/>
          <w:color w:val="000000" w:themeColor="text1"/>
          <w:szCs w:val="24"/>
        </w:rPr>
        <w:t>通风空调</w:t>
      </w:r>
      <w:r>
        <w:rPr>
          <w:rFonts w:ascii="宋体" w:hAnsi="宋体" w:hint="eastAsia"/>
          <w:color w:val="000000" w:themeColor="text1"/>
          <w:szCs w:val="24"/>
        </w:rPr>
        <w:t>运营</w:t>
      </w:r>
      <w:r>
        <w:rPr>
          <w:rFonts w:ascii="宋体" w:hAnsi="宋体"/>
          <w:color w:val="000000" w:themeColor="text1"/>
          <w:szCs w:val="24"/>
        </w:rPr>
        <w:t>优化建议和设备参数优化建议值，</w:t>
      </w:r>
      <w:r>
        <w:rPr>
          <w:rFonts w:ascii="宋体" w:hAnsi="宋体" w:hint="eastAsia"/>
          <w:color w:val="000000" w:themeColor="text1"/>
          <w:szCs w:val="24"/>
        </w:rPr>
        <w:t>并</w:t>
      </w:r>
      <w:r>
        <w:rPr>
          <w:rFonts w:ascii="宋体" w:hAnsi="宋体"/>
          <w:color w:val="000000" w:themeColor="text1"/>
          <w:szCs w:val="24"/>
        </w:rPr>
        <w:t>根据</w:t>
      </w:r>
      <w:r>
        <w:rPr>
          <w:rFonts w:ascii="宋体" w:hAnsi="宋体" w:hint="eastAsia"/>
          <w:color w:val="000000" w:themeColor="text1"/>
          <w:szCs w:val="24"/>
        </w:rPr>
        <w:t>优化</w:t>
      </w:r>
      <w:r>
        <w:rPr>
          <w:rFonts w:ascii="宋体" w:hAnsi="宋体"/>
          <w:color w:val="000000" w:themeColor="text1"/>
          <w:szCs w:val="24"/>
        </w:rPr>
        <w:t>建议值</w:t>
      </w:r>
      <w:r w:rsidRPr="00462AC7">
        <w:rPr>
          <w:rFonts w:ascii="宋体" w:hAnsi="宋体"/>
          <w:color w:val="000000" w:themeColor="text1"/>
          <w:szCs w:val="24"/>
        </w:rPr>
        <w:t>制定能耗优化策略</w:t>
      </w:r>
      <w:r w:rsidRPr="00462AC7">
        <w:rPr>
          <w:rFonts w:ascii="宋体" w:hAnsi="宋体" w:hint="eastAsia"/>
          <w:color w:val="000000" w:themeColor="text1"/>
          <w:szCs w:val="24"/>
        </w:rPr>
        <w:t>。</w:t>
      </w:r>
    </w:p>
    <w:p w:rsidR="00C83174" w:rsidRDefault="00C83174" w:rsidP="006522EE">
      <w:pPr>
        <w:pStyle w:val="5"/>
        <w:ind w:firstLine="482"/>
        <w:rPr>
          <w:sz w:val="24"/>
          <w:szCs w:val="24"/>
        </w:rPr>
      </w:pPr>
      <w:r>
        <w:rPr>
          <w:sz w:val="24"/>
          <w:szCs w:val="24"/>
        </w:rPr>
        <w:t>9.2.</w:t>
      </w:r>
      <w:r w:rsidRPr="0064211E">
        <w:rPr>
          <w:rFonts w:hint="eastAsia"/>
          <w:sz w:val="24"/>
          <w:szCs w:val="24"/>
        </w:rPr>
        <w:t>4.2</w:t>
      </w:r>
      <w:r>
        <w:rPr>
          <w:rFonts w:hint="eastAsia"/>
          <w:sz w:val="24"/>
          <w:szCs w:val="24"/>
        </w:rPr>
        <w:t>数据</w:t>
      </w:r>
      <w:r>
        <w:rPr>
          <w:sz w:val="24"/>
          <w:szCs w:val="24"/>
        </w:rPr>
        <w:t>需求与输出结果</w:t>
      </w:r>
    </w:p>
    <w:p w:rsidR="00C83174" w:rsidRPr="006F6DA4" w:rsidRDefault="00C83174" w:rsidP="00C83174">
      <w:pPr>
        <w:ind w:firstLine="480"/>
        <w:rPr>
          <w:rFonts w:ascii="宋体" w:hAnsi="宋体"/>
          <w:szCs w:val="24"/>
        </w:rPr>
      </w:pPr>
      <w:r w:rsidRPr="006F6DA4">
        <w:rPr>
          <w:rFonts w:ascii="宋体" w:hAnsi="宋体" w:hint="eastAsia"/>
          <w:szCs w:val="24"/>
        </w:rPr>
        <w:t>（1）数据</w:t>
      </w:r>
      <w:r w:rsidRPr="006F6DA4">
        <w:rPr>
          <w:rFonts w:ascii="宋体" w:hAnsi="宋体"/>
          <w:szCs w:val="24"/>
        </w:rPr>
        <w:t>需求</w:t>
      </w:r>
    </w:p>
    <w:p w:rsidR="00C83174" w:rsidRDefault="00C83174" w:rsidP="00C83174">
      <w:pPr>
        <w:ind w:firstLine="480"/>
        <w:rPr>
          <w:rFonts w:ascii="宋体" w:hAnsi="宋体"/>
          <w:szCs w:val="24"/>
        </w:rPr>
      </w:pPr>
      <w:r>
        <w:rPr>
          <w:rFonts w:ascii="宋体" w:hAnsi="宋体" w:hint="eastAsia"/>
          <w:szCs w:val="24"/>
        </w:rPr>
        <w:t>本</w:t>
      </w:r>
      <w:r>
        <w:rPr>
          <w:rFonts w:ascii="宋体" w:hAnsi="宋体"/>
          <w:szCs w:val="24"/>
        </w:rPr>
        <w:t>模块数据需求为</w:t>
      </w:r>
      <w:r>
        <w:rPr>
          <w:rFonts w:ascii="宋体" w:hAnsi="宋体" w:hint="eastAsia"/>
          <w:szCs w:val="24"/>
        </w:rPr>
        <w:t>车站冷负荷</w:t>
      </w:r>
      <w:r>
        <w:rPr>
          <w:rFonts w:ascii="宋体" w:hAnsi="宋体"/>
          <w:szCs w:val="24"/>
        </w:rPr>
        <w:t>量数据、环境监测数据、</w:t>
      </w:r>
      <w:r>
        <w:rPr>
          <w:rFonts w:ascii="宋体" w:hAnsi="宋体" w:hint="eastAsia"/>
          <w:szCs w:val="24"/>
        </w:rPr>
        <w:t>通风</w:t>
      </w:r>
      <w:r>
        <w:rPr>
          <w:rFonts w:ascii="宋体" w:hAnsi="宋体"/>
          <w:szCs w:val="24"/>
        </w:rPr>
        <w:t>空调系统设备</w:t>
      </w:r>
      <w:r>
        <w:rPr>
          <w:rFonts w:ascii="宋体" w:hAnsi="宋体" w:hint="eastAsia"/>
          <w:szCs w:val="24"/>
        </w:rPr>
        <w:t>的</w:t>
      </w:r>
      <w:r>
        <w:rPr>
          <w:rFonts w:ascii="宋体" w:hAnsi="宋体"/>
          <w:szCs w:val="24"/>
        </w:rPr>
        <w:t>运行数据</w:t>
      </w:r>
      <w:r>
        <w:rPr>
          <w:rFonts w:ascii="宋体" w:hAnsi="宋体" w:hint="eastAsia"/>
          <w:szCs w:val="24"/>
        </w:rPr>
        <w:t>和</w:t>
      </w:r>
      <w:r>
        <w:rPr>
          <w:rFonts w:ascii="宋体" w:hAnsi="宋体"/>
          <w:szCs w:val="24"/>
        </w:rPr>
        <w:t>其他数据</w:t>
      </w:r>
      <w:r w:rsidRPr="00897DD4">
        <w:rPr>
          <w:rFonts w:ascii="宋体" w:hAnsi="宋体" w:hint="eastAsia"/>
          <w:szCs w:val="24"/>
        </w:rPr>
        <w:t>，</w:t>
      </w:r>
      <w:r w:rsidRPr="00897DD4">
        <w:rPr>
          <w:rFonts w:ascii="宋体" w:hAnsi="宋体"/>
          <w:szCs w:val="24"/>
        </w:rPr>
        <w:t>具体数据如下表所示：</w:t>
      </w:r>
    </w:p>
    <w:p w:rsidR="00C83174" w:rsidRPr="008413CC" w:rsidRDefault="00C83174" w:rsidP="00C83174">
      <w:pPr>
        <w:ind w:firstLine="480"/>
        <w:jc w:val="center"/>
        <w:rPr>
          <w:rFonts w:ascii="等线" w:eastAsia="等线" w:hAnsi="等线"/>
          <w:b/>
          <w:szCs w:val="21"/>
          <w:lang w:val="zh-TW"/>
        </w:rPr>
      </w:pPr>
      <w:r w:rsidRPr="00D520B0">
        <w:rPr>
          <w:rFonts w:ascii="等线" w:eastAsia="等线" w:hAnsi="等线" w:hint="eastAsia"/>
          <w:b/>
          <w:szCs w:val="21"/>
          <w:lang w:val="zh-TW"/>
        </w:rPr>
        <w:t>表</w:t>
      </w:r>
      <w:r>
        <w:rPr>
          <w:rFonts w:ascii="等线" w:eastAsia="等线" w:hAnsi="等线" w:hint="eastAsia"/>
          <w:b/>
          <w:szCs w:val="21"/>
          <w:lang w:val="zh-TW"/>
        </w:rPr>
        <w:t>9.12</w:t>
      </w:r>
      <w:r w:rsidRPr="00D520B0">
        <w:rPr>
          <w:rFonts w:ascii="等线" w:eastAsia="PMingLiU" w:hAnsi="等线"/>
          <w:b/>
          <w:szCs w:val="21"/>
          <w:lang w:val="zh-TW" w:eastAsia="zh-TW"/>
        </w:rPr>
        <w:t xml:space="preserve"> </w:t>
      </w:r>
      <w:r>
        <w:rPr>
          <w:rFonts w:ascii="等线" w:eastAsia="等线" w:hAnsi="等线" w:hint="eastAsia"/>
          <w:b/>
          <w:szCs w:val="21"/>
          <w:lang w:val="zh-TW"/>
        </w:rPr>
        <w:t>能耗优化</w:t>
      </w:r>
      <w:r>
        <w:rPr>
          <w:rFonts w:ascii="等线" w:eastAsia="等线" w:hAnsi="等线"/>
          <w:b/>
          <w:szCs w:val="21"/>
          <w:lang w:val="zh-TW"/>
        </w:rPr>
        <w:t>模型</w:t>
      </w:r>
      <w:r w:rsidRPr="00D520B0">
        <w:rPr>
          <w:rFonts w:ascii="等线" w:eastAsia="等线" w:hAnsi="等线" w:hint="eastAsia"/>
          <w:b/>
          <w:szCs w:val="21"/>
          <w:lang w:val="zh-TW"/>
        </w:rPr>
        <w:t>数据表</w:t>
      </w:r>
    </w:p>
    <w:tbl>
      <w:tblPr>
        <w:tblW w:w="7960" w:type="dxa"/>
        <w:jc w:val="center"/>
        <w:tblLook w:val="04A0" w:firstRow="1" w:lastRow="0" w:firstColumn="1" w:lastColumn="0" w:noHBand="0" w:noVBand="1"/>
      </w:tblPr>
      <w:tblGrid>
        <w:gridCol w:w="700"/>
        <w:gridCol w:w="1660"/>
        <w:gridCol w:w="5600"/>
      </w:tblGrid>
      <w:tr w:rsidR="00C83174" w:rsidRPr="00AE188E" w:rsidTr="00C83174">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83174" w:rsidRPr="00AE188E" w:rsidRDefault="00C83174" w:rsidP="000E6B3F">
            <w:pPr>
              <w:widowControl/>
              <w:spacing w:line="276" w:lineRule="auto"/>
              <w:ind w:firstLineChars="0" w:firstLine="0"/>
              <w:jc w:val="center"/>
              <w:rPr>
                <w:rFonts w:ascii="等线" w:eastAsia="等线" w:hAnsi="等线"/>
                <w:b/>
                <w:sz w:val="21"/>
                <w:szCs w:val="21"/>
              </w:rPr>
            </w:pPr>
            <w:r w:rsidRPr="00AE188E">
              <w:rPr>
                <w:rFonts w:ascii="等线" w:eastAsia="等线" w:hAnsi="等线"/>
                <w:b/>
                <w:sz w:val="21"/>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C83174" w:rsidRPr="00AE188E" w:rsidRDefault="00C83174" w:rsidP="000E6B3F">
            <w:pPr>
              <w:widowControl/>
              <w:spacing w:line="276" w:lineRule="auto"/>
              <w:ind w:firstLineChars="0" w:firstLine="0"/>
              <w:jc w:val="center"/>
              <w:rPr>
                <w:rFonts w:ascii="等线" w:eastAsia="等线" w:hAnsi="等线"/>
                <w:b/>
                <w:sz w:val="21"/>
                <w:szCs w:val="21"/>
              </w:rPr>
            </w:pPr>
            <w:r w:rsidRPr="00AE188E">
              <w:rPr>
                <w:rFonts w:ascii="等线" w:eastAsia="等线" w:hAnsi="等线"/>
                <w:b/>
                <w:sz w:val="21"/>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C83174" w:rsidRPr="00AE188E" w:rsidRDefault="00C83174" w:rsidP="000E6B3F">
            <w:pPr>
              <w:widowControl/>
              <w:spacing w:line="276" w:lineRule="auto"/>
              <w:ind w:firstLineChars="0" w:firstLine="0"/>
              <w:jc w:val="center"/>
              <w:rPr>
                <w:rFonts w:ascii="等线" w:eastAsia="等线" w:hAnsi="等线"/>
                <w:b/>
                <w:sz w:val="21"/>
                <w:szCs w:val="21"/>
              </w:rPr>
            </w:pPr>
            <w:r w:rsidRPr="00AE188E">
              <w:rPr>
                <w:rFonts w:ascii="等线" w:eastAsia="等线" w:hAnsi="等线"/>
                <w:b/>
                <w:sz w:val="21"/>
                <w:szCs w:val="21"/>
              </w:rPr>
              <w:t>参数</w:t>
            </w:r>
          </w:p>
        </w:tc>
      </w:tr>
      <w:tr w:rsidR="00C83174" w:rsidRPr="00AE188E" w:rsidTr="00C83174">
        <w:trPr>
          <w:trHeight w:val="1620"/>
          <w:jc w:val="center"/>
        </w:trPr>
        <w:tc>
          <w:tcPr>
            <w:tcW w:w="700" w:type="dxa"/>
            <w:tcBorders>
              <w:top w:val="nil"/>
              <w:left w:val="single" w:sz="4" w:space="0" w:color="auto"/>
              <w:bottom w:val="nil"/>
              <w:right w:val="single" w:sz="4" w:space="0" w:color="auto"/>
            </w:tcBorders>
            <w:shd w:val="clear" w:color="auto" w:fill="auto"/>
            <w:vAlign w:val="center"/>
            <w:hideMark/>
          </w:tcPr>
          <w:p w:rsidR="00C83174" w:rsidRPr="00AE188E" w:rsidRDefault="00C83174" w:rsidP="000E6B3F">
            <w:pPr>
              <w:widowControl/>
              <w:spacing w:line="276" w:lineRule="auto"/>
              <w:ind w:firstLineChars="95" w:firstLine="199"/>
              <w:rPr>
                <w:rFonts w:ascii="等线" w:eastAsia="等线" w:hAnsi="等线"/>
                <w:sz w:val="21"/>
                <w:szCs w:val="21"/>
              </w:rPr>
            </w:pPr>
            <w:r w:rsidRPr="00AE188E">
              <w:rPr>
                <w:rFonts w:ascii="等线" w:eastAsia="等线" w:hAnsi="等线"/>
                <w:sz w:val="21"/>
                <w:szCs w:val="21"/>
              </w:rPr>
              <w:t>1</w:t>
            </w:r>
          </w:p>
        </w:tc>
        <w:tc>
          <w:tcPr>
            <w:tcW w:w="1660" w:type="dxa"/>
            <w:tcBorders>
              <w:top w:val="nil"/>
              <w:left w:val="nil"/>
              <w:bottom w:val="nil"/>
              <w:right w:val="single" w:sz="4" w:space="0" w:color="auto"/>
            </w:tcBorders>
            <w:shd w:val="clear" w:color="auto" w:fill="auto"/>
            <w:vAlign w:val="center"/>
            <w:hideMark/>
          </w:tcPr>
          <w:p w:rsidR="00C83174" w:rsidRPr="00AE188E" w:rsidRDefault="00C83174" w:rsidP="000E6B3F">
            <w:pPr>
              <w:widowControl/>
              <w:spacing w:line="276" w:lineRule="auto"/>
              <w:ind w:firstLineChars="0" w:firstLine="0"/>
              <w:rPr>
                <w:rFonts w:ascii="等线" w:eastAsia="等线" w:hAnsi="等线"/>
                <w:sz w:val="21"/>
                <w:szCs w:val="21"/>
              </w:rPr>
            </w:pPr>
            <w:r w:rsidRPr="00AE188E">
              <w:rPr>
                <w:rFonts w:ascii="等线" w:eastAsia="等线" w:hAnsi="等线" w:hint="eastAsia"/>
                <w:sz w:val="21"/>
                <w:szCs w:val="21"/>
              </w:rPr>
              <w:t>车站冷负荷</w:t>
            </w:r>
            <w:r w:rsidRPr="00AE188E">
              <w:rPr>
                <w:rFonts w:ascii="等线" w:eastAsia="等线" w:hAnsi="等线"/>
                <w:sz w:val="21"/>
                <w:szCs w:val="21"/>
              </w:rPr>
              <w:t>量数据</w:t>
            </w:r>
          </w:p>
        </w:tc>
        <w:tc>
          <w:tcPr>
            <w:tcW w:w="5600" w:type="dxa"/>
            <w:tcBorders>
              <w:top w:val="nil"/>
              <w:left w:val="nil"/>
              <w:bottom w:val="nil"/>
              <w:right w:val="single" w:sz="4" w:space="0" w:color="auto"/>
            </w:tcBorders>
            <w:shd w:val="clear" w:color="auto" w:fill="auto"/>
            <w:vAlign w:val="center"/>
            <w:hideMark/>
          </w:tcPr>
          <w:p w:rsidR="00C83174" w:rsidRPr="00AE188E" w:rsidRDefault="00C83174" w:rsidP="000E6B3F">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车站历史冷负荷量</w:t>
            </w:r>
            <w:r w:rsidRPr="00AE188E">
              <w:rPr>
                <w:rFonts w:ascii="等线" w:eastAsia="等线" w:hAnsi="等线"/>
                <w:sz w:val="21"/>
                <w:szCs w:val="21"/>
              </w:rPr>
              <w:t>需求</w:t>
            </w:r>
            <w:r w:rsidRPr="00AE188E">
              <w:rPr>
                <w:rFonts w:ascii="等线" w:eastAsia="等线" w:hAnsi="等线" w:hint="eastAsia"/>
                <w:sz w:val="21"/>
                <w:szCs w:val="21"/>
              </w:rPr>
              <w:t>数据</w:t>
            </w:r>
          </w:p>
        </w:tc>
      </w:tr>
      <w:tr w:rsidR="00C83174" w:rsidRPr="00AE188E" w:rsidTr="00C83174">
        <w:trPr>
          <w:trHeight w:val="1620"/>
          <w:jc w:val="center"/>
        </w:trPr>
        <w:tc>
          <w:tcPr>
            <w:tcW w:w="700" w:type="dxa"/>
            <w:tcBorders>
              <w:top w:val="nil"/>
              <w:left w:val="single" w:sz="4" w:space="0" w:color="auto"/>
              <w:bottom w:val="nil"/>
              <w:right w:val="single" w:sz="4" w:space="0" w:color="auto"/>
            </w:tcBorders>
            <w:shd w:val="clear" w:color="auto" w:fill="auto"/>
            <w:vAlign w:val="center"/>
          </w:tcPr>
          <w:p w:rsidR="00C83174" w:rsidRPr="00AE188E" w:rsidRDefault="00C83174" w:rsidP="000E6B3F">
            <w:pPr>
              <w:widowControl/>
              <w:spacing w:line="276" w:lineRule="auto"/>
              <w:ind w:firstLineChars="95" w:firstLine="199"/>
              <w:rPr>
                <w:rFonts w:ascii="等线" w:eastAsia="等线" w:hAnsi="等线"/>
                <w:sz w:val="21"/>
                <w:szCs w:val="21"/>
              </w:rPr>
            </w:pPr>
            <w:r w:rsidRPr="00AE188E">
              <w:rPr>
                <w:rFonts w:ascii="等线" w:eastAsia="等线" w:hAnsi="等线" w:hint="eastAsia"/>
                <w:sz w:val="21"/>
                <w:szCs w:val="21"/>
              </w:rPr>
              <w:t>2</w:t>
            </w:r>
          </w:p>
        </w:tc>
        <w:tc>
          <w:tcPr>
            <w:tcW w:w="1660" w:type="dxa"/>
            <w:tcBorders>
              <w:top w:val="nil"/>
              <w:left w:val="nil"/>
              <w:bottom w:val="nil"/>
              <w:right w:val="single" w:sz="4" w:space="0" w:color="auto"/>
            </w:tcBorders>
            <w:shd w:val="clear" w:color="auto" w:fill="auto"/>
            <w:vAlign w:val="center"/>
          </w:tcPr>
          <w:p w:rsidR="00C83174" w:rsidRPr="00AE188E" w:rsidRDefault="00C83174" w:rsidP="000E6B3F">
            <w:pPr>
              <w:widowControl/>
              <w:spacing w:line="276" w:lineRule="auto"/>
              <w:ind w:firstLineChars="0" w:firstLine="0"/>
              <w:rPr>
                <w:rFonts w:ascii="等线" w:eastAsia="等线" w:hAnsi="等线"/>
                <w:sz w:val="21"/>
                <w:szCs w:val="21"/>
              </w:rPr>
            </w:pPr>
            <w:r w:rsidRPr="00AE188E">
              <w:rPr>
                <w:rFonts w:ascii="等线" w:eastAsia="等线" w:hAnsi="等线" w:hint="eastAsia"/>
                <w:sz w:val="21"/>
                <w:szCs w:val="21"/>
              </w:rPr>
              <w:t>环境</w:t>
            </w:r>
            <w:r w:rsidRPr="00AE188E">
              <w:rPr>
                <w:rFonts w:ascii="等线" w:eastAsia="等线" w:hAnsi="等线"/>
                <w:sz w:val="21"/>
                <w:szCs w:val="21"/>
              </w:rPr>
              <w:t>监测数据</w:t>
            </w:r>
          </w:p>
        </w:tc>
        <w:tc>
          <w:tcPr>
            <w:tcW w:w="5600" w:type="dxa"/>
            <w:tcBorders>
              <w:top w:val="nil"/>
              <w:left w:val="nil"/>
              <w:bottom w:val="nil"/>
              <w:right w:val="single" w:sz="4" w:space="0" w:color="auto"/>
            </w:tcBorders>
            <w:shd w:val="clear" w:color="auto" w:fill="auto"/>
            <w:vAlign w:val="center"/>
          </w:tcPr>
          <w:p w:rsidR="00C83174" w:rsidRPr="00AE188E" w:rsidRDefault="00C83174" w:rsidP="000E6B3F">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公共区域</w:t>
            </w:r>
            <w:r w:rsidRPr="00AE188E">
              <w:rPr>
                <w:rFonts w:ascii="等线" w:eastAsia="等线" w:hAnsi="等线"/>
                <w:sz w:val="21"/>
                <w:szCs w:val="21"/>
              </w:rPr>
              <w:t>的温湿度数据、二氧化碳浓度、新风温湿度、送风温湿度、回风温湿度、室外实时温湿度等</w:t>
            </w:r>
          </w:p>
        </w:tc>
      </w:tr>
      <w:tr w:rsidR="00C83174" w:rsidRPr="00AE188E" w:rsidTr="00C83174">
        <w:trPr>
          <w:trHeight w:val="1620"/>
          <w:jc w:val="center"/>
        </w:trPr>
        <w:tc>
          <w:tcPr>
            <w:tcW w:w="700" w:type="dxa"/>
            <w:tcBorders>
              <w:top w:val="nil"/>
              <w:left w:val="single" w:sz="4" w:space="0" w:color="auto"/>
              <w:bottom w:val="nil"/>
              <w:right w:val="single" w:sz="4" w:space="0" w:color="auto"/>
            </w:tcBorders>
            <w:shd w:val="clear" w:color="auto" w:fill="auto"/>
            <w:vAlign w:val="center"/>
          </w:tcPr>
          <w:p w:rsidR="00C83174" w:rsidRPr="00AE188E" w:rsidRDefault="00C83174" w:rsidP="000E6B3F">
            <w:pPr>
              <w:widowControl/>
              <w:spacing w:line="276" w:lineRule="auto"/>
              <w:ind w:firstLineChars="95" w:firstLine="199"/>
              <w:rPr>
                <w:rFonts w:ascii="等线" w:eastAsia="等线" w:hAnsi="等线"/>
                <w:sz w:val="21"/>
                <w:szCs w:val="21"/>
              </w:rPr>
            </w:pPr>
            <w:r w:rsidRPr="00AE188E">
              <w:rPr>
                <w:rFonts w:ascii="等线" w:eastAsia="等线" w:hAnsi="等线" w:hint="eastAsia"/>
                <w:sz w:val="21"/>
                <w:szCs w:val="21"/>
              </w:rPr>
              <w:t>3</w:t>
            </w:r>
          </w:p>
        </w:tc>
        <w:tc>
          <w:tcPr>
            <w:tcW w:w="1660" w:type="dxa"/>
            <w:tcBorders>
              <w:top w:val="nil"/>
              <w:left w:val="nil"/>
              <w:bottom w:val="nil"/>
              <w:right w:val="single" w:sz="4" w:space="0" w:color="auto"/>
            </w:tcBorders>
            <w:shd w:val="clear" w:color="auto" w:fill="auto"/>
            <w:vAlign w:val="center"/>
          </w:tcPr>
          <w:p w:rsidR="00C83174" w:rsidRPr="00AE188E" w:rsidRDefault="00C83174" w:rsidP="000E6B3F">
            <w:pPr>
              <w:widowControl/>
              <w:spacing w:line="276" w:lineRule="auto"/>
              <w:ind w:firstLineChars="0" w:firstLine="0"/>
              <w:rPr>
                <w:rFonts w:ascii="等线" w:eastAsia="等线" w:hAnsi="等线"/>
                <w:sz w:val="21"/>
                <w:szCs w:val="21"/>
              </w:rPr>
            </w:pPr>
            <w:r w:rsidRPr="00AE188E">
              <w:rPr>
                <w:rFonts w:ascii="等线" w:eastAsia="等线" w:hAnsi="等线" w:hint="eastAsia"/>
                <w:sz w:val="21"/>
                <w:szCs w:val="21"/>
              </w:rPr>
              <w:t>通风</w:t>
            </w:r>
            <w:r w:rsidRPr="00AE188E">
              <w:rPr>
                <w:rFonts w:ascii="等线" w:eastAsia="等线" w:hAnsi="等线"/>
                <w:sz w:val="21"/>
                <w:szCs w:val="21"/>
              </w:rPr>
              <w:t>空调系统设备的运行数据</w:t>
            </w:r>
          </w:p>
        </w:tc>
        <w:tc>
          <w:tcPr>
            <w:tcW w:w="5600" w:type="dxa"/>
            <w:tcBorders>
              <w:top w:val="nil"/>
              <w:left w:val="nil"/>
              <w:bottom w:val="nil"/>
              <w:right w:val="single" w:sz="4" w:space="0" w:color="auto"/>
            </w:tcBorders>
            <w:shd w:val="clear" w:color="auto" w:fill="auto"/>
            <w:vAlign w:val="center"/>
          </w:tcPr>
          <w:p w:rsidR="00C83174" w:rsidRPr="00AE188E" w:rsidRDefault="00C83174" w:rsidP="000E6B3F">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运行</w:t>
            </w:r>
            <w:r w:rsidRPr="00AE188E">
              <w:rPr>
                <w:rFonts w:ascii="等线" w:eastAsia="等线" w:hAnsi="等线"/>
                <w:sz w:val="21"/>
                <w:szCs w:val="21"/>
              </w:rPr>
              <w:t>、</w:t>
            </w:r>
            <w:r w:rsidRPr="00AE188E">
              <w:rPr>
                <w:rFonts w:ascii="等线" w:eastAsia="等线" w:hAnsi="等线" w:hint="eastAsia"/>
                <w:sz w:val="21"/>
                <w:szCs w:val="21"/>
              </w:rPr>
              <w:t>停止</w:t>
            </w:r>
            <w:r w:rsidRPr="00AE188E">
              <w:rPr>
                <w:rFonts w:ascii="等线" w:eastAsia="等线" w:hAnsi="等线"/>
                <w:sz w:val="21"/>
                <w:szCs w:val="21"/>
              </w:rPr>
              <w:t>、故障、电流、频率、远程</w:t>
            </w:r>
            <w:r w:rsidRPr="00AE188E">
              <w:rPr>
                <w:rFonts w:ascii="等线" w:eastAsia="等线" w:hAnsi="等线" w:hint="eastAsia"/>
                <w:sz w:val="21"/>
                <w:szCs w:val="21"/>
              </w:rPr>
              <w:t>/本地</w:t>
            </w:r>
            <w:r w:rsidRPr="00AE188E">
              <w:rPr>
                <w:rFonts w:ascii="等线" w:eastAsia="等线" w:hAnsi="等线"/>
                <w:sz w:val="21"/>
                <w:szCs w:val="21"/>
              </w:rPr>
              <w:t>、阀门</w:t>
            </w:r>
            <w:r w:rsidRPr="00AE188E">
              <w:rPr>
                <w:rFonts w:ascii="等线" w:eastAsia="等线" w:hAnsi="等线" w:hint="eastAsia"/>
                <w:sz w:val="21"/>
                <w:szCs w:val="21"/>
              </w:rPr>
              <w:t>开度</w:t>
            </w:r>
            <w:r w:rsidRPr="00AE188E">
              <w:rPr>
                <w:rFonts w:ascii="等线" w:eastAsia="等线" w:hAnsi="等线"/>
                <w:sz w:val="21"/>
                <w:szCs w:val="21"/>
              </w:rPr>
              <w:t>反馈等等；</w:t>
            </w:r>
          </w:p>
        </w:tc>
      </w:tr>
      <w:tr w:rsidR="00C83174" w:rsidRPr="00AE188E" w:rsidTr="00C83174">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tcPr>
          <w:p w:rsidR="00C83174" w:rsidRPr="00AE188E" w:rsidRDefault="00C83174" w:rsidP="000E6B3F">
            <w:pPr>
              <w:widowControl/>
              <w:spacing w:line="276" w:lineRule="auto"/>
              <w:ind w:firstLineChars="95" w:firstLine="199"/>
              <w:rPr>
                <w:rFonts w:ascii="等线" w:eastAsia="等线" w:hAnsi="等线"/>
                <w:sz w:val="21"/>
                <w:szCs w:val="21"/>
              </w:rPr>
            </w:pPr>
            <w:r w:rsidRPr="00AE188E">
              <w:rPr>
                <w:rFonts w:ascii="等线" w:eastAsia="等线" w:hAnsi="等线" w:hint="eastAsia"/>
                <w:sz w:val="21"/>
                <w:szCs w:val="21"/>
              </w:rPr>
              <w:lastRenderedPageBreak/>
              <w:t>4</w:t>
            </w:r>
          </w:p>
        </w:tc>
        <w:tc>
          <w:tcPr>
            <w:tcW w:w="1660" w:type="dxa"/>
            <w:tcBorders>
              <w:top w:val="nil"/>
              <w:left w:val="nil"/>
              <w:bottom w:val="single" w:sz="4" w:space="0" w:color="auto"/>
              <w:right w:val="single" w:sz="4" w:space="0" w:color="auto"/>
            </w:tcBorders>
            <w:shd w:val="clear" w:color="auto" w:fill="auto"/>
            <w:vAlign w:val="center"/>
          </w:tcPr>
          <w:p w:rsidR="00C83174" w:rsidRPr="00AE188E" w:rsidRDefault="00C83174" w:rsidP="000E6B3F">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其他</w:t>
            </w:r>
            <w:r w:rsidRPr="00AE188E">
              <w:rPr>
                <w:rFonts w:ascii="等线" w:eastAsia="等线" w:hAnsi="等线"/>
                <w:sz w:val="21"/>
                <w:szCs w:val="21"/>
              </w:rPr>
              <w:t>数据</w:t>
            </w:r>
          </w:p>
        </w:tc>
        <w:tc>
          <w:tcPr>
            <w:tcW w:w="5600" w:type="dxa"/>
            <w:tcBorders>
              <w:top w:val="nil"/>
              <w:left w:val="nil"/>
              <w:bottom w:val="single" w:sz="4" w:space="0" w:color="auto"/>
              <w:right w:val="single" w:sz="4" w:space="0" w:color="auto"/>
            </w:tcBorders>
            <w:shd w:val="clear" w:color="auto" w:fill="auto"/>
            <w:vAlign w:val="center"/>
          </w:tcPr>
          <w:p w:rsidR="00C83174" w:rsidRPr="00AE188E" w:rsidRDefault="00C83174" w:rsidP="000E6B3F">
            <w:pPr>
              <w:widowControl/>
              <w:spacing w:line="276" w:lineRule="auto"/>
              <w:ind w:firstLineChars="0" w:firstLine="0"/>
              <w:jc w:val="left"/>
              <w:rPr>
                <w:rFonts w:ascii="等线" w:eastAsia="等线" w:hAnsi="等线"/>
                <w:sz w:val="21"/>
                <w:szCs w:val="21"/>
              </w:rPr>
            </w:pPr>
            <w:r w:rsidRPr="00AE188E">
              <w:rPr>
                <w:rFonts w:ascii="等线" w:eastAsia="等线" w:hAnsi="等线" w:hint="eastAsia"/>
                <w:sz w:val="21"/>
                <w:szCs w:val="21"/>
              </w:rPr>
              <w:t>信号系统</w:t>
            </w:r>
            <w:r w:rsidRPr="00AE188E">
              <w:rPr>
                <w:rFonts w:ascii="等线" w:eastAsia="等线" w:hAnsi="等线"/>
                <w:sz w:val="21"/>
                <w:szCs w:val="21"/>
              </w:rPr>
              <w:t>列车时刻表、屏蔽门开关状态监测数据、车站客流监测数据、室外温度检测数据等</w:t>
            </w:r>
          </w:p>
        </w:tc>
      </w:tr>
    </w:tbl>
    <w:p w:rsidR="00C83174" w:rsidRPr="006F6DA4" w:rsidRDefault="00C83174" w:rsidP="00C83174">
      <w:pPr>
        <w:ind w:firstLine="480"/>
        <w:rPr>
          <w:rFonts w:ascii="宋体" w:hAnsi="宋体"/>
          <w:szCs w:val="24"/>
        </w:rPr>
      </w:pPr>
      <w:r w:rsidRPr="006F6DA4">
        <w:rPr>
          <w:rFonts w:ascii="宋体" w:hAnsi="宋体" w:hint="eastAsia"/>
          <w:szCs w:val="24"/>
        </w:rPr>
        <w:t>（3）</w:t>
      </w:r>
      <w:r>
        <w:rPr>
          <w:rFonts w:ascii="宋体" w:hAnsi="宋体" w:hint="eastAsia"/>
          <w:szCs w:val="24"/>
        </w:rPr>
        <w:t>输出</w:t>
      </w:r>
      <w:r w:rsidRPr="006F6DA4">
        <w:rPr>
          <w:rFonts w:ascii="宋体" w:hAnsi="宋体"/>
          <w:szCs w:val="24"/>
        </w:rPr>
        <w:t>结果</w:t>
      </w:r>
    </w:p>
    <w:p w:rsidR="00C83174" w:rsidRPr="00547D48" w:rsidRDefault="00C83174" w:rsidP="00C83174">
      <w:pPr>
        <w:ind w:firstLine="480"/>
        <w:rPr>
          <w:rFonts w:ascii="宋体" w:hAnsi="宋体"/>
          <w:szCs w:val="24"/>
        </w:rPr>
      </w:pPr>
      <w:r>
        <w:rPr>
          <w:rFonts w:ascii="宋体" w:hAnsi="宋体" w:hint="eastAsia"/>
          <w:szCs w:val="24"/>
        </w:rPr>
        <w:t>本模块</w:t>
      </w:r>
      <w:r>
        <w:rPr>
          <w:rFonts w:ascii="宋体" w:hAnsi="宋体"/>
          <w:szCs w:val="24"/>
        </w:rPr>
        <w:t>输出结果为</w:t>
      </w:r>
      <w:r>
        <w:rPr>
          <w:rFonts w:ascii="宋体" w:hAnsi="宋体" w:hint="eastAsia"/>
          <w:szCs w:val="24"/>
        </w:rPr>
        <w:t>车站通风空调</w:t>
      </w:r>
      <w:r>
        <w:rPr>
          <w:rFonts w:ascii="宋体" w:hAnsi="宋体"/>
          <w:szCs w:val="24"/>
        </w:rPr>
        <w:t>运营优化建议</w:t>
      </w:r>
      <w:r>
        <w:rPr>
          <w:rFonts w:ascii="宋体" w:hAnsi="宋体" w:hint="eastAsia"/>
          <w:szCs w:val="24"/>
        </w:rPr>
        <w:t>及通风空调各</w:t>
      </w:r>
      <w:r>
        <w:rPr>
          <w:rFonts w:ascii="宋体" w:hAnsi="宋体"/>
          <w:szCs w:val="24"/>
        </w:rPr>
        <w:t>设备参数优化</w:t>
      </w:r>
      <w:r>
        <w:rPr>
          <w:rFonts w:ascii="宋体" w:hAnsi="宋体" w:hint="eastAsia"/>
          <w:szCs w:val="24"/>
        </w:rPr>
        <w:t>建议值</w:t>
      </w:r>
      <w:r>
        <w:rPr>
          <w:rFonts w:ascii="宋体" w:hAnsi="宋体"/>
          <w:szCs w:val="24"/>
        </w:rPr>
        <w:t>，同时会在后台将</w:t>
      </w:r>
      <w:r>
        <w:rPr>
          <w:rFonts w:ascii="宋体" w:hAnsi="宋体" w:hint="eastAsia"/>
          <w:szCs w:val="24"/>
        </w:rPr>
        <w:t>运营</w:t>
      </w:r>
      <w:r>
        <w:rPr>
          <w:rFonts w:ascii="宋体" w:hAnsi="宋体"/>
          <w:szCs w:val="24"/>
        </w:rPr>
        <w:t>优化建议</w:t>
      </w:r>
      <w:r>
        <w:rPr>
          <w:rFonts w:ascii="宋体" w:hAnsi="宋体" w:hint="eastAsia"/>
          <w:szCs w:val="24"/>
        </w:rPr>
        <w:t>（</w:t>
      </w:r>
      <w:r w:rsidRPr="00C753FA">
        <w:rPr>
          <w:rFonts w:ascii="宋体" w:hAnsi="宋体" w:hint="eastAsia"/>
          <w:szCs w:val="24"/>
        </w:rPr>
        <w:t>如冷机</w:t>
      </w:r>
      <w:r w:rsidRPr="00C753FA">
        <w:rPr>
          <w:rFonts w:ascii="宋体" w:hAnsi="宋体"/>
          <w:szCs w:val="24"/>
        </w:rPr>
        <w:t>台数、冷</w:t>
      </w:r>
      <w:r w:rsidRPr="00C753FA">
        <w:rPr>
          <w:rFonts w:ascii="宋体" w:hAnsi="宋体" w:hint="eastAsia"/>
          <w:szCs w:val="24"/>
        </w:rPr>
        <w:t>冻</w:t>
      </w:r>
      <w:r w:rsidRPr="00C753FA">
        <w:rPr>
          <w:rFonts w:ascii="宋体" w:hAnsi="宋体"/>
          <w:szCs w:val="24"/>
        </w:rPr>
        <w:t>水泵台数</w:t>
      </w:r>
      <w:r w:rsidRPr="00C753FA">
        <w:rPr>
          <w:rFonts w:ascii="宋体" w:hAnsi="宋体" w:hint="eastAsia"/>
          <w:szCs w:val="24"/>
        </w:rPr>
        <w:t>、冷却</w:t>
      </w:r>
      <w:r w:rsidRPr="00C753FA">
        <w:rPr>
          <w:rFonts w:ascii="宋体" w:hAnsi="宋体"/>
          <w:szCs w:val="24"/>
        </w:rPr>
        <w:t>塔台数等</w:t>
      </w:r>
      <w:r>
        <w:rPr>
          <w:rFonts w:ascii="宋体" w:hAnsi="宋体" w:hint="eastAsia"/>
          <w:szCs w:val="24"/>
        </w:rPr>
        <w:t>）</w:t>
      </w:r>
      <w:r>
        <w:rPr>
          <w:rFonts w:ascii="宋体" w:hAnsi="宋体"/>
          <w:szCs w:val="24"/>
        </w:rPr>
        <w:t>及各设备参数优化建议值</w:t>
      </w:r>
      <w:r>
        <w:rPr>
          <w:rFonts w:ascii="宋体" w:hAnsi="宋体" w:hint="eastAsia"/>
          <w:szCs w:val="24"/>
        </w:rPr>
        <w:t>（</w:t>
      </w:r>
      <w:r w:rsidRPr="00C753FA">
        <w:rPr>
          <w:rFonts w:ascii="宋体" w:hAnsi="宋体" w:hint="eastAsia"/>
          <w:szCs w:val="24"/>
        </w:rPr>
        <w:t>如</w:t>
      </w:r>
      <w:r w:rsidRPr="00C753FA">
        <w:rPr>
          <w:rFonts w:ascii="宋体" w:hAnsi="宋体"/>
          <w:szCs w:val="24"/>
        </w:rPr>
        <w:t>风机转速、阀门开度、</w:t>
      </w:r>
      <w:r w:rsidRPr="00C753FA">
        <w:rPr>
          <w:rFonts w:ascii="宋体" w:hAnsi="宋体" w:hint="eastAsia"/>
          <w:szCs w:val="24"/>
        </w:rPr>
        <w:t>水温</w:t>
      </w:r>
      <w:r w:rsidRPr="00C753FA">
        <w:rPr>
          <w:rFonts w:ascii="宋体" w:hAnsi="宋体"/>
          <w:szCs w:val="24"/>
        </w:rPr>
        <w:t>、</w:t>
      </w:r>
      <w:r w:rsidRPr="00C753FA">
        <w:rPr>
          <w:rFonts w:ascii="宋体" w:hAnsi="宋体" w:hint="eastAsia"/>
          <w:szCs w:val="24"/>
        </w:rPr>
        <w:t>水流量等</w:t>
      </w:r>
      <w:r>
        <w:rPr>
          <w:rFonts w:ascii="宋体" w:hAnsi="宋体" w:hint="eastAsia"/>
          <w:szCs w:val="24"/>
        </w:rPr>
        <w:t>）</w:t>
      </w:r>
      <w:r>
        <w:rPr>
          <w:rFonts w:ascii="宋体" w:hAnsi="宋体"/>
          <w:szCs w:val="24"/>
        </w:rPr>
        <w:t>以txt的格式保存。</w:t>
      </w:r>
    </w:p>
    <w:p w:rsidR="00C83174" w:rsidRPr="00956505" w:rsidRDefault="00C83174" w:rsidP="006522EE">
      <w:pPr>
        <w:pStyle w:val="5"/>
        <w:ind w:firstLine="482"/>
        <w:rPr>
          <w:sz w:val="24"/>
          <w:szCs w:val="24"/>
        </w:rPr>
      </w:pPr>
      <w:r>
        <w:rPr>
          <w:sz w:val="24"/>
          <w:szCs w:val="24"/>
        </w:rPr>
        <w:t>9.2</w:t>
      </w:r>
      <w:r w:rsidRPr="00956505">
        <w:rPr>
          <w:sz w:val="24"/>
          <w:szCs w:val="24"/>
        </w:rPr>
        <w:t>.</w:t>
      </w:r>
      <w:r w:rsidRPr="00956505">
        <w:rPr>
          <w:rFonts w:hint="eastAsia"/>
          <w:sz w:val="24"/>
          <w:szCs w:val="24"/>
        </w:rPr>
        <w:t>4.3</w:t>
      </w:r>
      <w:r w:rsidRPr="00956505">
        <w:rPr>
          <w:rFonts w:hint="eastAsia"/>
          <w:sz w:val="24"/>
          <w:szCs w:val="24"/>
        </w:rPr>
        <w:t>业务算法和流程</w:t>
      </w:r>
    </w:p>
    <w:p w:rsidR="00C83174" w:rsidRDefault="00C83174" w:rsidP="00C83174">
      <w:pPr>
        <w:ind w:firstLineChars="150" w:firstLine="360"/>
        <w:jc w:val="center"/>
      </w:pPr>
      <w:r>
        <w:object w:dxaOrig="4411" w:dyaOrig="9405">
          <v:shape id="_x0000_i1294" type="#_x0000_t75" style="width:206.25pt;height:438pt" o:ole="">
            <v:imagedata r:id="rId540" o:title=""/>
          </v:shape>
          <o:OLEObject Type="Embed" ProgID="Visio.Drawing.15" ShapeID="_x0000_i1294" DrawAspect="Content" ObjectID="_1629621180" r:id="rId541"/>
        </w:object>
      </w:r>
    </w:p>
    <w:p w:rsidR="00C83174" w:rsidRDefault="00C83174" w:rsidP="00C83174">
      <w:pPr>
        <w:ind w:firstLineChars="150" w:firstLine="360"/>
        <w:jc w:val="center"/>
        <w:rPr>
          <w:rFonts w:ascii="宋体" w:hAnsi="宋体"/>
          <w:szCs w:val="24"/>
        </w:rPr>
      </w:pPr>
      <w:r w:rsidRPr="005B157D">
        <w:rPr>
          <w:rFonts w:ascii="宋体" w:hAnsi="宋体" w:hint="eastAsia"/>
          <w:szCs w:val="24"/>
        </w:rPr>
        <w:lastRenderedPageBreak/>
        <w:t>图</w:t>
      </w:r>
      <w:r>
        <w:rPr>
          <w:rFonts w:ascii="宋体" w:hAnsi="宋体" w:hint="eastAsia"/>
          <w:szCs w:val="24"/>
        </w:rPr>
        <w:t xml:space="preserve">9.6 </w:t>
      </w:r>
      <w:r w:rsidRPr="00D44822">
        <w:rPr>
          <w:rFonts w:ascii="宋体" w:hAnsi="宋体" w:hint="eastAsia"/>
          <w:szCs w:val="24"/>
        </w:rPr>
        <w:t>通风</w:t>
      </w:r>
      <w:r w:rsidRPr="00D44822">
        <w:rPr>
          <w:rFonts w:ascii="宋体" w:hAnsi="宋体"/>
          <w:szCs w:val="24"/>
        </w:rPr>
        <w:t>空调</w:t>
      </w:r>
      <w:r>
        <w:rPr>
          <w:rFonts w:ascii="宋体" w:hAnsi="宋体" w:hint="eastAsia"/>
          <w:szCs w:val="24"/>
        </w:rPr>
        <w:t>能耗</w:t>
      </w:r>
      <w:r>
        <w:rPr>
          <w:rFonts w:ascii="宋体" w:hAnsi="宋体"/>
          <w:szCs w:val="24"/>
        </w:rPr>
        <w:t>优化的技术路线</w:t>
      </w:r>
    </w:p>
    <w:p w:rsidR="00C83174" w:rsidRDefault="00C83174" w:rsidP="00C83174">
      <w:pPr>
        <w:ind w:firstLine="480"/>
        <w:rPr>
          <w:rFonts w:ascii="宋体" w:hAnsi="宋体"/>
          <w:szCs w:val="24"/>
        </w:rPr>
      </w:pPr>
      <w:r>
        <w:rPr>
          <w:rFonts w:ascii="宋体" w:hAnsi="宋体"/>
          <w:szCs w:val="24"/>
        </w:rPr>
        <w:t>a)</w:t>
      </w:r>
      <w:r>
        <w:rPr>
          <w:rFonts w:ascii="宋体" w:hAnsi="宋体" w:hint="eastAsia"/>
          <w:szCs w:val="24"/>
        </w:rPr>
        <w:t>车站通风</w:t>
      </w:r>
      <w:r>
        <w:rPr>
          <w:rFonts w:ascii="宋体" w:hAnsi="宋体"/>
          <w:szCs w:val="24"/>
        </w:rPr>
        <w:t>空调</w:t>
      </w:r>
      <w:r>
        <w:rPr>
          <w:rFonts w:ascii="宋体" w:hAnsi="宋体" w:hint="eastAsia"/>
          <w:szCs w:val="24"/>
        </w:rPr>
        <w:t>运营</w:t>
      </w:r>
      <w:r>
        <w:rPr>
          <w:rFonts w:ascii="宋体" w:hAnsi="宋体"/>
          <w:szCs w:val="24"/>
        </w:rPr>
        <w:t>过程中</w:t>
      </w:r>
      <w:r>
        <w:rPr>
          <w:rFonts w:ascii="宋体" w:hAnsi="宋体" w:hint="eastAsia"/>
          <w:szCs w:val="24"/>
        </w:rPr>
        <w:t>设备</w:t>
      </w:r>
      <w:r>
        <w:rPr>
          <w:rFonts w:ascii="宋体" w:hAnsi="宋体"/>
          <w:szCs w:val="24"/>
        </w:rPr>
        <w:t>与能耗相关数据</w:t>
      </w:r>
      <w:r>
        <w:rPr>
          <w:rFonts w:ascii="宋体" w:hAnsi="宋体" w:hint="eastAsia"/>
          <w:szCs w:val="24"/>
        </w:rPr>
        <w:t>收集</w:t>
      </w:r>
    </w:p>
    <w:p w:rsidR="00C83174" w:rsidRDefault="00C83174" w:rsidP="00C83174">
      <w:pPr>
        <w:ind w:firstLine="480"/>
        <w:rPr>
          <w:rFonts w:ascii="宋体" w:hAnsi="宋体"/>
          <w:szCs w:val="24"/>
        </w:rPr>
      </w:pPr>
      <w:r>
        <w:rPr>
          <w:rFonts w:ascii="宋体" w:hAnsi="宋体" w:hint="eastAsia"/>
          <w:szCs w:val="24"/>
        </w:rPr>
        <w:t>进行通风</w:t>
      </w:r>
      <w:r>
        <w:rPr>
          <w:rFonts w:ascii="宋体" w:hAnsi="宋体"/>
          <w:szCs w:val="24"/>
        </w:rPr>
        <w:t>空调能耗优化</w:t>
      </w:r>
      <w:r>
        <w:rPr>
          <w:rFonts w:ascii="宋体" w:hAnsi="宋体" w:hint="eastAsia"/>
          <w:szCs w:val="24"/>
        </w:rPr>
        <w:t>前</w:t>
      </w:r>
      <w:r>
        <w:rPr>
          <w:rFonts w:ascii="宋体" w:hAnsi="宋体"/>
          <w:szCs w:val="24"/>
        </w:rPr>
        <w:t>，首先需要收集相关的数据，包括当前冷负荷需求总量</w:t>
      </w:r>
      <w:r>
        <w:rPr>
          <w:rFonts w:ascii="宋体" w:hAnsi="宋体" w:hint="eastAsia"/>
          <w:szCs w:val="24"/>
        </w:rPr>
        <w:t>、通风</w:t>
      </w:r>
      <w:r>
        <w:rPr>
          <w:rFonts w:ascii="宋体" w:hAnsi="宋体"/>
          <w:szCs w:val="24"/>
        </w:rPr>
        <w:t>空调设备运行参数</w:t>
      </w:r>
      <w:r>
        <w:rPr>
          <w:rFonts w:ascii="宋体" w:hAnsi="宋体" w:hint="eastAsia"/>
          <w:szCs w:val="24"/>
        </w:rPr>
        <w:t>（如</w:t>
      </w:r>
      <w:r>
        <w:rPr>
          <w:rFonts w:ascii="宋体" w:hAnsi="宋体"/>
          <w:szCs w:val="24"/>
        </w:rPr>
        <w:t>冷冻水流量、供水温度、冷却</w:t>
      </w:r>
      <w:r>
        <w:rPr>
          <w:rFonts w:ascii="宋体" w:hAnsi="宋体" w:hint="eastAsia"/>
          <w:szCs w:val="24"/>
        </w:rPr>
        <w:t>机</w:t>
      </w:r>
      <w:r>
        <w:rPr>
          <w:rFonts w:ascii="宋体" w:hAnsi="宋体"/>
          <w:szCs w:val="24"/>
        </w:rPr>
        <w:t>运行</w:t>
      </w:r>
      <w:r>
        <w:rPr>
          <w:rFonts w:ascii="宋体" w:hAnsi="宋体" w:hint="eastAsia"/>
          <w:szCs w:val="24"/>
        </w:rPr>
        <w:t>时长</w:t>
      </w:r>
      <w:r>
        <w:rPr>
          <w:rFonts w:ascii="宋体" w:hAnsi="宋体"/>
          <w:szCs w:val="24"/>
        </w:rPr>
        <w:t>等</w:t>
      </w:r>
      <w:r>
        <w:rPr>
          <w:rFonts w:ascii="宋体" w:hAnsi="宋体" w:hint="eastAsia"/>
          <w:szCs w:val="24"/>
        </w:rPr>
        <w:t>）、</w:t>
      </w:r>
      <w:r>
        <w:rPr>
          <w:rFonts w:ascii="宋体" w:hAnsi="宋体"/>
          <w:szCs w:val="24"/>
        </w:rPr>
        <w:t>设备运行状态以及</w:t>
      </w:r>
      <w:r>
        <w:rPr>
          <w:rFonts w:ascii="宋体" w:hAnsi="宋体" w:hint="eastAsia"/>
          <w:szCs w:val="24"/>
        </w:rPr>
        <w:t>电量</w:t>
      </w:r>
      <w:r>
        <w:rPr>
          <w:rFonts w:ascii="宋体" w:hAnsi="宋体"/>
          <w:szCs w:val="24"/>
        </w:rPr>
        <w:t>等</w:t>
      </w:r>
      <w:r>
        <w:rPr>
          <w:rFonts w:ascii="宋体" w:hAnsi="宋体" w:hint="eastAsia"/>
          <w:szCs w:val="24"/>
        </w:rPr>
        <w:t>数据</w:t>
      </w:r>
      <w:r>
        <w:rPr>
          <w:rFonts w:ascii="宋体" w:hAnsi="宋体"/>
          <w:szCs w:val="24"/>
        </w:rPr>
        <w:t>信息；</w:t>
      </w:r>
    </w:p>
    <w:p w:rsidR="00C83174" w:rsidRDefault="00C83174" w:rsidP="00C83174">
      <w:pPr>
        <w:ind w:firstLine="480"/>
        <w:rPr>
          <w:rFonts w:ascii="宋体" w:hAnsi="宋体"/>
          <w:szCs w:val="24"/>
        </w:rPr>
      </w:pPr>
      <w:r>
        <w:rPr>
          <w:rFonts w:ascii="宋体" w:hAnsi="宋体" w:hint="eastAsia"/>
          <w:szCs w:val="24"/>
        </w:rPr>
        <w:t>b)车站通风</w:t>
      </w:r>
      <w:r>
        <w:rPr>
          <w:rFonts w:ascii="宋体" w:hAnsi="宋体"/>
          <w:szCs w:val="24"/>
        </w:rPr>
        <w:t>空调</w:t>
      </w:r>
      <w:r>
        <w:rPr>
          <w:rFonts w:ascii="宋体" w:hAnsi="宋体" w:hint="eastAsia"/>
          <w:szCs w:val="24"/>
        </w:rPr>
        <w:t>运营</w:t>
      </w:r>
      <w:r>
        <w:rPr>
          <w:rFonts w:ascii="宋体" w:hAnsi="宋体"/>
          <w:szCs w:val="24"/>
        </w:rPr>
        <w:t>过程中</w:t>
      </w:r>
      <w:r>
        <w:rPr>
          <w:rFonts w:ascii="宋体" w:hAnsi="宋体" w:hint="eastAsia"/>
          <w:szCs w:val="24"/>
        </w:rPr>
        <w:t>设备</w:t>
      </w:r>
      <w:r>
        <w:rPr>
          <w:rFonts w:ascii="宋体" w:hAnsi="宋体"/>
          <w:szCs w:val="24"/>
        </w:rPr>
        <w:t>与能耗相关数据</w:t>
      </w:r>
      <w:r>
        <w:rPr>
          <w:rFonts w:ascii="宋体" w:hAnsi="宋体" w:hint="eastAsia"/>
          <w:szCs w:val="24"/>
        </w:rPr>
        <w:t>准备</w:t>
      </w:r>
      <w:r>
        <w:rPr>
          <w:rFonts w:ascii="宋体" w:hAnsi="宋体"/>
          <w:szCs w:val="24"/>
        </w:rPr>
        <w:t>及</w:t>
      </w:r>
      <w:r>
        <w:rPr>
          <w:rFonts w:ascii="宋体" w:hAnsi="宋体" w:hint="eastAsia"/>
          <w:szCs w:val="24"/>
        </w:rPr>
        <w:t>处理</w:t>
      </w:r>
    </w:p>
    <w:p w:rsidR="00C83174" w:rsidRPr="005B157D" w:rsidRDefault="00C83174" w:rsidP="00C83174">
      <w:pPr>
        <w:ind w:firstLine="480"/>
        <w:rPr>
          <w:rFonts w:hAnsi="宋体"/>
        </w:rPr>
      </w:pPr>
      <w:r>
        <w:rPr>
          <w:rFonts w:hAnsi="宋体" w:hint="eastAsia"/>
        </w:rPr>
        <w:t>通风</w:t>
      </w:r>
      <w:r>
        <w:rPr>
          <w:rFonts w:hAnsi="宋体"/>
        </w:rPr>
        <w:t>空调能耗优化相关数据处理主要是为了满足优化模型的数据要求，</w:t>
      </w:r>
      <w:r w:rsidRPr="005B157D">
        <w:rPr>
          <w:rFonts w:hAnsi="宋体" w:hint="eastAsia"/>
        </w:rPr>
        <w:t>需要对已</w:t>
      </w:r>
      <w:r>
        <w:rPr>
          <w:rFonts w:hAnsi="宋体" w:hint="eastAsia"/>
        </w:rPr>
        <w:t>收集数据进行抽取、清洗、数据归一化、数据去重、数据离散化等操作。</w:t>
      </w:r>
      <w:r w:rsidRPr="005B157D">
        <w:rPr>
          <w:rFonts w:hAnsi="宋体"/>
        </w:rPr>
        <w:t xml:space="preserve"> </w:t>
      </w:r>
    </w:p>
    <w:p w:rsidR="00C83174" w:rsidRPr="005B157D" w:rsidRDefault="00C83174" w:rsidP="00C83174">
      <w:pPr>
        <w:ind w:firstLine="480"/>
        <w:rPr>
          <w:rFonts w:hAnsi="宋体"/>
        </w:rPr>
      </w:pPr>
      <w:r w:rsidRPr="005B157D">
        <w:rPr>
          <w:rFonts w:hAnsi="宋体" w:hint="eastAsia"/>
        </w:rPr>
        <w:t>数据抽取：因获取的数据可能具有多种结构和类型，数据抽取过程可以将这些复杂的数据转化为单一的或者便于处理的构型，以达到快速分析处理的目的。</w:t>
      </w:r>
      <w:r w:rsidRPr="005B157D">
        <w:rPr>
          <w:rFonts w:hAnsi="宋体"/>
        </w:rPr>
        <w:t xml:space="preserve"> </w:t>
      </w:r>
    </w:p>
    <w:p w:rsidR="00C83174" w:rsidRPr="005B157D" w:rsidRDefault="00C83174" w:rsidP="00C83174">
      <w:pPr>
        <w:ind w:firstLine="480"/>
        <w:rPr>
          <w:rFonts w:hAnsi="宋体"/>
        </w:rPr>
      </w:pPr>
      <w:r w:rsidRPr="005B157D">
        <w:rPr>
          <w:rFonts w:hAnsi="宋体" w:hint="eastAsia"/>
        </w:rPr>
        <w:t>数据</w:t>
      </w:r>
      <w:r>
        <w:rPr>
          <w:rFonts w:hAnsi="宋体" w:hint="eastAsia"/>
        </w:rPr>
        <w:t>清洗</w:t>
      </w:r>
      <w:r w:rsidRPr="005B157D">
        <w:rPr>
          <w:rFonts w:hAnsi="宋体" w:hint="eastAsia"/>
        </w:rPr>
        <w:t>：有些数据并不全是有价值，有些数据并不是所需关心的，有些数据则是完全错误的干扰项，因此需要对相关数据通过过滤</w:t>
      </w:r>
      <w:r w:rsidRPr="005B157D">
        <w:rPr>
          <w:rFonts w:hAnsi="宋体"/>
        </w:rPr>
        <w:t>“</w:t>
      </w:r>
      <w:r w:rsidRPr="005B157D">
        <w:rPr>
          <w:rFonts w:hAnsi="宋体" w:hint="eastAsia"/>
        </w:rPr>
        <w:t>去噪</w:t>
      </w:r>
      <w:r w:rsidRPr="005B157D">
        <w:rPr>
          <w:rFonts w:hAnsi="宋体"/>
        </w:rPr>
        <w:t>”</w:t>
      </w:r>
      <w:r w:rsidRPr="005B157D">
        <w:rPr>
          <w:rFonts w:hAnsi="宋体" w:hint="eastAsia"/>
        </w:rPr>
        <w:t>，从而提取出有效数据。</w:t>
      </w:r>
      <w:r w:rsidRPr="005B157D">
        <w:rPr>
          <w:rFonts w:hAnsi="宋体"/>
        </w:rPr>
        <w:t xml:space="preserve"> </w:t>
      </w:r>
    </w:p>
    <w:p w:rsidR="00C83174" w:rsidRPr="005B157D" w:rsidRDefault="00C83174" w:rsidP="00C83174">
      <w:pPr>
        <w:ind w:firstLine="480"/>
        <w:rPr>
          <w:rFonts w:hAnsi="宋体"/>
        </w:rPr>
      </w:pPr>
      <w:r w:rsidRPr="005B157D">
        <w:rPr>
          <w:rFonts w:hAnsi="宋体" w:hint="eastAsia"/>
        </w:rPr>
        <w:t>数据归一化：归一化是为了后面处理数据的方便，保证程序运行时收敛加快，进而提升模型收敛速度和模型精度。</w:t>
      </w:r>
      <w:r w:rsidRPr="005B157D">
        <w:rPr>
          <w:rFonts w:hAnsi="宋体"/>
        </w:rPr>
        <w:t xml:space="preserve"> </w:t>
      </w:r>
    </w:p>
    <w:p w:rsidR="00C83174" w:rsidRDefault="00C83174" w:rsidP="00C83174">
      <w:pPr>
        <w:ind w:firstLine="480"/>
        <w:rPr>
          <w:rFonts w:ascii="宋体" w:hAnsi="宋体" w:cs="宋体"/>
          <w:color w:val="000000"/>
          <w:kern w:val="0"/>
          <w:szCs w:val="24"/>
        </w:rPr>
      </w:pPr>
      <w:r w:rsidRPr="005B157D">
        <w:rPr>
          <w:rFonts w:ascii="宋体" w:hAnsi="宋体" w:cs="宋体" w:hint="eastAsia"/>
          <w:color w:val="000000"/>
          <w:kern w:val="0"/>
          <w:szCs w:val="24"/>
        </w:rPr>
        <w:t>数据去重：</w:t>
      </w:r>
      <w:r>
        <w:rPr>
          <w:rFonts w:ascii="宋体" w:hAnsi="宋体" w:cs="宋体" w:hint="eastAsia"/>
          <w:color w:val="000000"/>
          <w:kern w:val="0"/>
          <w:szCs w:val="24"/>
        </w:rPr>
        <w:t>通过重复数据删除，可以大大降低需要的存储介质数量，进而降低成本；</w:t>
      </w:r>
    </w:p>
    <w:p w:rsidR="00C83174" w:rsidRDefault="00C83174" w:rsidP="00C83174">
      <w:pPr>
        <w:ind w:firstLine="480"/>
        <w:rPr>
          <w:rFonts w:ascii="宋体" w:hAnsi="宋体"/>
          <w:szCs w:val="24"/>
        </w:rPr>
      </w:pPr>
      <w:r>
        <w:rPr>
          <w:rFonts w:ascii="宋体" w:hAnsi="宋体" w:cs="宋体"/>
          <w:color w:val="000000"/>
          <w:kern w:val="0"/>
          <w:szCs w:val="24"/>
        </w:rPr>
        <w:t>c)</w:t>
      </w:r>
      <w:r>
        <w:rPr>
          <w:rFonts w:ascii="宋体" w:hAnsi="宋体" w:hint="eastAsia"/>
          <w:szCs w:val="24"/>
        </w:rPr>
        <w:t>车站通风</w:t>
      </w:r>
      <w:r>
        <w:rPr>
          <w:rFonts w:ascii="宋体" w:hAnsi="宋体"/>
          <w:szCs w:val="24"/>
        </w:rPr>
        <w:t>空调</w:t>
      </w:r>
      <w:r>
        <w:rPr>
          <w:rFonts w:ascii="宋体" w:hAnsi="宋体" w:hint="eastAsia"/>
          <w:szCs w:val="24"/>
        </w:rPr>
        <w:t>运营</w:t>
      </w:r>
      <w:r>
        <w:rPr>
          <w:rFonts w:ascii="宋体" w:hAnsi="宋体"/>
          <w:szCs w:val="24"/>
        </w:rPr>
        <w:t>过程中</w:t>
      </w:r>
      <w:r>
        <w:rPr>
          <w:rFonts w:ascii="宋体" w:hAnsi="宋体" w:hint="eastAsia"/>
          <w:szCs w:val="24"/>
        </w:rPr>
        <w:t>各</w:t>
      </w:r>
      <w:r>
        <w:rPr>
          <w:rFonts w:ascii="宋体" w:hAnsi="宋体"/>
          <w:szCs w:val="24"/>
        </w:rPr>
        <w:t>设备能耗对比分析</w:t>
      </w:r>
    </w:p>
    <w:p w:rsidR="00C83174" w:rsidRDefault="00C83174" w:rsidP="00C83174">
      <w:pPr>
        <w:ind w:firstLine="480"/>
        <w:rPr>
          <w:rFonts w:ascii="宋体" w:hAnsi="宋体"/>
          <w:szCs w:val="24"/>
        </w:rPr>
      </w:pPr>
      <w:r>
        <w:rPr>
          <w:rFonts w:ascii="宋体" w:hAnsi="宋体" w:hint="eastAsia"/>
          <w:szCs w:val="24"/>
        </w:rPr>
        <w:t>利用统计</w:t>
      </w:r>
      <w:r>
        <w:rPr>
          <w:rFonts w:ascii="宋体" w:hAnsi="宋体"/>
          <w:szCs w:val="24"/>
        </w:rPr>
        <w:t>分析方法</w:t>
      </w:r>
      <w:r>
        <w:rPr>
          <w:rFonts w:ascii="宋体" w:hAnsi="宋体" w:hint="eastAsia"/>
          <w:szCs w:val="24"/>
        </w:rPr>
        <w:t>对通风空调历史</w:t>
      </w:r>
      <w:r>
        <w:rPr>
          <w:rFonts w:ascii="宋体" w:hAnsi="宋体"/>
          <w:szCs w:val="24"/>
        </w:rPr>
        <w:t>数据中</w:t>
      </w:r>
      <w:r>
        <w:rPr>
          <w:rFonts w:ascii="宋体" w:hAnsi="宋体" w:hint="eastAsia"/>
          <w:szCs w:val="24"/>
        </w:rPr>
        <w:t>不同设备</w:t>
      </w:r>
      <w:r>
        <w:rPr>
          <w:rFonts w:ascii="宋体" w:hAnsi="宋体"/>
          <w:szCs w:val="24"/>
        </w:rPr>
        <w:t>类型</w:t>
      </w:r>
      <w:r>
        <w:rPr>
          <w:rFonts w:ascii="宋体" w:hAnsi="宋体" w:hint="eastAsia"/>
          <w:szCs w:val="24"/>
        </w:rPr>
        <w:t>、不同运行状态、</w:t>
      </w:r>
      <w:r>
        <w:rPr>
          <w:rFonts w:ascii="宋体" w:hAnsi="宋体"/>
          <w:szCs w:val="24"/>
        </w:rPr>
        <w:t>不同运行时间</w:t>
      </w:r>
      <w:r>
        <w:rPr>
          <w:rFonts w:ascii="宋体" w:hAnsi="宋体" w:hint="eastAsia"/>
          <w:szCs w:val="24"/>
        </w:rPr>
        <w:t>等</w:t>
      </w:r>
      <w:r>
        <w:rPr>
          <w:rFonts w:ascii="宋体" w:hAnsi="宋体"/>
          <w:szCs w:val="24"/>
        </w:rPr>
        <w:t>所产生的能耗进行</w:t>
      </w:r>
      <w:r>
        <w:rPr>
          <w:rFonts w:ascii="宋体" w:hAnsi="宋体" w:hint="eastAsia"/>
          <w:szCs w:val="24"/>
        </w:rPr>
        <w:t>对比</w:t>
      </w:r>
      <w:r>
        <w:rPr>
          <w:rFonts w:ascii="宋体" w:hAnsi="宋体"/>
          <w:szCs w:val="24"/>
        </w:rPr>
        <w:t>分析</w:t>
      </w:r>
      <w:r>
        <w:rPr>
          <w:rFonts w:ascii="宋体" w:hAnsi="宋体" w:hint="eastAsia"/>
          <w:szCs w:val="24"/>
        </w:rPr>
        <w:t>并</w:t>
      </w:r>
      <w:r>
        <w:rPr>
          <w:rFonts w:ascii="宋体" w:hAnsi="宋体"/>
          <w:szCs w:val="24"/>
        </w:rPr>
        <w:t>结合相关历史经验和机理知识</w:t>
      </w:r>
      <w:r>
        <w:rPr>
          <w:rFonts w:ascii="宋体" w:hAnsi="宋体" w:hint="eastAsia"/>
          <w:szCs w:val="24"/>
        </w:rPr>
        <w:t>，给出</w:t>
      </w:r>
      <w:r>
        <w:rPr>
          <w:rFonts w:ascii="宋体" w:hAnsi="宋体"/>
          <w:szCs w:val="24"/>
        </w:rPr>
        <w:t>初步能耗优化策略</w:t>
      </w:r>
      <w:r>
        <w:rPr>
          <w:rFonts w:ascii="宋体" w:hAnsi="宋体" w:hint="eastAsia"/>
          <w:szCs w:val="24"/>
        </w:rPr>
        <w:t>；</w:t>
      </w:r>
    </w:p>
    <w:p w:rsidR="00C83174" w:rsidRDefault="00C83174" w:rsidP="00C83174">
      <w:pPr>
        <w:ind w:firstLine="480"/>
        <w:rPr>
          <w:rFonts w:ascii="宋体" w:hAnsi="宋体"/>
          <w:szCs w:val="24"/>
        </w:rPr>
      </w:pPr>
      <w:r>
        <w:rPr>
          <w:rFonts w:ascii="宋体" w:hAnsi="宋体"/>
          <w:szCs w:val="24"/>
        </w:rPr>
        <w:t>d</w:t>
      </w:r>
      <w:r>
        <w:rPr>
          <w:rFonts w:ascii="宋体" w:hAnsi="宋体" w:hint="eastAsia"/>
          <w:szCs w:val="24"/>
        </w:rPr>
        <w:t>）通风</w:t>
      </w:r>
      <w:r>
        <w:rPr>
          <w:rFonts w:ascii="宋体" w:hAnsi="宋体"/>
          <w:szCs w:val="24"/>
        </w:rPr>
        <w:t>空调能耗优化模型建立</w:t>
      </w:r>
    </w:p>
    <w:p w:rsidR="00C83174" w:rsidRDefault="00C83174" w:rsidP="00C83174">
      <w:pPr>
        <w:ind w:firstLine="480"/>
        <w:rPr>
          <w:rFonts w:ascii="宋体" w:hAnsi="宋体"/>
          <w:szCs w:val="24"/>
        </w:rPr>
      </w:pPr>
      <w:r>
        <w:rPr>
          <w:rFonts w:ascii="宋体" w:hAnsi="宋体" w:hint="eastAsia"/>
          <w:szCs w:val="24"/>
        </w:rPr>
        <w:t>为了</w:t>
      </w:r>
      <w:r>
        <w:rPr>
          <w:rFonts w:ascii="宋体" w:hAnsi="宋体"/>
          <w:szCs w:val="24"/>
        </w:rPr>
        <w:t>通风空调能耗的优化，达到节能降耗的目的，</w:t>
      </w:r>
      <w:r>
        <w:rPr>
          <w:rFonts w:ascii="宋体" w:hAnsi="宋体" w:hint="eastAsia"/>
          <w:szCs w:val="24"/>
        </w:rPr>
        <w:t>从运营优化</w:t>
      </w:r>
      <w:r>
        <w:rPr>
          <w:rFonts w:ascii="宋体" w:hAnsi="宋体"/>
          <w:szCs w:val="24"/>
        </w:rPr>
        <w:t>策略以及运营参数调整的角度出发，需要构建通风空调能耗模型，拟合设备参数，运行状态等与通风空调运营过程总能耗的关系。结合</w:t>
      </w:r>
      <w:r>
        <w:rPr>
          <w:rFonts w:ascii="宋体" w:hAnsi="宋体" w:hint="eastAsia"/>
          <w:szCs w:val="24"/>
        </w:rPr>
        <w:t>专家经验</w:t>
      </w:r>
      <w:r>
        <w:rPr>
          <w:rFonts w:ascii="宋体" w:hAnsi="宋体"/>
          <w:szCs w:val="24"/>
        </w:rPr>
        <w:t>以及相关机理知识，使用粒子群算法、遗传算法等优化算法寻找改善能耗值得优化参数，并给出相应的参数调整方案。</w:t>
      </w:r>
      <w:r w:rsidRPr="005B2073">
        <w:rPr>
          <w:rFonts w:ascii="宋体" w:hAnsi="宋体" w:hint="eastAsia"/>
          <w:b/>
          <w:szCs w:val="24"/>
        </w:rPr>
        <w:t>具体</w:t>
      </w:r>
      <w:r w:rsidRPr="005B2073">
        <w:rPr>
          <w:rFonts w:ascii="宋体" w:hAnsi="宋体"/>
          <w:b/>
          <w:szCs w:val="24"/>
        </w:rPr>
        <w:t>构建能耗优化模型为</w:t>
      </w:r>
      <w:r w:rsidRPr="005B2073">
        <w:rPr>
          <w:rFonts w:ascii="宋体" w:hAnsi="宋体" w:hint="eastAsia"/>
          <w:b/>
          <w:szCs w:val="24"/>
        </w:rPr>
        <w:t>两部分</w:t>
      </w:r>
      <w:r w:rsidRPr="005B2073">
        <w:rPr>
          <w:rFonts w:ascii="宋体" w:hAnsi="宋体"/>
          <w:b/>
          <w:szCs w:val="24"/>
        </w:rPr>
        <w:t>，</w:t>
      </w:r>
      <w:r w:rsidRPr="005B2073">
        <w:rPr>
          <w:rFonts w:ascii="宋体" w:hAnsi="宋体" w:hint="eastAsia"/>
          <w:b/>
          <w:szCs w:val="24"/>
        </w:rPr>
        <w:t>第一部分</w:t>
      </w:r>
      <w:r w:rsidRPr="005B2073">
        <w:rPr>
          <w:rFonts w:ascii="宋体" w:hAnsi="宋体"/>
          <w:b/>
          <w:szCs w:val="24"/>
        </w:rPr>
        <w:t>为：</w:t>
      </w:r>
      <w:r>
        <w:rPr>
          <w:rFonts w:ascii="宋体" w:hAnsi="宋体" w:hint="eastAsia"/>
          <w:b/>
          <w:szCs w:val="24"/>
        </w:rPr>
        <w:t>根据</w:t>
      </w:r>
      <w:r>
        <w:rPr>
          <w:rFonts w:ascii="宋体" w:hAnsi="宋体"/>
          <w:b/>
          <w:szCs w:val="24"/>
        </w:rPr>
        <w:t>负荷对通风空调各设备运行模式、状态进行优化</w:t>
      </w:r>
      <w:r w:rsidRPr="005B2073">
        <w:rPr>
          <w:rFonts w:ascii="宋体" w:hAnsi="宋体"/>
          <w:b/>
          <w:szCs w:val="24"/>
        </w:rPr>
        <w:t>，第二部分为：</w:t>
      </w:r>
      <w:r w:rsidRPr="005B2073">
        <w:rPr>
          <w:rFonts w:ascii="宋体" w:hAnsi="宋体" w:hint="eastAsia"/>
          <w:b/>
          <w:szCs w:val="24"/>
        </w:rPr>
        <w:t>对</w:t>
      </w:r>
      <w:r w:rsidRPr="005B2073">
        <w:rPr>
          <w:rFonts w:ascii="宋体" w:hAnsi="宋体"/>
          <w:b/>
          <w:szCs w:val="24"/>
        </w:rPr>
        <w:t>通风空调各设备运行参数进行优化。</w:t>
      </w:r>
    </w:p>
    <w:p w:rsidR="00C83174" w:rsidRDefault="00C83174" w:rsidP="00C83174">
      <w:pPr>
        <w:ind w:firstLine="480"/>
        <w:rPr>
          <w:rFonts w:ascii="宋体" w:hAnsi="宋体"/>
          <w:szCs w:val="24"/>
        </w:rPr>
      </w:pPr>
      <w:r>
        <w:rPr>
          <w:rFonts w:ascii="宋体" w:hAnsi="宋体" w:hint="eastAsia"/>
          <w:szCs w:val="24"/>
        </w:rPr>
        <w:lastRenderedPageBreak/>
        <w:t>第一部分</w:t>
      </w:r>
      <w:r>
        <w:rPr>
          <w:rFonts w:ascii="宋体" w:hAnsi="宋体"/>
          <w:szCs w:val="24"/>
        </w:rPr>
        <w:t>：</w:t>
      </w:r>
      <w:r>
        <w:rPr>
          <w:rFonts w:ascii="宋体" w:hAnsi="宋体" w:hint="eastAsia"/>
          <w:szCs w:val="24"/>
        </w:rPr>
        <w:t>根据负荷</w:t>
      </w:r>
      <w:r>
        <w:rPr>
          <w:rFonts w:ascii="宋体" w:hAnsi="宋体"/>
          <w:szCs w:val="24"/>
        </w:rPr>
        <w:t>对通风空调各设备运行模式、状态进行</w:t>
      </w:r>
      <w:r>
        <w:rPr>
          <w:rFonts w:ascii="宋体" w:hAnsi="宋体" w:hint="eastAsia"/>
          <w:szCs w:val="24"/>
        </w:rPr>
        <w:t>优化，根据车站</w:t>
      </w:r>
      <w:r>
        <w:rPr>
          <w:rFonts w:ascii="宋体" w:hAnsi="宋体"/>
          <w:szCs w:val="24"/>
        </w:rPr>
        <w:t>当前负荷量</w:t>
      </w:r>
      <w:r>
        <w:rPr>
          <w:rFonts w:ascii="宋体" w:hAnsi="宋体" w:hint="eastAsia"/>
          <w:szCs w:val="24"/>
        </w:rPr>
        <w:t>寻找</w:t>
      </w:r>
      <w:r>
        <w:rPr>
          <w:rFonts w:ascii="宋体" w:hAnsi="宋体"/>
          <w:szCs w:val="24"/>
        </w:rPr>
        <w:t>使得通风空调整体耗能最小的设备机组</w:t>
      </w:r>
      <w:r>
        <w:rPr>
          <w:rFonts w:ascii="宋体" w:hAnsi="宋体" w:hint="eastAsia"/>
          <w:szCs w:val="24"/>
        </w:rPr>
        <w:t>。具体</w:t>
      </w:r>
      <w:r>
        <w:rPr>
          <w:rFonts w:ascii="宋体" w:hAnsi="宋体"/>
          <w:szCs w:val="24"/>
        </w:rPr>
        <w:t>技术路线如图</w:t>
      </w:r>
      <w:r>
        <w:rPr>
          <w:rFonts w:ascii="宋体" w:hAnsi="宋体" w:hint="eastAsia"/>
          <w:szCs w:val="24"/>
        </w:rPr>
        <w:t>8</w:t>
      </w:r>
      <w:r>
        <w:rPr>
          <w:rFonts w:ascii="宋体" w:hAnsi="宋体"/>
          <w:szCs w:val="24"/>
        </w:rPr>
        <w:t>所示，</w:t>
      </w:r>
      <w:r>
        <w:rPr>
          <w:rFonts w:ascii="宋体" w:hAnsi="宋体" w:hint="eastAsia"/>
          <w:szCs w:val="24"/>
        </w:rPr>
        <w:t>获取通风空调</w:t>
      </w:r>
      <w:r>
        <w:rPr>
          <w:rFonts w:ascii="宋体" w:hAnsi="宋体"/>
          <w:szCs w:val="24"/>
        </w:rPr>
        <w:t>各设备与负荷和运行时间等数据资源，</w:t>
      </w:r>
      <w:r>
        <w:rPr>
          <w:rFonts w:ascii="宋体" w:hAnsi="宋体" w:hint="eastAsia"/>
          <w:szCs w:val="24"/>
        </w:rPr>
        <w:t>然后</w:t>
      </w:r>
      <w:r>
        <w:rPr>
          <w:rFonts w:ascii="宋体" w:hAnsi="宋体"/>
          <w:szCs w:val="24"/>
        </w:rPr>
        <w:t>此基础上以能耗</w:t>
      </w:r>
      <w:r>
        <w:rPr>
          <w:rFonts w:ascii="宋体" w:hAnsi="宋体" w:hint="eastAsia"/>
          <w:szCs w:val="24"/>
        </w:rPr>
        <w:t>降低</w:t>
      </w:r>
      <w:r>
        <w:rPr>
          <w:rFonts w:ascii="宋体" w:hAnsi="宋体"/>
          <w:szCs w:val="24"/>
        </w:rPr>
        <w:t>为目标以</w:t>
      </w:r>
      <w:r>
        <w:rPr>
          <w:rFonts w:ascii="宋体" w:hAnsi="宋体" w:hint="eastAsia"/>
          <w:szCs w:val="24"/>
        </w:rPr>
        <w:t>设备运行</w:t>
      </w:r>
      <w:r>
        <w:rPr>
          <w:rFonts w:ascii="宋体" w:hAnsi="宋体"/>
          <w:szCs w:val="24"/>
        </w:rPr>
        <w:t>时间为约束，利用</w:t>
      </w:r>
      <w:r>
        <w:rPr>
          <w:rFonts w:ascii="宋体" w:hAnsi="宋体" w:hint="eastAsia"/>
          <w:szCs w:val="24"/>
        </w:rPr>
        <w:t>遗传算法</w:t>
      </w:r>
      <w:r>
        <w:rPr>
          <w:rFonts w:ascii="宋体" w:hAnsi="宋体"/>
          <w:szCs w:val="24"/>
        </w:rPr>
        <w:t>等</w:t>
      </w:r>
      <w:r>
        <w:rPr>
          <w:rFonts w:ascii="宋体" w:hAnsi="宋体" w:hint="eastAsia"/>
          <w:szCs w:val="24"/>
        </w:rPr>
        <w:t>构建</w:t>
      </w:r>
      <w:r>
        <w:rPr>
          <w:rFonts w:ascii="宋体" w:hAnsi="宋体"/>
          <w:szCs w:val="24"/>
        </w:rPr>
        <w:t>优化模型对设备</w:t>
      </w:r>
      <w:r>
        <w:rPr>
          <w:rFonts w:ascii="宋体" w:hAnsi="宋体" w:hint="eastAsia"/>
          <w:szCs w:val="24"/>
        </w:rPr>
        <w:t>选择、机组分配</w:t>
      </w:r>
      <w:r>
        <w:rPr>
          <w:rFonts w:ascii="宋体" w:hAnsi="宋体"/>
          <w:szCs w:val="24"/>
        </w:rPr>
        <w:t>以及</w:t>
      </w:r>
      <w:r>
        <w:rPr>
          <w:rFonts w:ascii="宋体" w:hAnsi="宋体" w:hint="eastAsia"/>
          <w:szCs w:val="24"/>
        </w:rPr>
        <w:t>各设备之间</w:t>
      </w:r>
      <w:r>
        <w:rPr>
          <w:rFonts w:ascii="宋体" w:hAnsi="宋体"/>
          <w:szCs w:val="24"/>
        </w:rPr>
        <w:t>匹配进行最优化分析，</w:t>
      </w:r>
      <w:r>
        <w:rPr>
          <w:rFonts w:ascii="宋体" w:hAnsi="宋体" w:hint="eastAsia"/>
          <w:szCs w:val="24"/>
        </w:rPr>
        <w:t>从而根据</w:t>
      </w:r>
      <w:r>
        <w:rPr>
          <w:rFonts w:ascii="宋体" w:hAnsi="宋体"/>
          <w:szCs w:val="24"/>
        </w:rPr>
        <w:t>整个</w:t>
      </w:r>
      <w:r>
        <w:rPr>
          <w:rFonts w:ascii="宋体" w:hAnsi="宋体" w:hint="eastAsia"/>
          <w:szCs w:val="24"/>
        </w:rPr>
        <w:t>通风空调</w:t>
      </w:r>
      <w:r>
        <w:rPr>
          <w:rFonts w:ascii="宋体" w:hAnsi="宋体"/>
          <w:szCs w:val="24"/>
        </w:rPr>
        <w:t>实际耗能情况，对</w:t>
      </w:r>
      <w:r>
        <w:rPr>
          <w:rFonts w:ascii="宋体" w:hAnsi="宋体" w:hint="eastAsia"/>
          <w:szCs w:val="24"/>
        </w:rPr>
        <w:t>通风空调各设备选择</w:t>
      </w:r>
      <w:r>
        <w:rPr>
          <w:rFonts w:ascii="宋体" w:hAnsi="宋体"/>
          <w:szCs w:val="24"/>
        </w:rPr>
        <w:t>以及</w:t>
      </w:r>
      <w:r>
        <w:rPr>
          <w:rFonts w:ascii="宋体" w:hAnsi="宋体" w:hint="eastAsia"/>
          <w:szCs w:val="24"/>
        </w:rPr>
        <w:t>各设备之间</w:t>
      </w:r>
      <w:r>
        <w:rPr>
          <w:rFonts w:ascii="宋体" w:hAnsi="宋体"/>
          <w:szCs w:val="24"/>
        </w:rPr>
        <w:t>匹配、</w:t>
      </w:r>
      <w:r>
        <w:rPr>
          <w:rFonts w:ascii="宋体" w:hAnsi="宋体" w:hint="eastAsia"/>
          <w:szCs w:val="24"/>
        </w:rPr>
        <w:t>机组分配等情况</w:t>
      </w:r>
      <w:r>
        <w:rPr>
          <w:rFonts w:ascii="宋体" w:hAnsi="宋体"/>
          <w:szCs w:val="24"/>
        </w:rPr>
        <w:t>提出相应改进措施，</w:t>
      </w:r>
      <w:r>
        <w:rPr>
          <w:rFonts w:ascii="宋体" w:hAnsi="宋体" w:hint="eastAsia"/>
          <w:szCs w:val="24"/>
        </w:rPr>
        <w:t>和</w:t>
      </w:r>
      <w:r>
        <w:rPr>
          <w:rFonts w:ascii="宋体" w:hAnsi="宋体"/>
          <w:szCs w:val="24"/>
        </w:rPr>
        <w:t>优化建议，从而</w:t>
      </w:r>
      <w:r>
        <w:rPr>
          <w:rFonts w:ascii="宋体" w:hAnsi="宋体" w:hint="eastAsia"/>
          <w:szCs w:val="24"/>
        </w:rPr>
        <w:t>降低</w:t>
      </w:r>
      <w:r>
        <w:rPr>
          <w:rFonts w:ascii="宋体" w:hAnsi="宋体"/>
          <w:szCs w:val="24"/>
        </w:rPr>
        <w:t>整个</w:t>
      </w:r>
      <w:r>
        <w:rPr>
          <w:rFonts w:ascii="宋体" w:hAnsi="宋体" w:hint="eastAsia"/>
          <w:szCs w:val="24"/>
        </w:rPr>
        <w:t>通风空调</w:t>
      </w:r>
      <w:r>
        <w:rPr>
          <w:rFonts w:ascii="宋体" w:hAnsi="宋体"/>
          <w:szCs w:val="24"/>
        </w:rPr>
        <w:t>耗能情况</w:t>
      </w:r>
      <w:r>
        <w:rPr>
          <w:rFonts w:ascii="宋体" w:hAnsi="宋体" w:hint="eastAsia"/>
          <w:szCs w:val="24"/>
        </w:rPr>
        <w:t xml:space="preserve">。 </w:t>
      </w:r>
    </w:p>
    <w:p w:rsidR="00C83174" w:rsidRDefault="00C83174" w:rsidP="00C83174">
      <w:pPr>
        <w:ind w:firstLine="480"/>
        <w:jc w:val="center"/>
      </w:pPr>
      <w:r>
        <w:object w:dxaOrig="2565" w:dyaOrig="7410">
          <v:shape id="_x0000_i1295" type="#_x0000_t75" style="width:115.5pt;height:332.25pt" o:ole="">
            <v:imagedata r:id="rId542" o:title=""/>
          </v:shape>
          <o:OLEObject Type="Embed" ProgID="Visio.Drawing.15" ShapeID="_x0000_i1295" DrawAspect="Content" ObjectID="_1629621181" r:id="rId543"/>
        </w:object>
      </w:r>
    </w:p>
    <w:p w:rsidR="00C83174" w:rsidRPr="0035500A" w:rsidRDefault="00C83174" w:rsidP="000E6B3F">
      <w:pPr>
        <w:ind w:firstLineChars="150" w:firstLine="360"/>
        <w:jc w:val="center"/>
        <w:rPr>
          <w:rFonts w:ascii="宋体" w:hAnsi="宋体"/>
          <w:szCs w:val="24"/>
        </w:rPr>
      </w:pPr>
      <w:r w:rsidRPr="0035500A">
        <w:rPr>
          <w:rFonts w:ascii="宋体" w:hAnsi="宋体" w:hint="eastAsia"/>
          <w:szCs w:val="24"/>
        </w:rPr>
        <w:t>图</w:t>
      </w:r>
      <w:r>
        <w:rPr>
          <w:rFonts w:ascii="宋体" w:hAnsi="宋体" w:hint="eastAsia"/>
          <w:szCs w:val="24"/>
        </w:rPr>
        <w:t>9.7</w:t>
      </w:r>
      <w:r>
        <w:rPr>
          <w:rFonts w:ascii="宋体" w:hAnsi="宋体"/>
          <w:szCs w:val="24"/>
        </w:rPr>
        <w:t xml:space="preserve"> </w:t>
      </w:r>
      <w:r w:rsidRPr="0035500A">
        <w:rPr>
          <w:rFonts w:ascii="宋体" w:hAnsi="宋体" w:hint="eastAsia"/>
          <w:szCs w:val="24"/>
        </w:rPr>
        <w:t>根据</w:t>
      </w:r>
      <w:r w:rsidRPr="0035500A">
        <w:rPr>
          <w:rFonts w:ascii="宋体" w:hAnsi="宋体"/>
          <w:szCs w:val="24"/>
        </w:rPr>
        <w:t>负荷对</w:t>
      </w:r>
      <w:r w:rsidRPr="0035500A">
        <w:rPr>
          <w:rFonts w:ascii="宋体" w:hAnsi="宋体" w:hint="eastAsia"/>
          <w:szCs w:val="24"/>
        </w:rPr>
        <w:t>通风</w:t>
      </w:r>
      <w:r w:rsidRPr="0035500A">
        <w:rPr>
          <w:rFonts w:ascii="宋体" w:hAnsi="宋体"/>
          <w:szCs w:val="24"/>
        </w:rPr>
        <w:t>空调设备运行模式、状态优化</w:t>
      </w:r>
      <w:r w:rsidRPr="0035500A">
        <w:rPr>
          <w:rFonts w:ascii="宋体" w:hAnsi="宋体" w:hint="eastAsia"/>
          <w:szCs w:val="24"/>
        </w:rPr>
        <w:t>技术</w:t>
      </w:r>
      <w:r w:rsidRPr="0035500A">
        <w:rPr>
          <w:rFonts w:ascii="宋体" w:hAnsi="宋体"/>
          <w:szCs w:val="24"/>
        </w:rPr>
        <w:t>路线</w:t>
      </w:r>
    </w:p>
    <w:p w:rsidR="00C83174" w:rsidRDefault="00C83174" w:rsidP="00C83174">
      <w:pPr>
        <w:ind w:firstLine="480"/>
        <w:rPr>
          <w:rFonts w:ascii="宋体" w:hAnsi="宋体"/>
          <w:szCs w:val="24"/>
        </w:rPr>
      </w:pPr>
      <w:r w:rsidRPr="005B2073">
        <w:rPr>
          <w:rFonts w:ascii="宋体" w:hAnsi="宋体" w:hint="eastAsia"/>
          <w:szCs w:val="24"/>
        </w:rPr>
        <w:t>第二部分：</w:t>
      </w:r>
      <w:r>
        <w:rPr>
          <w:rFonts w:ascii="宋体" w:hAnsi="宋体" w:hint="eastAsia"/>
          <w:szCs w:val="24"/>
        </w:rPr>
        <w:t>对通风</w:t>
      </w:r>
      <w:r>
        <w:rPr>
          <w:rFonts w:ascii="宋体" w:hAnsi="宋体"/>
          <w:szCs w:val="24"/>
        </w:rPr>
        <w:t>空调各设备运行</w:t>
      </w:r>
      <w:r>
        <w:rPr>
          <w:rFonts w:ascii="宋体" w:hAnsi="宋体" w:hint="eastAsia"/>
          <w:szCs w:val="24"/>
        </w:rPr>
        <w:t>参数</w:t>
      </w:r>
      <w:r>
        <w:rPr>
          <w:rFonts w:ascii="宋体" w:hAnsi="宋体"/>
          <w:szCs w:val="24"/>
        </w:rPr>
        <w:t>进行优化，寻找</w:t>
      </w:r>
      <w:r>
        <w:rPr>
          <w:rFonts w:ascii="宋体" w:hAnsi="宋体" w:hint="eastAsia"/>
          <w:szCs w:val="24"/>
        </w:rPr>
        <w:t>在</w:t>
      </w:r>
      <w:r>
        <w:rPr>
          <w:rFonts w:ascii="宋体" w:hAnsi="宋体"/>
          <w:szCs w:val="24"/>
        </w:rPr>
        <w:t>通风空调</w:t>
      </w:r>
      <w:r>
        <w:rPr>
          <w:rFonts w:ascii="宋体" w:hAnsi="宋体" w:hint="eastAsia"/>
          <w:szCs w:val="24"/>
        </w:rPr>
        <w:t>正常</w:t>
      </w:r>
      <w:r>
        <w:rPr>
          <w:rFonts w:ascii="宋体" w:hAnsi="宋体"/>
          <w:szCs w:val="24"/>
        </w:rPr>
        <w:t>运行的前提下，使得通风空调耗能最低的运行参数。</w:t>
      </w:r>
      <w:r>
        <w:rPr>
          <w:rFonts w:ascii="宋体" w:hAnsi="宋体" w:hint="eastAsia"/>
          <w:szCs w:val="24"/>
        </w:rPr>
        <w:t>具体</w:t>
      </w:r>
      <w:r>
        <w:rPr>
          <w:rFonts w:ascii="宋体" w:hAnsi="宋体"/>
          <w:szCs w:val="24"/>
        </w:rPr>
        <w:t>技术路线如10图所示：</w:t>
      </w:r>
      <w:r>
        <w:rPr>
          <w:rFonts w:ascii="宋体" w:hAnsi="宋体" w:hint="eastAsia"/>
          <w:szCs w:val="24"/>
        </w:rPr>
        <w:t>首先收集通风</w:t>
      </w:r>
      <w:r>
        <w:rPr>
          <w:rFonts w:ascii="宋体" w:hAnsi="宋体"/>
          <w:szCs w:val="24"/>
        </w:rPr>
        <w:t>空调各</w:t>
      </w:r>
      <w:r>
        <w:rPr>
          <w:rFonts w:ascii="宋体" w:hAnsi="宋体" w:hint="eastAsia"/>
          <w:szCs w:val="24"/>
        </w:rPr>
        <w:t>设备运行</w:t>
      </w:r>
      <w:r>
        <w:rPr>
          <w:rFonts w:ascii="宋体" w:hAnsi="宋体"/>
          <w:szCs w:val="24"/>
        </w:rPr>
        <w:t>参数、设备状态参数等与</w:t>
      </w:r>
      <w:r>
        <w:rPr>
          <w:rFonts w:ascii="宋体" w:hAnsi="宋体" w:hint="eastAsia"/>
          <w:szCs w:val="24"/>
        </w:rPr>
        <w:t>运行过程</w:t>
      </w:r>
      <w:r>
        <w:rPr>
          <w:rFonts w:ascii="宋体" w:hAnsi="宋体"/>
          <w:szCs w:val="24"/>
        </w:rPr>
        <w:t>中与总能耗相关数据，利用人工智能算法</w:t>
      </w:r>
      <w:r>
        <w:rPr>
          <w:rFonts w:ascii="宋体" w:hAnsi="宋体" w:hint="eastAsia"/>
          <w:szCs w:val="24"/>
        </w:rPr>
        <w:t>拟合</w:t>
      </w:r>
      <w:r>
        <w:rPr>
          <w:rFonts w:ascii="宋体" w:hAnsi="宋体"/>
          <w:szCs w:val="24"/>
        </w:rPr>
        <w:t>出各</w:t>
      </w:r>
      <w:r>
        <w:rPr>
          <w:rFonts w:ascii="宋体" w:hAnsi="宋体" w:hint="eastAsia"/>
          <w:szCs w:val="24"/>
        </w:rPr>
        <w:t>运行</w:t>
      </w:r>
      <w:r>
        <w:rPr>
          <w:rFonts w:ascii="宋体" w:hAnsi="宋体"/>
          <w:szCs w:val="24"/>
        </w:rPr>
        <w:t>参数、状态参数等与</w:t>
      </w:r>
      <w:r>
        <w:rPr>
          <w:rFonts w:ascii="宋体" w:hAnsi="宋体" w:hint="eastAsia"/>
          <w:szCs w:val="24"/>
        </w:rPr>
        <w:t>运行</w:t>
      </w:r>
      <w:r>
        <w:rPr>
          <w:rFonts w:ascii="宋体" w:hAnsi="宋体"/>
          <w:szCs w:val="24"/>
        </w:rPr>
        <w:t>过程总能耗的关系</w:t>
      </w:r>
      <w:r>
        <w:rPr>
          <w:rFonts w:ascii="宋体" w:hAnsi="宋体" w:hint="eastAsia"/>
          <w:szCs w:val="24"/>
        </w:rPr>
        <w:t>，</w:t>
      </w:r>
      <w:r>
        <w:rPr>
          <w:rFonts w:ascii="宋体" w:hAnsi="宋体"/>
          <w:szCs w:val="24"/>
        </w:rPr>
        <w:t>并使用粒子群</w:t>
      </w:r>
      <w:r>
        <w:rPr>
          <w:rFonts w:ascii="宋体" w:hAnsi="宋体" w:hint="eastAsia"/>
          <w:szCs w:val="24"/>
        </w:rPr>
        <w:t>算法</w:t>
      </w:r>
      <w:r>
        <w:rPr>
          <w:rFonts w:ascii="宋体" w:hAnsi="宋体"/>
          <w:szCs w:val="24"/>
        </w:rPr>
        <w:t>、遗传</w:t>
      </w:r>
      <w:r>
        <w:rPr>
          <w:rFonts w:ascii="宋体" w:hAnsi="宋体" w:hint="eastAsia"/>
          <w:szCs w:val="24"/>
        </w:rPr>
        <w:t>算法</w:t>
      </w:r>
      <w:r>
        <w:rPr>
          <w:rFonts w:ascii="宋体" w:hAnsi="宋体"/>
          <w:szCs w:val="24"/>
        </w:rPr>
        <w:t>等优化算法寻找能改善能耗值的优化参数，</w:t>
      </w:r>
      <w:r>
        <w:rPr>
          <w:rFonts w:ascii="宋体" w:hAnsi="宋体" w:hint="eastAsia"/>
          <w:szCs w:val="24"/>
        </w:rPr>
        <w:t>对通风空调</w:t>
      </w:r>
      <w:r w:rsidRPr="00F20657">
        <w:rPr>
          <w:rFonts w:ascii="宋体" w:hAnsi="宋体"/>
          <w:szCs w:val="24"/>
        </w:rPr>
        <w:t>设备</w:t>
      </w:r>
      <w:r>
        <w:rPr>
          <w:rFonts w:ascii="宋体" w:hAnsi="宋体" w:hint="eastAsia"/>
          <w:szCs w:val="24"/>
        </w:rPr>
        <w:t>运行</w:t>
      </w:r>
      <w:r w:rsidRPr="00F20657">
        <w:rPr>
          <w:rFonts w:ascii="宋体" w:hAnsi="宋体"/>
          <w:szCs w:val="24"/>
        </w:rPr>
        <w:t>参数</w:t>
      </w:r>
      <w:r>
        <w:rPr>
          <w:rFonts w:ascii="宋体" w:hAnsi="宋体" w:hint="eastAsia"/>
          <w:szCs w:val="24"/>
        </w:rPr>
        <w:t>提出</w:t>
      </w:r>
      <w:r>
        <w:rPr>
          <w:rFonts w:ascii="宋体" w:hAnsi="宋体"/>
          <w:szCs w:val="24"/>
        </w:rPr>
        <w:t>优化建议，从而</w:t>
      </w:r>
      <w:r>
        <w:rPr>
          <w:rFonts w:ascii="宋体" w:hAnsi="宋体" w:hint="eastAsia"/>
          <w:szCs w:val="24"/>
        </w:rPr>
        <w:t>降低</w:t>
      </w:r>
      <w:r>
        <w:rPr>
          <w:rFonts w:ascii="宋体" w:hAnsi="宋体"/>
          <w:szCs w:val="24"/>
        </w:rPr>
        <w:t>整个</w:t>
      </w:r>
      <w:r>
        <w:rPr>
          <w:rFonts w:ascii="宋体" w:hAnsi="宋体" w:hint="eastAsia"/>
          <w:szCs w:val="24"/>
        </w:rPr>
        <w:t>通风空调</w:t>
      </w:r>
      <w:r>
        <w:rPr>
          <w:rFonts w:ascii="宋体" w:hAnsi="宋体"/>
          <w:szCs w:val="24"/>
        </w:rPr>
        <w:t>耗能情况，达到</w:t>
      </w:r>
      <w:r>
        <w:rPr>
          <w:rFonts w:ascii="宋体" w:hAnsi="宋体" w:hint="eastAsia"/>
          <w:szCs w:val="24"/>
        </w:rPr>
        <w:t>能耗</w:t>
      </w:r>
      <w:r>
        <w:rPr>
          <w:rFonts w:ascii="宋体" w:hAnsi="宋体"/>
          <w:szCs w:val="24"/>
        </w:rPr>
        <w:t>优化的目的。</w:t>
      </w:r>
    </w:p>
    <w:p w:rsidR="00C83174" w:rsidRDefault="00C83174" w:rsidP="00C83174">
      <w:pPr>
        <w:ind w:firstLine="480"/>
        <w:jc w:val="center"/>
      </w:pPr>
      <w:r>
        <w:object w:dxaOrig="11326" w:dyaOrig="9270">
          <v:shape id="_x0000_i1296" type="#_x0000_t75" style="width:414.75pt;height:384pt" o:ole="">
            <v:imagedata r:id="rId544" o:title=""/>
          </v:shape>
          <o:OLEObject Type="Embed" ProgID="Visio.Drawing.15" ShapeID="_x0000_i1296" DrawAspect="Content" ObjectID="_1629621182" r:id="rId545"/>
        </w:object>
      </w:r>
    </w:p>
    <w:p w:rsidR="00C83174" w:rsidRPr="0035500A" w:rsidRDefault="00C83174" w:rsidP="00C83174">
      <w:pPr>
        <w:ind w:firstLine="480"/>
        <w:jc w:val="center"/>
        <w:rPr>
          <w:rFonts w:ascii="宋体" w:hAnsi="宋体"/>
          <w:szCs w:val="24"/>
        </w:rPr>
      </w:pPr>
      <w:r w:rsidRPr="0035500A">
        <w:rPr>
          <w:rFonts w:ascii="宋体" w:hAnsi="宋体" w:hint="eastAsia"/>
          <w:szCs w:val="24"/>
        </w:rPr>
        <w:t>图</w:t>
      </w:r>
      <w:r>
        <w:rPr>
          <w:rFonts w:ascii="宋体" w:hAnsi="宋体" w:hint="eastAsia"/>
          <w:szCs w:val="24"/>
        </w:rPr>
        <w:t xml:space="preserve">9.8 </w:t>
      </w:r>
      <w:r w:rsidRPr="0035500A">
        <w:rPr>
          <w:rFonts w:ascii="宋体" w:hAnsi="宋体" w:hint="eastAsia"/>
          <w:szCs w:val="24"/>
        </w:rPr>
        <w:t>对</w:t>
      </w:r>
      <w:r w:rsidRPr="0035500A">
        <w:rPr>
          <w:rFonts w:ascii="宋体" w:hAnsi="宋体"/>
          <w:szCs w:val="24"/>
        </w:rPr>
        <w:t>通风空调各运行参数</w:t>
      </w:r>
      <w:r w:rsidRPr="0035500A">
        <w:rPr>
          <w:rFonts w:ascii="宋体" w:hAnsi="宋体" w:hint="eastAsia"/>
          <w:szCs w:val="24"/>
        </w:rPr>
        <w:t>优化</w:t>
      </w:r>
      <w:r w:rsidRPr="0035500A">
        <w:rPr>
          <w:rFonts w:ascii="宋体" w:hAnsi="宋体"/>
          <w:szCs w:val="24"/>
        </w:rPr>
        <w:t>技术路线</w:t>
      </w:r>
    </w:p>
    <w:p w:rsidR="00C83174" w:rsidRDefault="00C83174" w:rsidP="00C83174">
      <w:pPr>
        <w:ind w:firstLine="480"/>
        <w:rPr>
          <w:rFonts w:ascii="宋体" w:hAnsi="宋体"/>
          <w:szCs w:val="24"/>
        </w:rPr>
      </w:pPr>
      <w:r>
        <w:rPr>
          <w:rFonts w:ascii="宋体" w:hAnsi="宋体"/>
          <w:szCs w:val="24"/>
        </w:rPr>
        <w:t>e</w:t>
      </w:r>
      <w:r>
        <w:rPr>
          <w:rFonts w:ascii="宋体" w:hAnsi="宋体" w:hint="eastAsia"/>
          <w:szCs w:val="24"/>
        </w:rPr>
        <w:t>）</w:t>
      </w:r>
      <w:r>
        <w:rPr>
          <w:rFonts w:ascii="宋体" w:hAnsi="宋体"/>
          <w:szCs w:val="24"/>
        </w:rPr>
        <w:t>通风空调能耗优化结果分析</w:t>
      </w:r>
    </w:p>
    <w:p w:rsidR="00C83174" w:rsidRPr="00547D48" w:rsidRDefault="00C83174" w:rsidP="00C83174">
      <w:pPr>
        <w:ind w:firstLine="480"/>
      </w:pPr>
      <w:r>
        <w:rPr>
          <w:rFonts w:ascii="宋体" w:hAnsi="宋体" w:hint="eastAsia"/>
          <w:szCs w:val="24"/>
        </w:rPr>
        <w:t>将</w:t>
      </w:r>
      <w:r>
        <w:rPr>
          <w:rFonts w:ascii="宋体" w:hAnsi="宋体"/>
          <w:szCs w:val="24"/>
        </w:rPr>
        <w:t>数据分析</w:t>
      </w:r>
      <w:r>
        <w:rPr>
          <w:rFonts w:ascii="宋体" w:hAnsi="宋体" w:hint="eastAsia"/>
          <w:szCs w:val="24"/>
        </w:rPr>
        <w:t>得出</w:t>
      </w:r>
      <w:r>
        <w:rPr>
          <w:rFonts w:ascii="宋体" w:hAnsi="宋体"/>
          <w:szCs w:val="24"/>
        </w:rPr>
        <w:t>的优化</w:t>
      </w:r>
      <w:r>
        <w:rPr>
          <w:rFonts w:ascii="宋体" w:hAnsi="宋体" w:hint="eastAsia"/>
          <w:szCs w:val="24"/>
        </w:rPr>
        <w:t>运行参数设置</w:t>
      </w:r>
      <w:r>
        <w:rPr>
          <w:rFonts w:ascii="宋体" w:hAnsi="宋体"/>
          <w:szCs w:val="24"/>
        </w:rPr>
        <w:t>、</w:t>
      </w:r>
      <w:r>
        <w:rPr>
          <w:rFonts w:ascii="宋体" w:hAnsi="宋体" w:hint="eastAsia"/>
          <w:szCs w:val="24"/>
        </w:rPr>
        <w:t>空调</w:t>
      </w:r>
      <w:r>
        <w:rPr>
          <w:rFonts w:ascii="宋体" w:hAnsi="宋体"/>
          <w:szCs w:val="24"/>
        </w:rPr>
        <w:t>机组分配等相关调整方案推荐给空调设备管理人员</w:t>
      </w:r>
      <w:r>
        <w:rPr>
          <w:rFonts w:ascii="宋体" w:hAnsi="宋体" w:hint="eastAsia"/>
          <w:szCs w:val="24"/>
        </w:rPr>
        <w:t>，</w:t>
      </w:r>
      <w:r>
        <w:rPr>
          <w:rFonts w:ascii="宋体" w:hAnsi="宋体"/>
          <w:szCs w:val="24"/>
        </w:rPr>
        <w:t>验证</w:t>
      </w:r>
      <w:r>
        <w:rPr>
          <w:rFonts w:ascii="宋体" w:hAnsi="宋体" w:hint="eastAsia"/>
          <w:szCs w:val="24"/>
        </w:rPr>
        <w:t>相关</w:t>
      </w:r>
      <w:r>
        <w:rPr>
          <w:rFonts w:ascii="宋体" w:hAnsi="宋体"/>
          <w:szCs w:val="24"/>
        </w:rPr>
        <w:t>推荐参数</w:t>
      </w:r>
      <w:r>
        <w:rPr>
          <w:rFonts w:ascii="宋体" w:hAnsi="宋体" w:hint="eastAsia"/>
          <w:szCs w:val="24"/>
        </w:rPr>
        <w:t>和</w:t>
      </w:r>
      <w:r>
        <w:rPr>
          <w:rFonts w:ascii="宋体" w:hAnsi="宋体"/>
          <w:szCs w:val="24"/>
        </w:rPr>
        <w:t>方案的合理性、可行性</w:t>
      </w:r>
      <w:r>
        <w:rPr>
          <w:rFonts w:ascii="宋体" w:hAnsi="宋体" w:hint="eastAsia"/>
          <w:szCs w:val="24"/>
        </w:rPr>
        <w:t>及优越性</w:t>
      </w:r>
      <w:r>
        <w:rPr>
          <w:rFonts w:ascii="宋体" w:hAnsi="宋体"/>
          <w:szCs w:val="24"/>
        </w:rPr>
        <w:t>。</w:t>
      </w:r>
      <w:r>
        <w:rPr>
          <w:rFonts w:ascii="宋体" w:hAnsi="宋体" w:hint="eastAsia"/>
          <w:szCs w:val="24"/>
        </w:rPr>
        <w:t>如</w:t>
      </w:r>
      <w:r>
        <w:rPr>
          <w:rFonts w:ascii="宋体" w:hAnsi="宋体"/>
          <w:szCs w:val="24"/>
        </w:rPr>
        <w:t>方案可行，</w:t>
      </w:r>
      <w:r>
        <w:rPr>
          <w:rFonts w:ascii="宋体" w:hAnsi="宋体" w:hint="eastAsia"/>
          <w:szCs w:val="24"/>
        </w:rPr>
        <w:t>对空调</w:t>
      </w:r>
      <w:r>
        <w:rPr>
          <w:rFonts w:ascii="宋体" w:hAnsi="宋体"/>
          <w:szCs w:val="24"/>
        </w:rPr>
        <w:t>机组进行相应参数</w:t>
      </w:r>
      <w:r>
        <w:rPr>
          <w:rFonts w:ascii="宋体" w:hAnsi="宋体" w:hint="eastAsia"/>
          <w:szCs w:val="24"/>
        </w:rPr>
        <w:t>调整</w:t>
      </w:r>
      <w:r>
        <w:rPr>
          <w:rFonts w:ascii="宋体" w:hAnsi="宋体"/>
          <w:szCs w:val="24"/>
        </w:rPr>
        <w:t>，达到节能降耗的目的。</w:t>
      </w:r>
    </w:p>
    <w:p w:rsidR="00C83174" w:rsidRPr="00956505" w:rsidRDefault="00C83174" w:rsidP="006522EE">
      <w:pPr>
        <w:pStyle w:val="5"/>
        <w:ind w:firstLine="482"/>
        <w:rPr>
          <w:sz w:val="24"/>
          <w:szCs w:val="24"/>
        </w:rPr>
      </w:pPr>
      <w:r>
        <w:rPr>
          <w:sz w:val="24"/>
          <w:szCs w:val="24"/>
        </w:rPr>
        <w:t>9.2.</w:t>
      </w:r>
      <w:r>
        <w:rPr>
          <w:rFonts w:hint="eastAsia"/>
          <w:sz w:val="24"/>
          <w:szCs w:val="24"/>
        </w:rPr>
        <w:t>4.4</w:t>
      </w:r>
      <w:r w:rsidRPr="00956505">
        <w:rPr>
          <w:rFonts w:hint="eastAsia"/>
          <w:sz w:val="24"/>
          <w:szCs w:val="24"/>
        </w:rPr>
        <w:t>源程序文件说明</w:t>
      </w:r>
    </w:p>
    <w:p w:rsidR="00C83174" w:rsidRPr="007664BF" w:rsidRDefault="00C83174" w:rsidP="00C83174">
      <w:pPr>
        <w:ind w:firstLine="480"/>
      </w:pPr>
      <w:r w:rsidRPr="00444FD0">
        <w:rPr>
          <w:rFonts w:ascii="宋体" w:hAnsi="宋体" w:hint="eastAsia"/>
          <w:szCs w:val="24"/>
        </w:rPr>
        <w:t>本</w:t>
      </w:r>
      <w:r w:rsidRPr="00444FD0">
        <w:rPr>
          <w:rFonts w:ascii="宋体" w:hAnsi="宋体"/>
          <w:szCs w:val="24"/>
        </w:rPr>
        <w:t>模块</w:t>
      </w:r>
      <w:r w:rsidRPr="00444FD0">
        <w:rPr>
          <w:rFonts w:ascii="宋体" w:hAnsi="宋体" w:hint="eastAsia"/>
          <w:szCs w:val="24"/>
        </w:rPr>
        <w:t>用</w:t>
      </w:r>
      <w:r w:rsidRPr="00444FD0">
        <w:rPr>
          <w:rFonts w:ascii="宋体" w:hAnsi="宋体"/>
          <w:szCs w:val="24"/>
        </w:rPr>
        <w:t>python3语言编写，</w:t>
      </w:r>
      <w:r w:rsidRPr="00444FD0">
        <w:rPr>
          <w:rFonts w:ascii="宋体" w:hAnsi="宋体" w:hint="eastAsia"/>
          <w:szCs w:val="24"/>
        </w:rPr>
        <w:t>源程序</w:t>
      </w:r>
      <w:r w:rsidRPr="00444FD0">
        <w:rPr>
          <w:rFonts w:ascii="宋体" w:hAnsi="宋体"/>
          <w:szCs w:val="24"/>
        </w:rPr>
        <w:t>为py文件</w:t>
      </w:r>
      <w:r w:rsidRPr="00444FD0">
        <w:rPr>
          <w:rFonts w:ascii="宋体" w:hAnsi="宋体" w:hint="eastAsia"/>
          <w:szCs w:val="24"/>
        </w:rPr>
        <w:t>。</w:t>
      </w:r>
    </w:p>
    <w:p w:rsidR="00C83174" w:rsidRPr="00956505" w:rsidRDefault="00C83174" w:rsidP="006522EE">
      <w:pPr>
        <w:pStyle w:val="5"/>
        <w:ind w:firstLine="482"/>
        <w:rPr>
          <w:sz w:val="24"/>
          <w:szCs w:val="24"/>
        </w:rPr>
      </w:pPr>
      <w:r>
        <w:rPr>
          <w:sz w:val="24"/>
          <w:szCs w:val="24"/>
        </w:rPr>
        <w:t>9.2.</w:t>
      </w:r>
      <w:r>
        <w:rPr>
          <w:rFonts w:hint="eastAsia"/>
          <w:sz w:val="24"/>
          <w:szCs w:val="24"/>
        </w:rPr>
        <w:t>4.5</w:t>
      </w:r>
      <w:r w:rsidRPr="00956505">
        <w:rPr>
          <w:rFonts w:hint="eastAsia"/>
          <w:sz w:val="24"/>
          <w:szCs w:val="24"/>
        </w:rPr>
        <w:t>函数说明</w:t>
      </w:r>
    </w:p>
    <w:p w:rsidR="00C83174" w:rsidRPr="00462AC7" w:rsidRDefault="00C83174" w:rsidP="00C83174">
      <w:pPr>
        <w:ind w:firstLine="480"/>
        <w:jc w:val="center"/>
      </w:pPr>
      <w:r>
        <w:rPr>
          <w:rFonts w:hint="eastAsia"/>
        </w:rPr>
        <w:t>表</w:t>
      </w:r>
      <w:r>
        <w:rPr>
          <w:rFonts w:hint="eastAsia"/>
        </w:rPr>
        <w:t xml:space="preserve">9.13 </w:t>
      </w:r>
      <w:r>
        <w:rPr>
          <w:rFonts w:hint="eastAsia"/>
        </w:rPr>
        <w:t>函数说明</w:t>
      </w:r>
    </w:p>
    <w:tbl>
      <w:tblPr>
        <w:tblStyle w:val="ab"/>
        <w:tblW w:w="0" w:type="auto"/>
        <w:tblLook w:val="04A0" w:firstRow="1" w:lastRow="0" w:firstColumn="1" w:lastColumn="0" w:noHBand="0" w:noVBand="1"/>
      </w:tblPr>
      <w:tblGrid>
        <w:gridCol w:w="4148"/>
        <w:gridCol w:w="4148"/>
      </w:tblGrid>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函数</w:t>
            </w:r>
            <w:r w:rsidRPr="00AE188E">
              <w:rPr>
                <w:rFonts w:ascii="宋体" w:hAnsi="宋体"/>
                <w:sz w:val="21"/>
                <w:szCs w:val="21"/>
              </w:rPr>
              <w:t>名称</w:t>
            </w:r>
          </w:p>
        </w:tc>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函数</w:t>
            </w:r>
            <w:r w:rsidRPr="00AE188E">
              <w:rPr>
                <w:rFonts w:ascii="宋体" w:hAnsi="宋体"/>
                <w:sz w:val="21"/>
                <w:szCs w:val="21"/>
              </w:rPr>
              <w:t>说明</w:t>
            </w:r>
          </w:p>
        </w:tc>
      </w:tr>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lastRenderedPageBreak/>
              <w:t>Read_data（）</w:t>
            </w:r>
          </w:p>
        </w:tc>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读取</w:t>
            </w:r>
            <w:r w:rsidRPr="00AE188E">
              <w:rPr>
                <w:rFonts w:ascii="宋体" w:hAnsi="宋体"/>
                <w:sz w:val="21"/>
                <w:szCs w:val="21"/>
              </w:rPr>
              <w:t>数据</w:t>
            </w:r>
          </w:p>
        </w:tc>
      </w:tr>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O</w:t>
            </w:r>
            <w:r w:rsidRPr="00AE188E">
              <w:rPr>
                <w:rFonts w:ascii="宋体" w:hAnsi="宋体"/>
                <w:sz w:val="21"/>
                <w:szCs w:val="21"/>
              </w:rPr>
              <w:t>peration_optimization</w:t>
            </w:r>
            <w:r w:rsidRPr="00AE188E">
              <w:rPr>
                <w:rFonts w:ascii="宋体" w:hAnsi="宋体" w:hint="eastAsia"/>
                <w:sz w:val="21"/>
                <w:szCs w:val="21"/>
              </w:rPr>
              <w:t>（）</w:t>
            </w:r>
          </w:p>
        </w:tc>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利用</w:t>
            </w:r>
            <w:r w:rsidRPr="00AE188E">
              <w:rPr>
                <w:rFonts w:ascii="宋体" w:hAnsi="宋体"/>
                <w:sz w:val="21"/>
                <w:szCs w:val="21"/>
              </w:rPr>
              <w:t>遗传算法</w:t>
            </w:r>
            <w:r w:rsidRPr="00AE188E">
              <w:rPr>
                <w:rFonts w:ascii="宋体" w:hAnsi="宋体" w:hint="eastAsia"/>
                <w:sz w:val="21"/>
                <w:szCs w:val="21"/>
              </w:rPr>
              <w:t>根据</w:t>
            </w:r>
            <w:r w:rsidRPr="00AE188E">
              <w:rPr>
                <w:rFonts w:ascii="宋体" w:hAnsi="宋体"/>
                <w:sz w:val="21"/>
                <w:szCs w:val="21"/>
              </w:rPr>
              <w:t>负荷对通风空调各设备运行模式、状态进行优化</w:t>
            </w:r>
          </w:p>
        </w:tc>
      </w:tr>
      <w:tr w:rsidR="00C83174" w:rsidRPr="00AE188E" w:rsidTr="00C83174">
        <w:tc>
          <w:tcPr>
            <w:tcW w:w="4148" w:type="dxa"/>
          </w:tcPr>
          <w:p w:rsidR="00C83174" w:rsidRPr="00AE188E" w:rsidRDefault="00C83174" w:rsidP="00C83174">
            <w:pPr>
              <w:ind w:firstLine="420"/>
              <w:rPr>
                <w:rFonts w:ascii="宋体" w:hAnsi="宋体"/>
                <w:sz w:val="21"/>
                <w:szCs w:val="21"/>
              </w:rPr>
            </w:pPr>
            <w:r w:rsidRPr="00AE188E">
              <w:rPr>
                <w:rFonts w:ascii="宋体" w:hAnsi="宋体"/>
                <w:sz w:val="21"/>
                <w:szCs w:val="21"/>
              </w:rPr>
              <w:t>Parameter_optimization</w:t>
            </w:r>
            <w:r w:rsidRPr="00AE188E">
              <w:rPr>
                <w:rFonts w:ascii="宋体" w:hAnsi="宋体" w:hint="eastAsia"/>
                <w:sz w:val="21"/>
                <w:szCs w:val="21"/>
              </w:rPr>
              <w:t>（）</w:t>
            </w:r>
          </w:p>
        </w:tc>
        <w:tc>
          <w:tcPr>
            <w:tcW w:w="4148" w:type="dxa"/>
          </w:tcPr>
          <w:p w:rsidR="00C83174" w:rsidRPr="00AE188E" w:rsidRDefault="00C83174" w:rsidP="00C83174">
            <w:pPr>
              <w:ind w:firstLine="420"/>
              <w:rPr>
                <w:rFonts w:ascii="宋体" w:hAnsi="宋体"/>
                <w:sz w:val="21"/>
                <w:szCs w:val="21"/>
              </w:rPr>
            </w:pPr>
            <w:r w:rsidRPr="00AE188E">
              <w:rPr>
                <w:rFonts w:ascii="宋体" w:hAnsi="宋体" w:hint="eastAsia"/>
                <w:sz w:val="21"/>
                <w:szCs w:val="21"/>
              </w:rPr>
              <w:t>利用logit拟合</w:t>
            </w:r>
            <w:r w:rsidRPr="00AE188E">
              <w:rPr>
                <w:rFonts w:ascii="宋体" w:hAnsi="宋体"/>
                <w:sz w:val="21"/>
                <w:szCs w:val="21"/>
              </w:rPr>
              <w:t>各设备运行参数与通风空调能耗之间关系，并利用粒子群</w:t>
            </w:r>
            <w:r w:rsidRPr="00AE188E">
              <w:rPr>
                <w:rFonts w:ascii="宋体" w:hAnsi="宋体" w:hint="eastAsia"/>
                <w:sz w:val="21"/>
                <w:szCs w:val="21"/>
              </w:rPr>
              <w:t>算法</w:t>
            </w:r>
            <w:r w:rsidRPr="00AE188E">
              <w:rPr>
                <w:rFonts w:ascii="宋体" w:hAnsi="宋体"/>
                <w:sz w:val="21"/>
                <w:szCs w:val="21"/>
              </w:rPr>
              <w:t>、遗传</w:t>
            </w:r>
            <w:r w:rsidRPr="00AE188E">
              <w:rPr>
                <w:rFonts w:ascii="宋体" w:hAnsi="宋体" w:hint="eastAsia"/>
                <w:sz w:val="21"/>
                <w:szCs w:val="21"/>
              </w:rPr>
              <w:t>算法</w:t>
            </w:r>
            <w:r w:rsidRPr="00AE188E">
              <w:rPr>
                <w:rFonts w:ascii="宋体" w:hAnsi="宋体"/>
                <w:sz w:val="21"/>
                <w:szCs w:val="21"/>
              </w:rPr>
              <w:t>等优化算法寻找能改善能耗值的优化参数，</w:t>
            </w:r>
            <w:r w:rsidRPr="00AE188E">
              <w:rPr>
                <w:rFonts w:ascii="宋体" w:hAnsi="宋体" w:hint="eastAsia"/>
                <w:sz w:val="21"/>
                <w:szCs w:val="21"/>
              </w:rPr>
              <w:t>对通风空调</w:t>
            </w:r>
            <w:r w:rsidRPr="00AE188E">
              <w:rPr>
                <w:rFonts w:ascii="宋体" w:hAnsi="宋体"/>
                <w:sz w:val="21"/>
                <w:szCs w:val="21"/>
              </w:rPr>
              <w:t>设备</w:t>
            </w:r>
            <w:r w:rsidRPr="00AE188E">
              <w:rPr>
                <w:rFonts w:ascii="宋体" w:hAnsi="宋体" w:hint="eastAsia"/>
                <w:sz w:val="21"/>
                <w:szCs w:val="21"/>
              </w:rPr>
              <w:t>运行</w:t>
            </w:r>
            <w:r w:rsidRPr="00AE188E">
              <w:rPr>
                <w:rFonts w:ascii="宋体" w:hAnsi="宋体"/>
                <w:sz w:val="21"/>
                <w:szCs w:val="21"/>
              </w:rPr>
              <w:t>参数</w:t>
            </w:r>
            <w:r w:rsidRPr="00AE188E">
              <w:rPr>
                <w:rFonts w:ascii="宋体" w:hAnsi="宋体" w:hint="eastAsia"/>
                <w:sz w:val="21"/>
                <w:szCs w:val="21"/>
              </w:rPr>
              <w:t>提出</w:t>
            </w:r>
            <w:r w:rsidRPr="00AE188E">
              <w:rPr>
                <w:rFonts w:ascii="宋体" w:hAnsi="宋体"/>
                <w:sz w:val="21"/>
                <w:szCs w:val="21"/>
              </w:rPr>
              <w:t>优化建议。</w:t>
            </w:r>
          </w:p>
        </w:tc>
      </w:tr>
    </w:tbl>
    <w:p w:rsidR="00C83174" w:rsidRPr="00355DD6" w:rsidRDefault="00C83174" w:rsidP="006522EE">
      <w:pPr>
        <w:pStyle w:val="5"/>
        <w:ind w:firstLine="482"/>
        <w:rPr>
          <w:sz w:val="24"/>
          <w:szCs w:val="24"/>
        </w:rPr>
      </w:pPr>
      <w:r>
        <w:rPr>
          <w:sz w:val="24"/>
          <w:szCs w:val="24"/>
        </w:rPr>
        <w:t>9.2.</w:t>
      </w:r>
      <w:r>
        <w:rPr>
          <w:rFonts w:hint="eastAsia"/>
          <w:sz w:val="24"/>
          <w:szCs w:val="24"/>
        </w:rPr>
        <w:t>4.6</w:t>
      </w:r>
      <w:r w:rsidRPr="00355DD6">
        <w:rPr>
          <w:rFonts w:hint="eastAsia"/>
          <w:sz w:val="24"/>
          <w:szCs w:val="24"/>
        </w:rPr>
        <w:t>限制条件</w:t>
      </w:r>
    </w:p>
    <w:p w:rsidR="00C83174" w:rsidRPr="00DE59C6" w:rsidRDefault="00C83174" w:rsidP="00C83174">
      <w:pPr>
        <w:ind w:firstLine="480"/>
        <w:rPr>
          <w:rFonts w:ascii="宋体" w:hAnsi="宋体"/>
          <w:szCs w:val="24"/>
        </w:rPr>
      </w:pPr>
      <w:r>
        <w:rPr>
          <w:rFonts w:ascii="宋体" w:hAnsi="宋体" w:hint="eastAsia"/>
          <w:szCs w:val="24"/>
        </w:rPr>
        <w:t>P</w:t>
      </w:r>
      <w:r>
        <w:rPr>
          <w:rFonts w:ascii="宋体" w:hAnsi="宋体"/>
          <w:szCs w:val="24"/>
        </w:rPr>
        <w:t>ython3.6</w:t>
      </w:r>
    </w:p>
    <w:p w:rsidR="00C83174" w:rsidRPr="006522EE" w:rsidRDefault="00C83174" w:rsidP="006522EE">
      <w:pPr>
        <w:pStyle w:val="4"/>
      </w:pPr>
      <w:r w:rsidRPr="006522EE">
        <w:rPr>
          <w:rFonts w:hint="eastAsia"/>
        </w:rPr>
        <w:t>9.2.5</w:t>
      </w:r>
      <w:r w:rsidRPr="006522EE">
        <w:rPr>
          <w:rFonts w:hint="eastAsia"/>
        </w:rPr>
        <w:t>通风空调</w:t>
      </w:r>
      <w:r w:rsidRPr="006522EE">
        <w:t>设备参数动态调整及控制</w:t>
      </w:r>
      <w:r w:rsidRPr="006522EE">
        <w:rPr>
          <w:rFonts w:hint="eastAsia"/>
        </w:rPr>
        <w:t>详细设计</w:t>
      </w:r>
    </w:p>
    <w:p w:rsidR="00C83174" w:rsidRPr="008234E7" w:rsidRDefault="00C83174" w:rsidP="006522EE">
      <w:pPr>
        <w:pStyle w:val="5"/>
        <w:ind w:firstLine="482"/>
        <w:rPr>
          <w:sz w:val="24"/>
          <w:szCs w:val="24"/>
        </w:rPr>
      </w:pPr>
      <w:r>
        <w:rPr>
          <w:sz w:val="24"/>
          <w:szCs w:val="24"/>
        </w:rPr>
        <w:t>9.2.</w:t>
      </w:r>
      <w:r w:rsidRPr="008234E7">
        <w:rPr>
          <w:rFonts w:hint="eastAsia"/>
          <w:sz w:val="24"/>
          <w:szCs w:val="24"/>
        </w:rPr>
        <w:t>5.1</w:t>
      </w:r>
      <w:r w:rsidRPr="008234E7">
        <w:rPr>
          <w:rFonts w:hint="eastAsia"/>
          <w:sz w:val="24"/>
          <w:szCs w:val="24"/>
        </w:rPr>
        <w:t>功能描述</w:t>
      </w:r>
    </w:p>
    <w:p w:rsidR="00C83174" w:rsidRPr="0001350C" w:rsidRDefault="00C83174" w:rsidP="00C83174">
      <w:pPr>
        <w:ind w:firstLine="480"/>
        <w:rPr>
          <w:rFonts w:ascii="宋体" w:hAnsi="宋体" w:cs="Times New Roman"/>
          <w:szCs w:val="24"/>
        </w:rPr>
      </w:pPr>
      <w:r>
        <w:tab/>
      </w:r>
      <w:r w:rsidRPr="005A1C16">
        <w:rPr>
          <w:rFonts w:ascii="宋体" w:hAnsi="宋体"/>
          <w:szCs w:val="24"/>
        </w:rPr>
        <w:t>基于能耗优化策略</w:t>
      </w:r>
      <w:r w:rsidRPr="005A1C16">
        <w:rPr>
          <w:rFonts w:ascii="宋体" w:hAnsi="宋体" w:hint="eastAsia"/>
          <w:szCs w:val="24"/>
        </w:rPr>
        <w:t>对</w:t>
      </w:r>
      <w:r w:rsidRPr="005A1C16">
        <w:rPr>
          <w:rFonts w:ascii="宋体" w:hAnsi="宋体"/>
          <w:szCs w:val="24"/>
        </w:rPr>
        <w:t>通风空调设备参数进行动态调整及控制</w:t>
      </w:r>
      <w:r>
        <w:rPr>
          <w:rFonts w:ascii="宋体" w:hAnsi="宋体" w:hint="eastAsia"/>
          <w:szCs w:val="24"/>
        </w:rPr>
        <w:t>。</w:t>
      </w:r>
    </w:p>
    <w:p w:rsidR="00C83174" w:rsidRDefault="00C83174" w:rsidP="006522EE">
      <w:pPr>
        <w:pStyle w:val="5"/>
        <w:ind w:firstLine="482"/>
        <w:rPr>
          <w:sz w:val="24"/>
          <w:szCs w:val="24"/>
        </w:rPr>
      </w:pPr>
      <w:r w:rsidRPr="00AD7E15">
        <w:rPr>
          <w:sz w:val="24"/>
          <w:szCs w:val="24"/>
        </w:rPr>
        <w:t>9.2.</w:t>
      </w:r>
      <w:r w:rsidRPr="00AD7E15">
        <w:rPr>
          <w:rFonts w:hint="eastAsia"/>
          <w:sz w:val="24"/>
          <w:szCs w:val="24"/>
        </w:rPr>
        <w:t>5.2</w:t>
      </w:r>
      <w:r w:rsidRPr="00AD7E15">
        <w:rPr>
          <w:rFonts w:hint="eastAsia"/>
          <w:sz w:val="24"/>
          <w:szCs w:val="24"/>
        </w:rPr>
        <w:t>数据</w:t>
      </w:r>
      <w:r>
        <w:rPr>
          <w:rFonts w:hint="eastAsia"/>
          <w:sz w:val="24"/>
          <w:szCs w:val="24"/>
        </w:rPr>
        <w:t>需求</w:t>
      </w:r>
      <w:r>
        <w:rPr>
          <w:sz w:val="24"/>
          <w:szCs w:val="24"/>
        </w:rPr>
        <w:t>与输出结果</w:t>
      </w:r>
    </w:p>
    <w:p w:rsidR="00C83174" w:rsidRDefault="00C83174" w:rsidP="00C83174">
      <w:pPr>
        <w:ind w:firstLine="480"/>
        <w:rPr>
          <w:rFonts w:ascii="宋体" w:hAnsi="宋体"/>
          <w:szCs w:val="24"/>
        </w:rPr>
      </w:pPr>
      <w:r w:rsidRPr="009C1C08">
        <w:rPr>
          <w:rFonts w:ascii="宋体" w:hAnsi="宋体" w:hint="eastAsia"/>
          <w:szCs w:val="24"/>
        </w:rPr>
        <w:t>（1）数据</w:t>
      </w:r>
      <w:r w:rsidRPr="009C1C08">
        <w:rPr>
          <w:rFonts w:ascii="宋体" w:hAnsi="宋体"/>
          <w:szCs w:val="24"/>
        </w:rPr>
        <w:t>需求</w:t>
      </w:r>
    </w:p>
    <w:p w:rsidR="00C83174" w:rsidRPr="009C1C08" w:rsidRDefault="00C83174" w:rsidP="00C83174">
      <w:pPr>
        <w:ind w:firstLineChars="150" w:firstLine="360"/>
        <w:rPr>
          <w:rFonts w:ascii="宋体" w:hAnsi="宋体"/>
          <w:szCs w:val="24"/>
        </w:rPr>
      </w:pPr>
      <w:r>
        <w:rPr>
          <w:rFonts w:ascii="宋体" w:hAnsi="宋体" w:hint="eastAsia"/>
          <w:szCs w:val="24"/>
        </w:rPr>
        <w:t>本模块</w:t>
      </w:r>
      <w:r>
        <w:rPr>
          <w:rFonts w:ascii="宋体" w:hAnsi="宋体"/>
          <w:szCs w:val="24"/>
        </w:rPr>
        <w:t>数据需求</w:t>
      </w:r>
      <w:r>
        <w:rPr>
          <w:rFonts w:ascii="宋体" w:hAnsi="宋体" w:hint="eastAsia"/>
          <w:szCs w:val="24"/>
        </w:rPr>
        <w:t>为</w:t>
      </w:r>
      <w:r>
        <w:rPr>
          <w:rFonts w:ascii="宋体" w:hAnsi="宋体"/>
          <w:szCs w:val="24"/>
        </w:rPr>
        <w:t>通风空调设备</w:t>
      </w:r>
      <w:r>
        <w:rPr>
          <w:rFonts w:ascii="宋体" w:hAnsi="宋体" w:hint="eastAsia"/>
          <w:szCs w:val="24"/>
        </w:rPr>
        <w:t>参数</w:t>
      </w:r>
      <w:r>
        <w:rPr>
          <w:rFonts w:ascii="宋体" w:hAnsi="宋体"/>
          <w:szCs w:val="24"/>
        </w:rPr>
        <w:t>动态调整参数数据表</w:t>
      </w:r>
      <w:r>
        <w:rPr>
          <w:rFonts w:ascii="宋体" w:hAnsi="宋体" w:hint="eastAsia"/>
          <w:szCs w:val="24"/>
        </w:rPr>
        <w:t>，</w:t>
      </w:r>
      <w:r w:rsidRPr="00897DD4">
        <w:rPr>
          <w:rFonts w:ascii="宋体" w:hAnsi="宋体"/>
          <w:szCs w:val="24"/>
        </w:rPr>
        <w:t>具体数据如下表所示：</w:t>
      </w:r>
    </w:p>
    <w:p w:rsidR="00C83174" w:rsidRPr="004A1C31" w:rsidRDefault="00C83174" w:rsidP="00C83174">
      <w:pPr>
        <w:ind w:firstLineChars="1050" w:firstLine="2520"/>
        <w:rPr>
          <w:rFonts w:ascii="等线" w:eastAsia="等线" w:hAnsi="等线" w:cs="Times New Roman"/>
          <w:szCs w:val="21"/>
          <w:lang w:val="zh-TW"/>
        </w:rPr>
      </w:pPr>
      <w:r w:rsidRPr="004A1C31">
        <w:rPr>
          <w:rFonts w:ascii="等线" w:eastAsia="等线" w:hAnsi="等线" w:cs="Times New Roman" w:hint="eastAsia"/>
          <w:szCs w:val="21"/>
          <w:lang w:val="zh-TW"/>
        </w:rPr>
        <w:t>表</w:t>
      </w:r>
      <w:r>
        <w:rPr>
          <w:rFonts w:ascii="等线" w:eastAsia="等线" w:hAnsi="等线" w:cs="Times New Roman" w:hint="eastAsia"/>
          <w:szCs w:val="21"/>
          <w:lang w:val="zh-TW"/>
        </w:rPr>
        <w:t>9.14</w:t>
      </w:r>
      <w:r w:rsidRPr="004A1C31">
        <w:rPr>
          <w:rFonts w:ascii="等线" w:eastAsia="PMingLiU" w:hAnsi="等线" w:cs="Times New Roman"/>
          <w:szCs w:val="21"/>
          <w:lang w:val="zh-TW" w:eastAsia="zh-TW"/>
        </w:rPr>
        <w:t xml:space="preserve"> </w:t>
      </w:r>
      <w:r>
        <w:rPr>
          <w:rFonts w:ascii="等线" w:eastAsia="等线" w:hAnsi="等线" w:cs="Times New Roman" w:hint="eastAsia"/>
          <w:szCs w:val="21"/>
          <w:lang w:val="zh-TW"/>
        </w:rPr>
        <w:t>通风空调设备</w:t>
      </w:r>
      <w:r>
        <w:rPr>
          <w:rFonts w:ascii="等线" w:eastAsia="等线" w:hAnsi="等线" w:cs="Times New Roman"/>
          <w:szCs w:val="21"/>
          <w:lang w:val="zh-TW"/>
        </w:rPr>
        <w:t>参数动态调整</w:t>
      </w:r>
      <w:r w:rsidRPr="004A1C31">
        <w:rPr>
          <w:rFonts w:ascii="等线" w:eastAsia="等线" w:hAnsi="等线" w:cs="Times New Roman" w:hint="eastAsia"/>
          <w:szCs w:val="21"/>
          <w:lang w:val="zh-TW"/>
        </w:rPr>
        <w:t>数据表</w:t>
      </w:r>
    </w:p>
    <w:tbl>
      <w:tblPr>
        <w:tblW w:w="7960" w:type="dxa"/>
        <w:jc w:val="center"/>
        <w:tblLook w:val="04A0" w:firstRow="1" w:lastRow="0" w:firstColumn="1" w:lastColumn="0" w:noHBand="0" w:noVBand="1"/>
      </w:tblPr>
      <w:tblGrid>
        <w:gridCol w:w="700"/>
        <w:gridCol w:w="1660"/>
        <w:gridCol w:w="5600"/>
      </w:tblGrid>
      <w:tr w:rsidR="00C83174" w:rsidRPr="00AE188E" w:rsidTr="00C83174">
        <w:trPr>
          <w:trHeight w:val="280"/>
          <w:jc w:val="center"/>
        </w:trPr>
        <w:tc>
          <w:tcPr>
            <w:tcW w:w="700" w:type="dxa"/>
            <w:tcBorders>
              <w:top w:val="single" w:sz="4" w:space="0" w:color="auto"/>
              <w:left w:val="single" w:sz="4" w:space="0" w:color="auto"/>
              <w:bottom w:val="single" w:sz="4" w:space="0" w:color="auto"/>
              <w:right w:val="single" w:sz="4" w:space="0" w:color="auto"/>
            </w:tcBorders>
            <w:shd w:val="clear" w:color="auto" w:fill="BFBFBF"/>
            <w:vAlign w:val="center"/>
            <w:hideMark/>
          </w:tcPr>
          <w:p w:rsidR="00C83174" w:rsidRPr="00AE188E" w:rsidRDefault="00C83174" w:rsidP="000E6B3F">
            <w:pPr>
              <w:widowControl/>
              <w:spacing w:line="276" w:lineRule="auto"/>
              <w:ind w:firstLineChars="0" w:firstLine="0"/>
              <w:jc w:val="center"/>
              <w:rPr>
                <w:rFonts w:ascii="等线" w:eastAsia="等线" w:hAnsi="等线" w:cs="Times New Roman"/>
                <w:b/>
                <w:sz w:val="21"/>
                <w:szCs w:val="21"/>
              </w:rPr>
            </w:pPr>
            <w:r w:rsidRPr="00AE188E">
              <w:rPr>
                <w:rFonts w:ascii="等线" w:eastAsia="等线" w:hAnsi="等线" w:cs="Times New Roman"/>
                <w:b/>
                <w:sz w:val="21"/>
                <w:szCs w:val="21"/>
              </w:rPr>
              <w:t>序号</w:t>
            </w:r>
          </w:p>
        </w:tc>
        <w:tc>
          <w:tcPr>
            <w:tcW w:w="1660" w:type="dxa"/>
            <w:tcBorders>
              <w:top w:val="single" w:sz="4" w:space="0" w:color="auto"/>
              <w:left w:val="nil"/>
              <w:bottom w:val="single" w:sz="4" w:space="0" w:color="auto"/>
              <w:right w:val="single" w:sz="4" w:space="0" w:color="auto"/>
            </w:tcBorders>
            <w:shd w:val="clear" w:color="auto" w:fill="BFBFBF"/>
            <w:vAlign w:val="center"/>
            <w:hideMark/>
          </w:tcPr>
          <w:p w:rsidR="00C83174" w:rsidRPr="00AE188E" w:rsidRDefault="00C83174" w:rsidP="000E6B3F">
            <w:pPr>
              <w:widowControl/>
              <w:spacing w:line="276" w:lineRule="auto"/>
              <w:ind w:firstLineChars="0" w:firstLine="0"/>
              <w:jc w:val="center"/>
              <w:rPr>
                <w:rFonts w:ascii="等线" w:eastAsia="等线" w:hAnsi="等线" w:cs="Times New Roman"/>
                <w:b/>
                <w:sz w:val="21"/>
                <w:szCs w:val="21"/>
              </w:rPr>
            </w:pPr>
            <w:r w:rsidRPr="00AE188E">
              <w:rPr>
                <w:rFonts w:ascii="等线" w:eastAsia="等线" w:hAnsi="等线" w:cs="Times New Roman"/>
                <w:b/>
                <w:sz w:val="21"/>
                <w:szCs w:val="21"/>
              </w:rPr>
              <w:t>类型</w:t>
            </w:r>
          </w:p>
        </w:tc>
        <w:tc>
          <w:tcPr>
            <w:tcW w:w="5600" w:type="dxa"/>
            <w:tcBorders>
              <w:top w:val="single" w:sz="4" w:space="0" w:color="auto"/>
              <w:left w:val="nil"/>
              <w:bottom w:val="single" w:sz="4" w:space="0" w:color="auto"/>
              <w:right w:val="single" w:sz="4" w:space="0" w:color="auto"/>
            </w:tcBorders>
            <w:shd w:val="clear" w:color="auto" w:fill="BFBFBF"/>
            <w:vAlign w:val="center"/>
            <w:hideMark/>
          </w:tcPr>
          <w:p w:rsidR="00C83174" w:rsidRPr="00AE188E" w:rsidRDefault="00C83174" w:rsidP="000E6B3F">
            <w:pPr>
              <w:widowControl/>
              <w:spacing w:line="276" w:lineRule="auto"/>
              <w:ind w:firstLineChars="0" w:firstLine="0"/>
              <w:jc w:val="center"/>
              <w:rPr>
                <w:rFonts w:ascii="等线" w:eastAsia="等线" w:hAnsi="等线" w:cs="Times New Roman"/>
                <w:b/>
                <w:sz w:val="21"/>
                <w:szCs w:val="21"/>
              </w:rPr>
            </w:pPr>
            <w:r w:rsidRPr="00AE188E">
              <w:rPr>
                <w:rFonts w:ascii="等线" w:eastAsia="等线" w:hAnsi="等线" w:cs="Times New Roman"/>
                <w:b/>
                <w:sz w:val="21"/>
                <w:szCs w:val="21"/>
              </w:rPr>
              <w:t>参数</w:t>
            </w:r>
          </w:p>
        </w:tc>
      </w:tr>
      <w:tr w:rsidR="00C83174" w:rsidRPr="00AE188E" w:rsidTr="00C83174">
        <w:trPr>
          <w:trHeight w:val="1620"/>
          <w:jc w:val="center"/>
        </w:trPr>
        <w:tc>
          <w:tcPr>
            <w:tcW w:w="700" w:type="dxa"/>
            <w:tcBorders>
              <w:top w:val="nil"/>
              <w:left w:val="single" w:sz="4" w:space="0" w:color="auto"/>
              <w:bottom w:val="single" w:sz="4" w:space="0" w:color="auto"/>
              <w:right w:val="single" w:sz="4" w:space="0" w:color="auto"/>
            </w:tcBorders>
            <w:shd w:val="clear" w:color="auto" w:fill="auto"/>
            <w:vAlign w:val="center"/>
            <w:hideMark/>
          </w:tcPr>
          <w:p w:rsidR="00C83174" w:rsidRPr="00AE188E" w:rsidRDefault="00C83174" w:rsidP="000E6B3F">
            <w:pPr>
              <w:widowControl/>
              <w:spacing w:line="276" w:lineRule="auto"/>
              <w:ind w:firstLineChars="95" w:firstLine="199"/>
              <w:rPr>
                <w:rFonts w:ascii="等线" w:eastAsia="等线" w:hAnsi="等线" w:cs="Times New Roman"/>
                <w:sz w:val="21"/>
                <w:szCs w:val="21"/>
              </w:rPr>
            </w:pPr>
            <w:r w:rsidRPr="00AE188E">
              <w:rPr>
                <w:rFonts w:ascii="等线" w:eastAsia="等线" w:hAnsi="等线" w:cs="Times New Roman"/>
                <w:sz w:val="21"/>
                <w:szCs w:val="21"/>
              </w:rPr>
              <w:t>1</w:t>
            </w:r>
          </w:p>
        </w:tc>
        <w:tc>
          <w:tcPr>
            <w:tcW w:w="1660" w:type="dxa"/>
            <w:tcBorders>
              <w:top w:val="nil"/>
              <w:left w:val="nil"/>
              <w:bottom w:val="single" w:sz="4" w:space="0" w:color="auto"/>
              <w:right w:val="single" w:sz="4" w:space="0" w:color="auto"/>
            </w:tcBorders>
            <w:shd w:val="clear" w:color="auto" w:fill="auto"/>
            <w:vAlign w:val="center"/>
            <w:hideMark/>
          </w:tcPr>
          <w:p w:rsidR="00C83174" w:rsidRPr="00AE188E" w:rsidRDefault="00C83174" w:rsidP="000E6B3F">
            <w:pPr>
              <w:widowControl/>
              <w:spacing w:line="276" w:lineRule="auto"/>
              <w:ind w:firstLineChars="0" w:firstLine="0"/>
              <w:rPr>
                <w:rFonts w:ascii="等线" w:eastAsia="等线" w:hAnsi="等线" w:cs="Times New Roman"/>
                <w:sz w:val="21"/>
                <w:szCs w:val="21"/>
              </w:rPr>
            </w:pPr>
            <w:r w:rsidRPr="00AE188E">
              <w:rPr>
                <w:rFonts w:ascii="等线" w:eastAsia="等线" w:hAnsi="等线" w:cs="Times New Roman" w:hint="eastAsia"/>
                <w:sz w:val="21"/>
                <w:szCs w:val="21"/>
              </w:rPr>
              <w:t>通风空调</w:t>
            </w:r>
            <w:r w:rsidRPr="00AE188E">
              <w:rPr>
                <w:rFonts w:ascii="等线" w:eastAsia="等线" w:hAnsi="等线" w:cs="Times New Roman"/>
                <w:sz w:val="21"/>
                <w:szCs w:val="21"/>
              </w:rPr>
              <w:t>各设备运行参数</w:t>
            </w:r>
          </w:p>
        </w:tc>
        <w:tc>
          <w:tcPr>
            <w:tcW w:w="5600" w:type="dxa"/>
            <w:tcBorders>
              <w:top w:val="nil"/>
              <w:left w:val="nil"/>
              <w:bottom w:val="single" w:sz="4" w:space="0" w:color="auto"/>
              <w:right w:val="single" w:sz="4" w:space="0" w:color="auto"/>
            </w:tcBorders>
            <w:shd w:val="clear" w:color="auto" w:fill="auto"/>
            <w:vAlign w:val="center"/>
            <w:hideMark/>
          </w:tcPr>
          <w:p w:rsidR="00C83174" w:rsidRPr="00AE188E" w:rsidRDefault="00C83174" w:rsidP="000E6B3F">
            <w:pPr>
              <w:widowControl/>
              <w:spacing w:line="276" w:lineRule="auto"/>
              <w:ind w:firstLineChars="0" w:firstLine="0"/>
              <w:jc w:val="left"/>
              <w:rPr>
                <w:rFonts w:ascii="等线" w:eastAsia="等线" w:hAnsi="等线" w:cs="Times New Roman"/>
                <w:sz w:val="21"/>
                <w:szCs w:val="21"/>
              </w:rPr>
            </w:pPr>
            <w:r w:rsidRPr="00AE188E">
              <w:rPr>
                <w:rFonts w:ascii="等线" w:eastAsia="等线" w:hAnsi="等线" w:hint="eastAsia"/>
                <w:sz w:val="21"/>
                <w:szCs w:val="21"/>
              </w:rPr>
              <w:t>冷机台数</w:t>
            </w:r>
            <w:r w:rsidRPr="00AE188E">
              <w:rPr>
                <w:rFonts w:ascii="等线" w:eastAsia="等线" w:hAnsi="等线"/>
                <w:sz w:val="21"/>
                <w:szCs w:val="21"/>
              </w:rPr>
              <w:t>、水温、冷却水泵台数、流量、冷却塔台数、送回风温度</w:t>
            </w:r>
            <w:r w:rsidRPr="00AE188E">
              <w:rPr>
                <w:rFonts w:ascii="等线" w:eastAsia="等线" w:hAnsi="等线" w:hint="eastAsia"/>
                <w:sz w:val="21"/>
                <w:szCs w:val="21"/>
              </w:rPr>
              <w:t>等</w:t>
            </w:r>
          </w:p>
        </w:tc>
      </w:tr>
    </w:tbl>
    <w:p w:rsidR="00C83174" w:rsidRPr="004A1C31" w:rsidRDefault="00C83174" w:rsidP="00C83174">
      <w:pPr>
        <w:ind w:firstLine="480"/>
      </w:pPr>
    </w:p>
    <w:p w:rsidR="00C83174" w:rsidRPr="009C1C08" w:rsidRDefault="00C83174" w:rsidP="00C83174">
      <w:pPr>
        <w:ind w:firstLine="480"/>
        <w:rPr>
          <w:rFonts w:ascii="宋体" w:hAnsi="宋体"/>
          <w:szCs w:val="24"/>
        </w:rPr>
      </w:pPr>
      <w:r w:rsidRPr="009C1C08">
        <w:rPr>
          <w:rFonts w:ascii="宋体" w:hAnsi="宋体" w:hint="eastAsia"/>
          <w:szCs w:val="24"/>
        </w:rPr>
        <w:t>（2）输出</w:t>
      </w:r>
      <w:r w:rsidRPr="009C1C08">
        <w:rPr>
          <w:rFonts w:ascii="宋体" w:hAnsi="宋体"/>
          <w:szCs w:val="24"/>
        </w:rPr>
        <w:t>结果</w:t>
      </w:r>
    </w:p>
    <w:p w:rsidR="00C83174" w:rsidRPr="002567E5" w:rsidRDefault="00C83174" w:rsidP="00C83174">
      <w:pPr>
        <w:ind w:firstLine="480"/>
        <w:rPr>
          <w:rFonts w:ascii="宋体" w:hAnsi="宋体"/>
          <w:szCs w:val="24"/>
        </w:rPr>
      </w:pPr>
      <w:r w:rsidRPr="009C1C08">
        <w:rPr>
          <w:rFonts w:ascii="宋体" w:hAnsi="宋体" w:hint="eastAsia"/>
          <w:szCs w:val="24"/>
        </w:rPr>
        <w:lastRenderedPageBreak/>
        <w:t>本模块</w:t>
      </w:r>
      <w:r w:rsidRPr="009C1C08">
        <w:rPr>
          <w:rFonts w:ascii="宋体" w:hAnsi="宋体"/>
          <w:szCs w:val="24"/>
        </w:rPr>
        <w:t>输出结果为</w:t>
      </w:r>
      <w:r>
        <w:rPr>
          <w:rFonts w:ascii="宋体" w:hAnsi="宋体" w:hint="eastAsia"/>
          <w:szCs w:val="24"/>
        </w:rPr>
        <w:t>车站通风空调动态控制</w:t>
      </w:r>
      <w:r>
        <w:rPr>
          <w:rFonts w:ascii="宋体" w:hAnsi="宋体"/>
          <w:szCs w:val="24"/>
        </w:rPr>
        <w:t>策略，同时会在后台将</w:t>
      </w:r>
      <w:r>
        <w:rPr>
          <w:rFonts w:ascii="宋体" w:hAnsi="宋体" w:hint="eastAsia"/>
          <w:szCs w:val="24"/>
        </w:rPr>
        <w:t>运营</w:t>
      </w:r>
      <w:r>
        <w:rPr>
          <w:rFonts w:ascii="宋体" w:hAnsi="宋体"/>
          <w:szCs w:val="24"/>
        </w:rPr>
        <w:t>优化</w:t>
      </w:r>
      <w:r>
        <w:rPr>
          <w:rFonts w:ascii="宋体" w:hAnsi="宋体" w:hint="eastAsia"/>
          <w:szCs w:val="24"/>
        </w:rPr>
        <w:t>策略</w:t>
      </w:r>
      <w:r>
        <w:rPr>
          <w:rFonts w:ascii="宋体" w:hAnsi="宋体"/>
          <w:szCs w:val="24"/>
        </w:rPr>
        <w:t>以txt的格式保存。</w:t>
      </w:r>
      <w:r w:rsidRPr="002567E5">
        <w:rPr>
          <w:rFonts w:ascii="宋体" w:hAnsi="宋体"/>
          <w:szCs w:val="24"/>
        </w:rPr>
        <w:t xml:space="preserve"> </w:t>
      </w:r>
    </w:p>
    <w:p w:rsidR="00C83174" w:rsidRPr="009C1C08" w:rsidRDefault="00C83174" w:rsidP="006522EE">
      <w:pPr>
        <w:pStyle w:val="5"/>
        <w:ind w:firstLine="482"/>
        <w:rPr>
          <w:sz w:val="24"/>
          <w:szCs w:val="24"/>
        </w:rPr>
      </w:pPr>
      <w:r>
        <w:rPr>
          <w:sz w:val="24"/>
          <w:szCs w:val="24"/>
        </w:rPr>
        <w:t>9.2.</w:t>
      </w:r>
      <w:r>
        <w:rPr>
          <w:rFonts w:hint="eastAsia"/>
          <w:sz w:val="24"/>
          <w:szCs w:val="24"/>
        </w:rPr>
        <w:t>5.3</w:t>
      </w:r>
      <w:r w:rsidRPr="009C1C08">
        <w:rPr>
          <w:rFonts w:hint="eastAsia"/>
          <w:sz w:val="24"/>
          <w:szCs w:val="24"/>
        </w:rPr>
        <w:t>业务算法和流程</w:t>
      </w:r>
    </w:p>
    <w:p w:rsidR="00C83174" w:rsidRDefault="00C83174" w:rsidP="00C83174">
      <w:pPr>
        <w:ind w:firstLine="480"/>
        <w:rPr>
          <w:rFonts w:ascii="宋体" w:hAnsi="宋体"/>
          <w:szCs w:val="24"/>
        </w:rPr>
      </w:pPr>
      <w:r>
        <w:rPr>
          <w:rFonts w:ascii="宋体" w:hAnsi="宋体" w:hint="eastAsia"/>
          <w:szCs w:val="24"/>
        </w:rPr>
        <w:t>根据</w:t>
      </w:r>
      <w:r>
        <w:rPr>
          <w:rFonts w:ascii="宋体" w:hAnsi="宋体"/>
          <w:szCs w:val="24"/>
        </w:rPr>
        <w:t>能耗优化模型</w:t>
      </w:r>
      <w:r>
        <w:rPr>
          <w:rFonts w:ascii="宋体" w:hAnsi="宋体" w:hint="eastAsia"/>
          <w:szCs w:val="24"/>
        </w:rPr>
        <w:t>、</w:t>
      </w:r>
      <w:r>
        <w:rPr>
          <w:rFonts w:ascii="宋体" w:hAnsi="宋体"/>
          <w:szCs w:val="24"/>
        </w:rPr>
        <w:t>专家经验和</w:t>
      </w:r>
      <w:r>
        <w:rPr>
          <w:rFonts w:ascii="宋体" w:hAnsi="宋体" w:hint="eastAsia"/>
          <w:szCs w:val="24"/>
        </w:rPr>
        <w:t>相关</w:t>
      </w:r>
      <w:r>
        <w:rPr>
          <w:rFonts w:ascii="宋体" w:hAnsi="宋体"/>
          <w:szCs w:val="24"/>
        </w:rPr>
        <w:t>机理知识得到的能耗优化策略对通风</w:t>
      </w:r>
      <w:r>
        <w:rPr>
          <w:rFonts w:ascii="宋体" w:hAnsi="宋体" w:hint="eastAsia"/>
          <w:szCs w:val="24"/>
        </w:rPr>
        <w:t>空调</w:t>
      </w:r>
      <w:r>
        <w:rPr>
          <w:rFonts w:ascii="宋体" w:hAnsi="宋体"/>
          <w:szCs w:val="24"/>
        </w:rPr>
        <w:t xml:space="preserve">设备参数进行动态调整及控制，具体调整指令如图 </w:t>
      </w:r>
      <w:r>
        <w:rPr>
          <w:rFonts w:ascii="宋体" w:hAnsi="宋体" w:hint="eastAsia"/>
          <w:szCs w:val="24"/>
        </w:rPr>
        <w:t>所示</w:t>
      </w:r>
      <w:r>
        <w:rPr>
          <w:rFonts w:ascii="宋体" w:hAnsi="宋体"/>
          <w:szCs w:val="24"/>
        </w:rPr>
        <w:t>：</w:t>
      </w:r>
    </w:p>
    <w:p w:rsidR="00C83174" w:rsidRDefault="00C83174" w:rsidP="00C83174">
      <w:pPr>
        <w:ind w:firstLine="480"/>
        <w:jc w:val="center"/>
        <w:rPr>
          <w:rFonts w:ascii="宋体" w:hAnsi="宋体"/>
        </w:rPr>
      </w:pPr>
      <w:r>
        <w:object w:dxaOrig="10455" w:dyaOrig="5791">
          <v:shape id="_x0000_i1297" type="#_x0000_t75" style="width:356.25pt;height:230.25pt" o:ole="">
            <v:imagedata r:id="rId546" o:title=""/>
          </v:shape>
          <o:OLEObject Type="Embed" ProgID="Visio.Drawing.15" ShapeID="_x0000_i1297" DrawAspect="Content" ObjectID="_1629621183" r:id="rId547"/>
        </w:object>
      </w:r>
    </w:p>
    <w:p w:rsidR="00C83174" w:rsidRDefault="00C83174" w:rsidP="00C83174">
      <w:pPr>
        <w:ind w:firstLine="480"/>
        <w:jc w:val="center"/>
        <w:rPr>
          <w:rFonts w:ascii="宋体" w:hAnsi="宋体" w:cs="宋体"/>
          <w:color w:val="000000"/>
          <w:kern w:val="0"/>
          <w:szCs w:val="24"/>
        </w:rPr>
      </w:pPr>
      <w:r w:rsidRPr="00D20C89">
        <w:rPr>
          <w:rFonts w:ascii="宋体" w:hAnsi="宋体" w:cs="宋体" w:hint="eastAsia"/>
          <w:color w:val="000000"/>
          <w:kern w:val="0"/>
          <w:szCs w:val="24"/>
        </w:rPr>
        <w:t>图</w:t>
      </w:r>
      <w:r>
        <w:rPr>
          <w:rFonts w:ascii="宋体" w:hAnsi="宋体" w:cs="宋体" w:hint="eastAsia"/>
          <w:color w:val="000000"/>
          <w:kern w:val="0"/>
          <w:szCs w:val="24"/>
        </w:rPr>
        <w:t xml:space="preserve">9.9 </w:t>
      </w:r>
      <w:r w:rsidRPr="00D20C89">
        <w:rPr>
          <w:rFonts w:ascii="宋体" w:hAnsi="宋体" w:cs="宋体" w:hint="eastAsia"/>
          <w:color w:val="000000"/>
          <w:kern w:val="0"/>
          <w:szCs w:val="24"/>
        </w:rPr>
        <w:t xml:space="preserve"> 通风</w:t>
      </w:r>
      <w:r w:rsidRPr="00D20C89">
        <w:rPr>
          <w:rFonts w:ascii="宋体" w:hAnsi="宋体" w:cs="宋体"/>
          <w:color w:val="000000"/>
          <w:kern w:val="0"/>
          <w:szCs w:val="24"/>
        </w:rPr>
        <w:t>空调设备参数</w:t>
      </w:r>
      <w:r w:rsidRPr="00D20C89">
        <w:rPr>
          <w:rFonts w:ascii="宋体" w:hAnsi="宋体" w:cs="宋体" w:hint="eastAsia"/>
          <w:color w:val="000000"/>
          <w:kern w:val="0"/>
          <w:szCs w:val="24"/>
        </w:rPr>
        <w:t>动态</w:t>
      </w:r>
      <w:r w:rsidRPr="00D20C89">
        <w:rPr>
          <w:rFonts w:ascii="宋体" w:hAnsi="宋体" w:cs="宋体"/>
          <w:color w:val="000000"/>
          <w:kern w:val="0"/>
          <w:szCs w:val="24"/>
        </w:rPr>
        <w:t>调整及控制</w:t>
      </w:r>
    </w:p>
    <w:p w:rsidR="00C83174" w:rsidRPr="009C1C08" w:rsidRDefault="00C83174" w:rsidP="006522EE">
      <w:pPr>
        <w:pStyle w:val="5"/>
        <w:ind w:firstLine="482"/>
        <w:rPr>
          <w:sz w:val="24"/>
          <w:szCs w:val="24"/>
        </w:rPr>
      </w:pPr>
      <w:r>
        <w:rPr>
          <w:sz w:val="24"/>
          <w:szCs w:val="24"/>
        </w:rPr>
        <w:t>9.2.</w:t>
      </w:r>
      <w:r>
        <w:rPr>
          <w:rFonts w:hint="eastAsia"/>
          <w:sz w:val="24"/>
          <w:szCs w:val="24"/>
        </w:rPr>
        <w:t>5.4</w:t>
      </w:r>
      <w:r w:rsidRPr="009C1C08">
        <w:rPr>
          <w:rFonts w:hint="eastAsia"/>
          <w:sz w:val="24"/>
          <w:szCs w:val="24"/>
        </w:rPr>
        <w:t>源程序文件说明</w:t>
      </w:r>
    </w:p>
    <w:p w:rsidR="00C83174" w:rsidRPr="00FE206B" w:rsidRDefault="00C83174" w:rsidP="00C83174">
      <w:pPr>
        <w:ind w:firstLine="480"/>
      </w:pPr>
      <w:r>
        <w:tab/>
      </w:r>
      <w:r w:rsidRPr="00444FD0">
        <w:rPr>
          <w:rFonts w:ascii="宋体" w:hAnsi="宋体" w:hint="eastAsia"/>
          <w:szCs w:val="24"/>
        </w:rPr>
        <w:t>本</w:t>
      </w:r>
      <w:r w:rsidRPr="00444FD0">
        <w:rPr>
          <w:rFonts w:ascii="宋体" w:hAnsi="宋体"/>
          <w:szCs w:val="24"/>
        </w:rPr>
        <w:t>模块</w:t>
      </w:r>
      <w:r w:rsidRPr="00444FD0">
        <w:rPr>
          <w:rFonts w:ascii="宋体" w:hAnsi="宋体" w:hint="eastAsia"/>
          <w:szCs w:val="24"/>
        </w:rPr>
        <w:t>用</w:t>
      </w:r>
      <w:r w:rsidRPr="00444FD0">
        <w:rPr>
          <w:rFonts w:ascii="宋体" w:hAnsi="宋体"/>
          <w:szCs w:val="24"/>
        </w:rPr>
        <w:t>python3语言编写，</w:t>
      </w:r>
      <w:r w:rsidRPr="00444FD0">
        <w:rPr>
          <w:rFonts w:ascii="宋体" w:hAnsi="宋体" w:hint="eastAsia"/>
          <w:szCs w:val="24"/>
        </w:rPr>
        <w:t>源程序</w:t>
      </w:r>
      <w:r w:rsidRPr="00444FD0">
        <w:rPr>
          <w:rFonts w:ascii="宋体" w:hAnsi="宋体"/>
          <w:szCs w:val="24"/>
        </w:rPr>
        <w:t>为py文件</w:t>
      </w:r>
      <w:r w:rsidRPr="00444FD0">
        <w:rPr>
          <w:rFonts w:ascii="宋体" w:hAnsi="宋体" w:hint="eastAsia"/>
          <w:szCs w:val="24"/>
        </w:rPr>
        <w:t>。</w:t>
      </w:r>
    </w:p>
    <w:p w:rsidR="00C83174" w:rsidRPr="009C1C08" w:rsidRDefault="00C83174" w:rsidP="006522EE">
      <w:pPr>
        <w:pStyle w:val="5"/>
        <w:ind w:firstLine="482"/>
        <w:rPr>
          <w:sz w:val="24"/>
          <w:szCs w:val="24"/>
        </w:rPr>
      </w:pPr>
      <w:r>
        <w:rPr>
          <w:sz w:val="24"/>
          <w:szCs w:val="24"/>
        </w:rPr>
        <w:t>9.2.</w:t>
      </w:r>
      <w:r>
        <w:rPr>
          <w:rFonts w:hint="eastAsia"/>
          <w:sz w:val="24"/>
          <w:szCs w:val="24"/>
        </w:rPr>
        <w:t>5.5</w:t>
      </w:r>
      <w:r w:rsidRPr="009C1C08">
        <w:rPr>
          <w:rFonts w:hint="eastAsia"/>
          <w:sz w:val="24"/>
          <w:szCs w:val="24"/>
        </w:rPr>
        <w:t>函数说明</w:t>
      </w:r>
    </w:p>
    <w:p w:rsidR="00C83174" w:rsidRPr="00854A0A" w:rsidRDefault="00C83174" w:rsidP="00C83174">
      <w:pPr>
        <w:ind w:firstLine="480"/>
        <w:rPr>
          <w:rFonts w:ascii="宋体" w:hAnsi="宋体"/>
          <w:szCs w:val="24"/>
        </w:rPr>
      </w:pPr>
      <w:r>
        <w:tab/>
      </w:r>
      <w:r>
        <w:rPr>
          <w:rFonts w:hint="eastAsia"/>
        </w:rPr>
        <w:t>无</w:t>
      </w:r>
    </w:p>
    <w:p w:rsidR="00C83174" w:rsidRPr="009C1C08" w:rsidRDefault="00C83174" w:rsidP="006522EE">
      <w:pPr>
        <w:pStyle w:val="5"/>
        <w:ind w:firstLine="482"/>
        <w:rPr>
          <w:sz w:val="24"/>
          <w:szCs w:val="24"/>
        </w:rPr>
      </w:pPr>
      <w:r>
        <w:rPr>
          <w:sz w:val="24"/>
          <w:szCs w:val="24"/>
        </w:rPr>
        <w:t>9.2.</w:t>
      </w:r>
      <w:r>
        <w:rPr>
          <w:rFonts w:hint="eastAsia"/>
          <w:sz w:val="24"/>
          <w:szCs w:val="24"/>
        </w:rPr>
        <w:t>5.6</w:t>
      </w:r>
      <w:r w:rsidRPr="009C1C08">
        <w:rPr>
          <w:rFonts w:hint="eastAsia"/>
          <w:sz w:val="24"/>
          <w:szCs w:val="24"/>
        </w:rPr>
        <w:t>限制条件</w:t>
      </w:r>
    </w:p>
    <w:p w:rsidR="00C83174" w:rsidRPr="00CB45BD" w:rsidRDefault="00C83174" w:rsidP="00C83174">
      <w:pPr>
        <w:ind w:firstLine="480"/>
        <w:rPr>
          <w:rFonts w:ascii="宋体" w:hAnsi="宋体"/>
          <w:szCs w:val="24"/>
        </w:rPr>
      </w:pPr>
      <w:r>
        <w:rPr>
          <w:rFonts w:ascii="宋体" w:hAnsi="宋体" w:hint="eastAsia"/>
          <w:szCs w:val="24"/>
        </w:rPr>
        <w:t>P</w:t>
      </w:r>
      <w:r>
        <w:rPr>
          <w:rFonts w:ascii="宋体" w:hAnsi="宋体"/>
          <w:szCs w:val="24"/>
        </w:rPr>
        <w:t>ython3.6</w:t>
      </w:r>
    </w:p>
    <w:p w:rsidR="00C83174" w:rsidRPr="006522EE" w:rsidRDefault="00C83174" w:rsidP="006522EE">
      <w:pPr>
        <w:pStyle w:val="3"/>
      </w:pPr>
      <w:r w:rsidRPr="006522EE">
        <w:lastRenderedPageBreak/>
        <w:t>9.</w:t>
      </w:r>
      <w:r w:rsidRPr="006522EE">
        <w:rPr>
          <w:rFonts w:hint="eastAsia"/>
        </w:rPr>
        <w:t>3</w:t>
      </w:r>
      <w:r w:rsidRPr="006522EE">
        <w:rPr>
          <w:rFonts w:hint="eastAsia"/>
        </w:rPr>
        <w:t>接口设计及</w:t>
      </w:r>
      <w:r w:rsidRPr="006522EE">
        <w:t>应用集成部署</w:t>
      </w:r>
    </w:p>
    <w:p w:rsidR="00C83174" w:rsidRDefault="00C83174" w:rsidP="00C83174">
      <w:pPr>
        <w:ind w:firstLine="480"/>
        <w:rPr>
          <w:rFonts w:ascii="宋体" w:hAnsi="宋体"/>
          <w:szCs w:val="24"/>
        </w:rPr>
      </w:pPr>
      <w:r w:rsidRPr="00D96C6B">
        <w:rPr>
          <w:rFonts w:ascii="宋体" w:hAnsi="宋体" w:hint="eastAsia"/>
          <w:szCs w:val="24"/>
        </w:rPr>
        <w:t>1.主函数</w:t>
      </w:r>
      <w:r w:rsidRPr="00D96C6B">
        <w:rPr>
          <w:rFonts w:ascii="宋体" w:hAnsi="宋体"/>
          <w:szCs w:val="24"/>
        </w:rPr>
        <w:t>设计</w:t>
      </w:r>
    </w:p>
    <w:p w:rsidR="00C83174" w:rsidRDefault="00C83174" w:rsidP="00C83174">
      <w:pPr>
        <w:ind w:firstLine="480"/>
        <w:rPr>
          <w:rFonts w:ascii="宋体" w:hAnsi="宋体"/>
          <w:szCs w:val="24"/>
        </w:rPr>
      </w:pPr>
      <w:r>
        <w:rPr>
          <w:rFonts w:ascii="宋体" w:hAnsi="宋体" w:hint="eastAsia"/>
          <w:szCs w:val="24"/>
        </w:rPr>
        <w:t>将</w:t>
      </w:r>
      <w:r>
        <w:rPr>
          <w:rFonts w:ascii="宋体" w:hAnsi="宋体"/>
          <w:szCs w:val="24"/>
        </w:rPr>
        <w:t>一个功能模块中，所有功能子函数</w:t>
      </w:r>
      <w:r>
        <w:rPr>
          <w:rFonts w:ascii="宋体" w:hAnsi="宋体" w:hint="eastAsia"/>
          <w:szCs w:val="24"/>
        </w:rPr>
        <w:t>全部由</w:t>
      </w:r>
      <w:r>
        <w:rPr>
          <w:rFonts w:ascii="宋体" w:hAnsi="宋体"/>
          <w:szCs w:val="24"/>
        </w:rPr>
        <w:t>主函数调用执行。由</w:t>
      </w:r>
      <w:r>
        <w:rPr>
          <w:rFonts w:ascii="宋体" w:hAnsi="宋体" w:hint="eastAsia"/>
          <w:szCs w:val="24"/>
        </w:rPr>
        <w:t>主函数</w:t>
      </w:r>
      <w:r>
        <w:rPr>
          <w:rFonts w:ascii="宋体" w:hAnsi="宋体"/>
          <w:szCs w:val="24"/>
        </w:rPr>
        <w:t>给出统一接口，如数据路径接口，模型地址统一内置在代码中，设置为常量，统一设置</w:t>
      </w:r>
      <w:r>
        <w:rPr>
          <w:rFonts w:ascii="宋体" w:hAnsi="宋体" w:hint="eastAsia"/>
          <w:szCs w:val="24"/>
        </w:rPr>
        <w:t>路径</w:t>
      </w:r>
      <w:r>
        <w:rPr>
          <w:rFonts w:ascii="宋体" w:hAnsi="宋体"/>
          <w:szCs w:val="24"/>
        </w:rPr>
        <w:t>为‘D</w:t>
      </w:r>
      <w:r>
        <w:rPr>
          <w:rFonts w:ascii="宋体" w:hAnsi="宋体" w:hint="eastAsia"/>
          <w:szCs w:val="24"/>
        </w:rPr>
        <w:t>：</w:t>
      </w:r>
      <w:r>
        <w:rPr>
          <w:rFonts w:ascii="宋体" w:hAnsi="宋体"/>
          <w:szCs w:val="24"/>
        </w:rPr>
        <w:t>/path/modelName.pkl’</w:t>
      </w:r>
      <w:r>
        <w:rPr>
          <w:rFonts w:ascii="宋体" w:hAnsi="宋体" w:hint="eastAsia"/>
          <w:szCs w:val="24"/>
        </w:rPr>
        <w:t>。m</w:t>
      </w:r>
      <w:r>
        <w:rPr>
          <w:rFonts w:ascii="宋体" w:hAnsi="宋体"/>
          <w:szCs w:val="24"/>
        </w:rPr>
        <w:t>odelName</w:t>
      </w:r>
      <w:r>
        <w:rPr>
          <w:rFonts w:ascii="宋体" w:hAnsi="宋体" w:hint="eastAsia"/>
          <w:szCs w:val="24"/>
        </w:rPr>
        <w:t>为</w:t>
      </w:r>
      <w:r>
        <w:rPr>
          <w:rFonts w:ascii="宋体" w:hAnsi="宋体"/>
          <w:szCs w:val="24"/>
        </w:rPr>
        <w:t>自定义模型名称，将输出定义成字典</w:t>
      </w:r>
      <w:r>
        <w:rPr>
          <w:rFonts w:ascii="宋体" w:hAnsi="宋体" w:hint="eastAsia"/>
          <w:szCs w:val="24"/>
        </w:rPr>
        <w:t>dict数据</w:t>
      </w:r>
      <w:r>
        <w:rPr>
          <w:rFonts w:ascii="宋体" w:hAnsi="宋体"/>
          <w:szCs w:val="24"/>
        </w:rPr>
        <w:t>结构，以便平台部署调用。</w:t>
      </w:r>
    </w:p>
    <w:p w:rsidR="00C83174" w:rsidRDefault="00C83174" w:rsidP="00C83174">
      <w:pPr>
        <w:ind w:firstLine="480"/>
        <w:rPr>
          <w:rFonts w:ascii="宋体" w:hAnsi="宋体"/>
          <w:szCs w:val="24"/>
        </w:rPr>
      </w:pPr>
      <w:r>
        <w:rPr>
          <w:rFonts w:ascii="宋体" w:hAnsi="宋体" w:hint="eastAsia"/>
          <w:szCs w:val="24"/>
        </w:rPr>
        <w:t>各个分析</w:t>
      </w:r>
      <w:r>
        <w:rPr>
          <w:rFonts w:ascii="宋体" w:hAnsi="宋体"/>
          <w:szCs w:val="24"/>
        </w:rPr>
        <w:t>模块主函数及功能为：</w:t>
      </w:r>
    </w:p>
    <w:p w:rsidR="00C83174" w:rsidRDefault="00C83174" w:rsidP="00C83174">
      <w:pPr>
        <w:ind w:firstLine="480"/>
        <w:rPr>
          <w:rFonts w:ascii="宋体" w:hAnsi="宋体"/>
          <w:szCs w:val="24"/>
        </w:rPr>
      </w:pPr>
      <w:r w:rsidRPr="00C92502">
        <w:rPr>
          <w:rFonts w:ascii="宋体" w:hAnsi="宋体" w:hint="eastAsia"/>
          <w:szCs w:val="24"/>
        </w:rPr>
        <w:t>（1）功能模块通风空调</w:t>
      </w:r>
      <w:r w:rsidRPr="00C92502">
        <w:rPr>
          <w:rFonts w:ascii="宋体" w:hAnsi="宋体"/>
          <w:szCs w:val="24"/>
        </w:rPr>
        <w:t>系统历史能耗情况及相关设备组成情况</w:t>
      </w:r>
      <w:r w:rsidRPr="00C92502">
        <w:rPr>
          <w:rFonts w:ascii="宋体" w:hAnsi="宋体" w:hint="eastAsia"/>
          <w:szCs w:val="24"/>
        </w:rPr>
        <w:t>分析</w:t>
      </w:r>
    </w:p>
    <w:p w:rsidR="00C83174" w:rsidRPr="00C92502" w:rsidRDefault="00C83174" w:rsidP="00C83174">
      <w:pPr>
        <w:ind w:firstLineChars="250" w:firstLine="600"/>
        <w:rPr>
          <w:rFonts w:ascii="宋体" w:hAnsi="宋体"/>
          <w:szCs w:val="24"/>
        </w:rPr>
      </w:pPr>
      <w:r>
        <w:rPr>
          <w:rFonts w:ascii="宋体" w:hAnsi="宋体" w:hint="eastAsia"/>
          <w:szCs w:val="24"/>
        </w:rPr>
        <w:t>接口名称</w:t>
      </w:r>
      <w:r>
        <w:rPr>
          <w:rFonts w:ascii="宋体" w:hAnsi="宋体"/>
          <w:szCs w:val="24"/>
        </w:rPr>
        <w:t>为：</w:t>
      </w:r>
      <w:r>
        <w:rPr>
          <w:rFonts w:ascii="宋体" w:hAnsi="宋体" w:hint="eastAsia"/>
          <w:szCs w:val="24"/>
        </w:rPr>
        <w:t>A</w:t>
      </w:r>
      <w:r>
        <w:rPr>
          <w:rFonts w:ascii="宋体" w:hAnsi="宋体"/>
          <w:szCs w:val="24"/>
        </w:rPr>
        <w:t>nalysis_energy</w:t>
      </w:r>
      <w:r>
        <w:rPr>
          <w:rFonts w:ascii="宋体" w:hAnsi="宋体" w:hint="eastAsia"/>
          <w:szCs w:val="24"/>
        </w:rPr>
        <w:t>（），输入</w:t>
      </w:r>
      <w:r>
        <w:rPr>
          <w:rFonts w:ascii="宋体" w:hAnsi="宋体"/>
          <w:szCs w:val="24"/>
        </w:rPr>
        <w:t>为各设备</w:t>
      </w:r>
      <w:r>
        <w:rPr>
          <w:rFonts w:ascii="宋体" w:hAnsi="宋体" w:hint="eastAsia"/>
          <w:szCs w:val="24"/>
        </w:rPr>
        <w:t>能耗历史</w:t>
      </w:r>
      <w:r>
        <w:rPr>
          <w:rFonts w:ascii="宋体" w:hAnsi="宋体"/>
          <w:szCs w:val="24"/>
        </w:rPr>
        <w:t>数据，输出为各设备</w:t>
      </w:r>
      <w:r>
        <w:rPr>
          <w:rFonts w:ascii="宋体" w:hAnsi="宋体" w:hint="eastAsia"/>
          <w:szCs w:val="24"/>
        </w:rPr>
        <w:t>能耗</w:t>
      </w:r>
      <w:r>
        <w:rPr>
          <w:rFonts w:ascii="宋体" w:hAnsi="宋体"/>
          <w:szCs w:val="24"/>
        </w:rPr>
        <w:t>占比</w:t>
      </w:r>
      <w:r>
        <w:rPr>
          <w:rFonts w:ascii="宋体" w:hAnsi="宋体" w:hint="eastAsia"/>
          <w:szCs w:val="24"/>
        </w:rPr>
        <w:t>。</w:t>
      </w:r>
    </w:p>
    <w:p w:rsidR="00C83174" w:rsidRDefault="00C83174" w:rsidP="00C83174">
      <w:pPr>
        <w:ind w:firstLine="480"/>
        <w:rPr>
          <w:rFonts w:ascii="宋体" w:hAnsi="宋体"/>
          <w:szCs w:val="24"/>
        </w:rPr>
      </w:pPr>
      <w:r w:rsidRPr="00C92502">
        <w:rPr>
          <w:rFonts w:ascii="宋体" w:hAnsi="宋体" w:hint="eastAsia"/>
          <w:szCs w:val="24"/>
        </w:rPr>
        <w:t>（</w:t>
      </w:r>
      <w:r>
        <w:rPr>
          <w:rFonts w:ascii="宋体" w:hAnsi="宋体" w:hint="eastAsia"/>
          <w:szCs w:val="24"/>
        </w:rPr>
        <w:t>2</w:t>
      </w:r>
      <w:r w:rsidRPr="00C92502">
        <w:rPr>
          <w:rFonts w:ascii="宋体" w:hAnsi="宋体" w:hint="eastAsia"/>
          <w:szCs w:val="24"/>
        </w:rPr>
        <w:t>）功能模块基于能耗</w:t>
      </w:r>
      <w:r w:rsidRPr="00C92502">
        <w:rPr>
          <w:rFonts w:ascii="宋体" w:hAnsi="宋体"/>
          <w:szCs w:val="24"/>
        </w:rPr>
        <w:t>监测数据分析影响能耗关键因素</w:t>
      </w:r>
    </w:p>
    <w:p w:rsidR="00C83174" w:rsidRPr="00C92502" w:rsidRDefault="00C83174" w:rsidP="00C83174">
      <w:pPr>
        <w:ind w:firstLineChars="250" w:firstLine="600"/>
        <w:rPr>
          <w:rFonts w:ascii="宋体" w:hAnsi="宋体"/>
          <w:szCs w:val="24"/>
        </w:rPr>
      </w:pPr>
      <w:r>
        <w:rPr>
          <w:rFonts w:ascii="宋体" w:hAnsi="宋体" w:hint="eastAsia"/>
          <w:szCs w:val="24"/>
        </w:rPr>
        <w:t>接口名称</w:t>
      </w:r>
      <w:r>
        <w:rPr>
          <w:rFonts w:ascii="宋体" w:hAnsi="宋体"/>
          <w:szCs w:val="24"/>
        </w:rPr>
        <w:t>为：</w:t>
      </w:r>
      <w:r>
        <w:rPr>
          <w:rFonts w:ascii="宋体" w:hAnsi="宋体" w:hint="eastAsia"/>
          <w:szCs w:val="24"/>
        </w:rPr>
        <w:t>F</w:t>
      </w:r>
      <w:r>
        <w:rPr>
          <w:rFonts w:ascii="宋体" w:hAnsi="宋体"/>
          <w:szCs w:val="24"/>
        </w:rPr>
        <w:t>eature_analysis</w:t>
      </w:r>
      <w:r>
        <w:rPr>
          <w:rFonts w:ascii="宋体" w:hAnsi="宋体" w:hint="eastAsia"/>
          <w:szCs w:val="24"/>
        </w:rPr>
        <w:t>（），输入</w:t>
      </w:r>
      <w:r>
        <w:rPr>
          <w:rFonts w:ascii="宋体" w:hAnsi="宋体"/>
          <w:szCs w:val="24"/>
        </w:rPr>
        <w:t>为</w:t>
      </w:r>
      <w:r>
        <w:rPr>
          <w:rFonts w:ascii="宋体" w:hAnsi="宋体" w:hint="eastAsia"/>
          <w:szCs w:val="24"/>
        </w:rPr>
        <w:t>车站</w:t>
      </w:r>
      <w:r>
        <w:rPr>
          <w:rFonts w:ascii="宋体" w:hAnsi="宋体"/>
          <w:szCs w:val="24"/>
        </w:rPr>
        <w:t>环境数据（</w:t>
      </w:r>
      <w:r>
        <w:rPr>
          <w:rFonts w:ascii="宋体" w:hAnsi="宋体" w:hint="eastAsia"/>
          <w:szCs w:val="24"/>
        </w:rPr>
        <w:t>co2浓度、</w:t>
      </w:r>
      <w:r>
        <w:rPr>
          <w:rFonts w:ascii="宋体" w:hAnsi="宋体"/>
          <w:szCs w:val="24"/>
        </w:rPr>
        <w:t>温度</w:t>
      </w:r>
      <w:r>
        <w:rPr>
          <w:rFonts w:ascii="宋体" w:hAnsi="宋体" w:hint="eastAsia"/>
          <w:szCs w:val="24"/>
        </w:rPr>
        <w:t>、</w:t>
      </w:r>
      <w:r>
        <w:rPr>
          <w:rFonts w:ascii="宋体" w:hAnsi="宋体"/>
          <w:szCs w:val="24"/>
        </w:rPr>
        <w:t>湿度等）</w:t>
      </w:r>
      <w:r>
        <w:rPr>
          <w:rFonts w:ascii="宋体" w:hAnsi="宋体" w:hint="eastAsia"/>
          <w:szCs w:val="24"/>
        </w:rPr>
        <w:t>、客流量</w:t>
      </w:r>
      <w:r>
        <w:rPr>
          <w:rFonts w:ascii="宋体" w:hAnsi="宋体"/>
          <w:szCs w:val="24"/>
        </w:rPr>
        <w:t>、时间等数据并结合设备状态监控</w:t>
      </w:r>
      <w:r>
        <w:rPr>
          <w:rFonts w:ascii="宋体" w:hAnsi="宋体" w:hint="eastAsia"/>
          <w:szCs w:val="24"/>
        </w:rPr>
        <w:t>和</w:t>
      </w:r>
      <w:r>
        <w:rPr>
          <w:rFonts w:ascii="宋体" w:hAnsi="宋体"/>
          <w:szCs w:val="24"/>
        </w:rPr>
        <w:t>能耗监测数据</w:t>
      </w:r>
      <w:r>
        <w:rPr>
          <w:rFonts w:ascii="宋体" w:hAnsi="宋体" w:hint="eastAsia"/>
          <w:szCs w:val="24"/>
        </w:rPr>
        <w:t>,输出为</w:t>
      </w:r>
      <w:r>
        <w:rPr>
          <w:rFonts w:ascii="宋体" w:hAnsi="宋体"/>
          <w:szCs w:val="24"/>
        </w:rPr>
        <w:t>影响能耗的关键因素</w:t>
      </w:r>
      <w:r>
        <w:rPr>
          <w:rFonts w:ascii="宋体" w:hAnsi="宋体" w:hint="eastAsia"/>
          <w:szCs w:val="24"/>
        </w:rPr>
        <w:t>及</w:t>
      </w:r>
      <w:r>
        <w:rPr>
          <w:rFonts w:ascii="宋体" w:hAnsi="宋体"/>
          <w:szCs w:val="24"/>
        </w:rPr>
        <w:t>其关键影响指标和权重。</w:t>
      </w:r>
    </w:p>
    <w:p w:rsidR="00C83174" w:rsidRDefault="00C83174" w:rsidP="00C83174">
      <w:pPr>
        <w:ind w:firstLine="480"/>
        <w:rPr>
          <w:rFonts w:ascii="宋体" w:hAnsi="宋体"/>
          <w:szCs w:val="24"/>
        </w:rPr>
      </w:pPr>
      <w:r w:rsidRPr="00C92502">
        <w:rPr>
          <w:rFonts w:ascii="宋体" w:hAnsi="宋体" w:hint="eastAsia"/>
          <w:szCs w:val="24"/>
        </w:rPr>
        <w:t>（3）功能模块冷负荷需求</w:t>
      </w:r>
      <w:r w:rsidRPr="00C92502">
        <w:rPr>
          <w:rFonts w:ascii="宋体" w:hAnsi="宋体"/>
          <w:szCs w:val="24"/>
        </w:rPr>
        <w:t>量预测模型</w:t>
      </w:r>
    </w:p>
    <w:p w:rsidR="00C83174" w:rsidRDefault="00C83174" w:rsidP="00C83174">
      <w:pPr>
        <w:ind w:firstLineChars="250" w:firstLine="600"/>
        <w:rPr>
          <w:rFonts w:ascii="宋体" w:hAnsi="宋体"/>
          <w:szCs w:val="24"/>
        </w:rPr>
      </w:pPr>
      <w:r>
        <w:rPr>
          <w:rFonts w:ascii="宋体" w:hAnsi="宋体" w:hint="eastAsia"/>
          <w:szCs w:val="24"/>
        </w:rPr>
        <w:t>接口名称</w:t>
      </w:r>
      <w:r>
        <w:rPr>
          <w:rFonts w:ascii="宋体" w:hAnsi="宋体"/>
          <w:szCs w:val="24"/>
        </w:rPr>
        <w:t>为：Predict_function</w:t>
      </w:r>
      <w:r>
        <w:rPr>
          <w:rFonts w:ascii="宋体" w:hAnsi="宋体" w:hint="eastAsia"/>
          <w:szCs w:val="24"/>
        </w:rPr>
        <w:t>（），</w:t>
      </w:r>
      <w:r w:rsidRPr="00D44822">
        <w:rPr>
          <w:rFonts w:ascii="宋体" w:hAnsi="宋体"/>
          <w:szCs w:val="24"/>
        </w:rPr>
        <w:t>输入</w:t>
      </w:r>
      <w:r w:rsidRPr="00D44822">
        <w:rPr>
          <w:rFonts w:ascii="宋体" w:hAnsi="宋体" w:hint="eastAsia"/>
          <w:szCs w:val="24"/>
        </w:rPr>
        <w:t>车站</w:t>
      </w:r>
      <w:r w:rsidRPr="00D44822">
        <w:rPr>
          <w:rFonts w:ascii="宋体" w:hAnsi="宋体"/>
          <w:szCs w:val="24"/>
        </w:rPr>
        <w:t>当前环境数据以及空调机设备相关数据，</w:t>
      </w:r>
      <w:r>
        <w:rPr>
          <w:rFonts w:ascii="宋体" w:hAnsi="宋体" w:hint="eastAsia"/>
          <w:szCs w:val="24"/>
        </w:rPr>
        <w:t>输出为</w:t>
      </w:r>
      <w:r w:rsidRPr="00D44822">
        <w:rPr>
          <w:rFonts w:ascii="宋体" w:hAnsi="宋体"/>
          <w:szCs w:val="24"/>
        </w:rPr>
        <w:t>车站在当前</w:t>
      </w:r>
      <w:r w:rsidRPr="00D44822">
        <w:rPr>
          <w:rFonts w:ascii="宋体" w:hAnsi="宋体" w:hint="eastAsia"/>
          <w:szCs w:val="24"/>
        </w:rPr>
        <w:t>状况</w:t>
      </w:r>
      <w:r w:rsidRPr="00D44822">
        <w:rPr>
          <w:rFonts w:ascii="宋体" w:hAnsi="宋体"/>
          <w:szCs w:val="24"/>
        </w:rPr>
        <w:t>下的冷负荷需求量。</w:t>
      </w:r>
    </w:p>
    <w:p w:rsidR="00C83174" w:rsidRDefault="00C83174" w:rsidP="00C83174">
      <w:pPr>
        <w:ind w:firstLine="480"/>
        <w:rPr>
          <w:rFonts w:ascii="宋体" w:hAnsi="宋体"/>
          <w:szCs w:val="24"/>
        </w:rPr>
      </w:pPr>
      <w:r>
        <w:rPr>
          <w:rFonts w:ascii="宋体" w:hAnsi="宋体" w:hint="eastAsia"/>
          <w:szCs w:val="24"/>
        </w:rPr>
        <w:t>（4）</w:t>
      </w:r>
      <w:r w:rsidRPr="00C92502">
        <w:rPr>
          <w:rFonts w:ascii="宋体" w:hAnsi="宋体" w:hint="eastAsia"/>
          <w:szCs w:val="24"/>
        </w:rPr>
        <w:t>功能模块能耗优化</w:t>
      </w:r>
      <w:r w:rsidRPr="00C92502">
        <w:rPr>
          <w:rFonts w:ascii="宋体" w:hAnsi="宋体"/>
          <w:szCs w:val="24"/>
        </w:rPr>
        <w:t>模型</w:t>
      </w:r>
    </w:p>
    <w:p w:rsidR="00C83174" w:rsidRDefault="00C83174" w:rsidP="00C83174">
      <w:pPr>
        <w:ind w:firstLineChars="250" w:firstLine="600"/>
        <w:rPr>
          <w:rFonts w:ascii="宋体" w:hAnsi="宋体"/>
          <w:szCs w:val="24"/>
        </w:rPr>
      </w:pPr>
      <w:r>
        <w:rPr>
          <w:rFonts w:ascii="宋体" w:hAnsi="宋体" w:hint="eastAsia"/>
          <w:szCs w:val="24"/>
        </w:rPr>
        <w:t>接口</w:t>
      </w:r>
      <w:r>
        <w:rPr>
          <w:rFonts w:ascii="宋体" w:hAnsi="宋体"/>
          <w:szCs w:val="24"/>
        </w:rPr>
        <w:t>名称为：Energy_Consumption_O</w:t>
      </w:r>
      <w:r w:rsidRPr="00815046">
        <w:rPr>
          <w:rFonts w:ascii="宋体" w:hAnsi="宋体"/>
          <w:szCs w:val="24"/>
        </w:rPr>
        <w:t>ptimization</w:t>
      </w:r>
      <w:r>
        <w:rPr>
          <w:rFonts w:ascii="宋体" w:hAnsi="宋体" w:hint="eastAsia"/>
          <w:szCs w:val="24"/>
        </w:rPr>
        <w:t>（），</w:t>
      </w:r>
      <w:r w:rsidRPr="00D44822">
        <w:rPr>
          <w:rFonts w:ascii="宋体" w:hAnsi="宋体"/>
          <w:szCs w:val="24"/>
        </w:rPr>
        <w:t>输入</w:t>
      </w:r>
      <w:r w:rsidRPr="00D44822">
        <w:rPr>
          <w:rFonts w:ascii="宋体" w:hAnsi="宋体" w:hint="eastAsia"/>
          <w:szCs w:val="24"/>
        </w:rPr>
        <w:t>车站</w:t>
      </w:r>
      <w:r w:rsidRPr="00D44822">
        <w:rPr>
          <w:rFonts w:ascii="宋体" w:hAnsi="宋体"/>
          <w:szCs w:val="24"/>
        </w:rPr>
        <w:t>当前环境数据以及空调机设备相关数据</w:t>
      </w:r>
      <w:r>
        <w:rPr>
          <w:rFonts w:ascii="宋体" w:hAnsi="宋体" w:hint="eastAsia"/>
          <w:szCs w:val="24"/>
        </w:rPr>
        <w:t>及车站</w:t>
      </w:r>
      <w:r>
        <w:rPr>
          <w:rFonts w:ascii="宋体" w:hAnsi="宋体"/>
          <w:szCs w:val="24"/>
        </w:rPr>
        <w:t>冷负荷数据</w:t>
      </w:r>
      <w:r>
        <w:rPr>
          <w:rFonts w:ascii="宋体" w:hAnsi="宋体" w:hint="eastAsia"/>
          <w:szCs w:val="24"/>
        </w:rPr>
        <w:t>，</w:t>
      </w:r>
      <w:r w:rsidRPr="008941CC">
        <w:rPr>
          <w:rFonts w:ascii="宋体" w:hAnsi="宋体" w:hint="eastAsia"/>
          <w:szCs w:val="24"/>
        </w:rPr>
        <w:t>输出</w:t>
      </w:r>
      <w:r>
        <w:rPr>
          <w:rFonts w:ascii="宋体" w:hAnsi="宋体" w:hint="eastAsia"/>
          <w:szCs w:val="24"/>
        </w:rPr>
        <w:t>车站通风空调</w:t>
      </w:r>
      <w:r>
        <w:rPr>
          <w:rFonts w:ascii="宋体" w:hAnsi="宋体"/>
          <w:szCs w:val="24"/>
        </w:rPr>
        <w:t>运营优化建议</w:t>
      </w:r>
      <w:r>
        <w:rPr>
          <w:rFonts w:ascii="宋体" w:hAnsi="宋体" w:hint="eastAsia"/>
          <w:szCs w:val="24"/>
        </w:rPr>
        <w:t>及通风空调各</w:t>
      </w:r>
      <w:r>
        <w:rPr>
          <w:rFonts w:ascii="宋体" w:hAnsi="宋体"/>
          <w:szCs w:val="24"/>
        </w:rPr>
        <w:t>设备参数优化</w:t>
      </w:r>
      <w:r>
        <w:rPr>
          <w:rFonts w:ascii="宋体" w:hAnsi="宋体" w:hint="eastAsia"/>
          <w:szCs w:val="24"/>
        </w:rPr>
        <w:t>建议值。</w:t>
      </w:r>
    </w:p>
    <w:p w:rsidR="00C83174" w:rsidRDefault="00C83174" w:rsidP="00C83174">
      <w:pPr>
        <w:ind w:firstLine="480"/>
        <w:rPr>
          <w:rFonts w:ascii="宋体" w:hAnsi="宋体"/>
          <w:szCs w:val="24"/>
        </w:rPr>
      </w:pPr>
      <w:r>
        <w:rPr>
          <w:rFonts w:ascii="宋体" w:hAnsi="宋体" w:hint="eastAsia"/>
          <w:szCs w:val="24"/>
        </w:rPr>
        <w:t>（5）</w:t>
      </w:r>
      <w:r w:rsidRPr="00C92502">
        <w:rPr>
          <w:rFonts w:ascii="宋体" w:hAnsi="宋体" w:hint="eastAsia"/>
          <w:szCs w:val="24"/>
        </w:rPr>
        <w:t>功能模块通风空调</w:t>
      </w:r>
      <w:r w:rsidRPr="00C92502">
        <w:rPr>
          <w:rFonts w:ascii="宋体" w:hAnsi="宋体"/>
          <w:szCs w:val="24"/>
        </w:rPr>
        <w:t>设备参数动态调整及控制</w:t>
      </w:r>
    </w:p>
    <w:p w:rsidR="00C83174" w:rsidRPr="00013CED" w:rsidRDefault="00C83174" w:rsidP="00C83174">
      <w:pPr>
        <w:ind w:firstLine="480"/>
      </w:pPr>
      <w:r>
        <w:rPr>
          <w:rFonts w:ascii="宋体" w:hAnsi="宋体" w:hint="eastAsia"/>
          <w:szCs w:val="24"/>
        </w:rPr>
        <w:t>接口</w:t>
      </w:r>
      <w:r>
        <w:rPr>
          <w:rFonts w:ascii="宋体" w:hAnsi="宋体"/>
          <w:szCs w:val="24"/>
        </w:rPr>
        <w:t>名称为：P</w:t>
      </w:r>
      <w:r w:rsidRPr="00C21150">
        <w:rPr>
          <w:rFonts w:ascii="宋体" w:hAnsi="宋体"/>
          <w:szCs w:val="24"/>
        </w:rPr>
        <w:t>arameters</w:t>
      </w:r>
      <w:r>
        <w:rPr>
          <w:rFonts w:ascii="宋体" w:hAnsi="宋体"/>
          <w:szCs w:val="24"/>
        </w:rPr>
        <w:t>_Tuning</w:t>
      </w:r>
      <w:r>
        <w:rPr>
          <w:rFonts w:ascii="宋体" w:hAnsi="宋体" w:hint="eastAsia"/>
          <w:szCs w:val="24"/>
        </w:rPr>
        <w:t>（），输入</w:t>
      </w:r>
      <w:r>
        <w:rPr>
          <w:rFonts w:ascii="宋体" w:hAnsi="宋体"/>
          <w:szCs w:val="24"/>
        </w:rPr>
        <w:t>车站优化调整建议值，</w:t>
      </w:r>
      <w:r w:rsidRPr="008941CC">
        <w:rPr>
          <w:rFonts w:ascii="宋体" w:hAnsi="宋体" w:hint="eastAsia"/>
          <w:szCs w:val="24"/>
        </w:rPr>
        <w:t>输出</w:t>
      </w:r>
      <w:r>
        <w:rPr>
          <w:rFonts w:ascii="宋体" w:hAnsi="宋体" w:hint="eastAsia"/>
          <w:szCs w:val="24"/>
        </w:rPr>
        <w:t>车站通风空调动态控制</w:t>
      </w:r>
      <w:r>
        <w:rPr>
          <w:rFonts w:ascii="宋体" w:hAnsi="宋体"/>
          <w:szCs w:val="24"/>
        </w:rPr>
        <w:t>策略</w:t>
      </w:r>
      <w:r>
        <w:rPr>
          <w:rFonts w:ascii="宋体" w:hAnsi="宋体" w:hint="eastAsia"/>
          <w:szCs w:val="24"/>
        </w:rPr>
        <w:t>。</w:t>
      </w:r>
    </w:p>
    <w:p w:rsidR="00C83174" w:rsidRDefault="00C83174" w:rsidP="00C83174">
      <w:pPr>
        <w:ind w:firstLine="480"/>
        <w:rPr>
          <w:rFonts w:ascii="宋体" w:hAnsi="宋体"/>
          <w:szCs w:val="24"/>
        </w:rPr>
      </w:pPr>
      <w:r>
        <w:rPr>
          <w:rFonts w:ascii="宋体" w:hAnsi="宋体"/>
          <w:szCs w:val="24"/>
        </w:rPr>
        <w:t>2</w:t>
      </w:r>
      <w:r>
        <w:rPr>
          <w:rFonts w:ascii="宋体" w:hAnsi="宋体" w:hint="eastAsia"/>
          <w:szCs w:val="24"/>
        </w:rPr>
        <w:t>．Flask服务</w:t>
      </w:r>
      <w:r>
        <w:rPr>
          <w:rFonts w:ascii="宋体" w:hAnsi="宋体"/>
          <w:szCs w:val="24"/>
        </w:rPr>
        <w:t>封装函数设计</w:t>
      </w:r>
    </w:p>
    <w:p w:rsidR="00C83174" w:rsidRDefault="00C83174" w:rsidP="00C83174">
      <w:pPr>
        <w:ind w:firstLine="480"/>
        <w:rPr>
          <w:rFonts w:ascii="宋体" w:hAnsi="宋体"/>
          <w:szCs w:val="24"/>
        </w:rPr>
      </w:pPr>
      <w:r>
        <w:rPr>
          <w:rFonts w:ascii="宋体" w:hAnsi="宋体" w:hint="eastAsia"/>
          <w:szCs w:val="24"/>
        </w:rPr>
        <w:t>导入flask、json等</w:t>
      </w:r>
      <w:r>
        <w:rPr>
          <w:rFonts w:ascii="宋体" w:hAnsi="宋体"/>
          <w:szCs w:val="24"/>
        </w:rPr>
        <w:t>模块，定义</w:t>
      </w:r>
      <w:r>
        <w:rPr>
          <w:rFonts w:ascii="宋体" w:hAnsi="宋体" w:hint="eastAsia"/>
          <w:szCs w:val="24"/>
        </w:rPr>
        <w:t>app.route()路径</w:t>
      </w:r>
      <w:r>
        <w:rPr>
          <w:rFonts w:ascii="宋体" w:hAnsi="宋体"/>
          <w:szCs w:val="24"/>
        </w:rPr>
        <w:t>，定义</w:t>
      </w:r>
      <w:r>
        <w:rPr>
          <w:rFonts w:ascii="宋体" w:hAnsi="宋体" w:hint="eastAsia"/>
          <w:szCs w:val="24"/>
        </w:rPr>
        <w:t>url中</w:t>
      </w:r>
      <w:r>
        <w:rPr>
          <w:rFonts w:ascii="宋体" w:hAnsi="宋体"/>
          <w:szCs w:val="24"/>
        </w:rPr>
        <w:t>的接口，接口输入定义为</w:t>
      </w:r>
      <w:r>
        <w:rPr>
          <w:rFonts w:ascii="宋体" w:hAnsi="宋体" w:hint="eastAsia"/>
          <w:szCs w:val="24"/>
        </w:rPr>
        <w:t>数据</w:t>
      </w:r>
      <w:r>
        <w:rPr>
          <w:rFonts w:ascii="宋体" w:hAnsi="宋体"/>
          <w:szCs w:val="24"/>
        </w:rPr>
        <w:t>路径</w:t>
      </w:r>
      <w:r>
        <w:rPr>
          <w:rFonts w:ascii="宋体" w:hAnsi="宋体" w:hint="eastAsia"/>
          <w:szCs w:val="24"/>
        </w:rPr>
        <w:t>参数</w:t>
      </w:r>
      <w:r>
        <w:rPr>
          <w:rFonts w:ascii="宋体" w:hAnsi="宋体"/>
          <w:szCs w:val="24"/>
        </w:rPr>
        <w:t>。调用</w:t>
      </w:r>
      <w:r>
        <w:rPr>
          <w:rFonts w:ascii="宋体" w:hAnsi="宋体" w:hint="eastAsia"/>
          <w:szCs w:val="24"/>
        </w:rPr>
        <w:t>1中</w:t>
      </w:r>
      <w:r>
        <w:rPr>
          <w:rFonts w:ascii="宋体" w:hAnsi="宋体"/>
          <w:szCs w:val="24"/>
        </w:rPr>
        <w:t>所设计的主函数，将主函数输出转换</w:t>
      </w:r>
      <w:r>
        <w:rPr>
          <w:rFonts w:ascii="宋体" w:hAnsi="宋体" w:hint="eastAsia"/>
          <w:szCs w:val="24"/>
        </w:rPr>
        <w:t>为json形式</w:t>
      </w:r>
      <w:r>
        <w:rPr>
          <w:rFonts w:ascii="宋体" w:hAnsi="宋体"/>
          <w:szCs w:val="24"/>
        </w:rPr>
        <w:t>，最后返回</w:t>
      </w:r>
      <w:r>
        <w:rPr>
          <w:rFonts w:ascii="宋体" w:hAnsi="宋体" w:hint="eastAsia"/>
          <w:szCs w:val="24"/>
        </w:rPr>
        <w:t>json结果</w:t>
      </w:r>
      <w:r>
        <w:rPr>
          <w:rFonts w:ascii="宋体" w:hAnsi="宋体"/>
          <w:szCs w:val="24"/>
        </w:rPr>
        <w:t>。定义</w:t>
      </w:r>
      <w:r>
        <w:rPr>
          <w:rFonts w:ascii="宋体" w:hAnsi="宋体" w:hint="eastAsia"/>
          <w:szCs w:val="24"/>
        </w:rPr>
        <w:t>app.run(host,port)接口</w:t>
      </w:r>
      <w:r>
        <w:rPr>
          <w:rFonts w:ascii="宋体" w:hAnsi="宋体"/>
          <w:szCs w:val="24"/>
        </w:rPr>
        <w:t>，</w:t>
      </w:r>
      <w:r>
        <w:rPr>
          <w:rFonts w:ascii="宋体" w:hAnsi="宋体" w:hint="eastAsia"/>
          <w:szCs w:val="24"/>
        </w:rPr>
        <w:t>host设置</w:t>
      </w:r>
      <w:r>
        <w:rPr>
          <w:rFonts w:ascii="宋体" w:hAnsi="宋体"/>
          <w:szCs w:val="24"/>
        </w:rPr>
        <w:t>为</w:t>
      </w:r>
      <w:r>
        <w:rPr>
          <w:rFonts w:ascii="宋体" w:hAnsi="宋体" w:hint="eastAsia"/>
          <w:szCs w:val="24"/>
        </w:rPr>
        <w:t>127.0.0.1，</w:t>
      </w:r>
      <w:r>
        <w:rPr>
          <w:rFonts w:ascii="宋体" w:hAnsi="宋体"/>
          <w:szCs w:val="24"/>
        </w:rPr>
        <w:t>端口设置为</w:t>
      </w:r>
      <w:r>
        <w:rPr>
          <w:rFonts w:ascii="宋体" w:hAnsi="宋体" w:hint="eastAsia"/>
          <w:szCs w:val="24"/>
        </w:rPr>
        <w:t>5000端口</w:t>
      </w:r>
      <w:r>
        <w:rPr>
          <w:rFonts w:ascii="宋体" w:hAnsi="宋体"/>
          <w:szCs w:val="24"/>
        </w:rPr>
        <w:t>。</w:t>
      </w:r>
    </w:p>
    <w:p w:rsidR="00C83174" w:rsidRDefault="00C83174" w:rsidP="00C83174">
      <w:pPr>
        <w:ind w:firstLine="480"/>
        <w:rPr>
          <w:rFonts w:ascii="宋体" w:hAnsi="宋体"/>
          <w:szCs w:val="24"/>
        </w:rPr>
      </w:pPr>
      <w:r>
        <w:rPr>
          <w:rFonts w:ascii="宋体" w:hAnsi="宋体"/>
          <w:szCs w:val="24"/>
        </w:rPr>
        <w:lastRenderedPageBreak/>
        <w:t>3.</w:t>
      </w:r>
      <w:r>
        <w:rPr>
          <w:rFonts w:ascii="宋体" w:hAnsi="宋体" w:hint="eastAsia"/>
          <w:szCs w:val="24"/>
        </w:rPr>
        <w:t>利用Web浏览器</w:t>
      </w:r>
      <w:r>
        <w:rPr>
          <w:rFonts w:ascii="宋体" w:hAnsi="宋体"/>
          <w:szCs w:val="24"/>
        </w:rPr>
        <w:t>测试</w:t>
      </w:r>
      <w:r>
        <w:rPr>
          <w:rFonts w:ascii="宋体" w:hAnsi="宋体" w:hint="eastAsia"/>
          <w:szCs w:val="24"/>
        </w:rPr>
        <w:t>flask服务APP</w:t>
      </w:r>
    </w:p>
    <w:p w:rsidR="00C83174" w:rsidRDefault="00C83174" w:rsidP="00C83174">
      <w:pPr>
        <w:ind w:firstLine="480"/>
        <w:rPr>
          <w:rFonts w:ascii="宋体" w:hAnsi="宋体"/>
          <w:szCs w:val="24"/>
        </w:rPr>
      </w:pPr>
      <w:r>
        <w:rPr>
          <w:rFonts w:ascii="宋体" w:hAnsi="宋体" w:hint="eastAsia"/>
          <w:szCs w:val="24"/>
        </w:rPr>
        <w:t>运行</w:t>
      </w:r>
      <w:r>
        <w:rPr>
          <w:rFonts w:ascii="宋体" w:hAnsi="宋体"/>
          <w:szCs w:val="24"/>
        </w:rPr>
        <w:t>以上所编写的后端源码，然后打开</w:t>
      </w:r>
      <w:r>
        <w:rPr>
          <w:rFonts w:ascii="宋体" w:hAnsi="宋体" w:hint="eastAsia"/>
          <w:szCs w:val="24"/>
        </w:rPr>
        <w:t>web浏览器</w:t>
      </w:r>
      <w:r>
        <w:rPr>
          <w:rFonts w:ascii="宋体" w:hAnsi="宋体"/>
          <w:szCs w:val="24"/>
        </w:rPr>
        <w:t>，在url</w:t>
      </w:r>
      <w:r>
        <w:rPr>
          <w:rFonts w:ascii="宋体" w:hAnsi="宋体" w:hint="eastAsia"/>
          <w:szCs w:val="24"/>
        </w:rPr>
        <w:t>中</w:t>
      </w:r>
      <w:r>
        <w:rPr>
          <w:rFonts w:ascii="宋体" w:hAnsi="宋体"/>
          <w:szCs w:val="24"/>
        </w:rPr>
        <w:t>输入所设置的接口参数，运行</w:t>
      </w:r>
      <w:r>
        <w:rPr>
          <w:rFonts w:ascii="宋体" w:hAnsi="宋体" w:hint="eastAsia"/>
          <w:szCs w:val="24"/>
        </w:rPr>
        <w:t>。</w:t>
      </w:r>
    </w:p>
    <w:p w:rsidR="00C83174" w:rsidRDefault="00C83174" w:rsidP="00C83174">
      <w:pPr>
        <w:ind w:firstLine="480"/>
        <w:rPr>
          <w:rFonts w:ascii="宋体" w:hAnsi="宋体"/>
          <w:szCs w:val="24"/>
        </w:rPr>
      </w:pPr>
      <w:r>
        <w:rPr>
          <w:rFonts w:ascii="宋体" w:hAnsi="宋体"/>
          <w:szCs w:val="24"/>
        </w:rPr>
        <w:t>4.</w:t>
      </w:r>
      <w:r>
        <w:rPr>
          <w:rFonts w:ascii="宋体" w:hAnsi="宋体" w:hint="eastAsia"/>
          <w:szCs w:val="24"/>
        </w:rPr>
        <w:t>应用</w:t>
      </w:r>
      <w:r>
        <w:rPr>
          <w:rFonts w:ascii="宋体" w:hAnsi="宋体"/>
          <w:szCs w:val="24"/>
        </w:rPr>
        <w:t>集成部署</w:t>
      </w:r>
    </w:p>
    <w:p w:rsidR="00C83174" w:rsidRPr="00D96C6B" w:rsidRDefault="00C83174" w:rsidP="00C83174">
      <w:pPr>
        <w:ind w:firstLine="480"/>
        <w:rPr>
          <w:rFonts w:ascii="宋体" w:hAnsi="宋体"/>
          <w:szCs w:val="24"/>
        </w:rPr>
      </w:pPr>
      <w:r>
        <w:rPr>
          <w:rFonts w:ascii="宋体" w:hAnsi="宋体" w:hint="eastAsia"/>
          <w:szCs w:val="24"/>
        </w:rPr>
        <w:t>测试成功</w:t>
      </w:r>
      <w:r>
        <w:rPr>
          <w:rFonts w:ascii="宋体" w:hAnsi="宋体"/>
          <w:szCs w:val="24"/>
        </w:rPr>
        <w:t>之后，编写调用及接口说明。将</w:t>
      </w:r>
      <w:r>
        <w:rPr>
          <w:rFonts w:ascii="宋体" w:hAnsi="宋体" w:hint="eastAsia"/>
          <w:szCs w:val="24"/>
        </w:rPr>
        <w:t>代码</w:t>
      </w:r>
      <w:r>
        <w:rPr>
          <w:rFonts w:ascii="宋体" w:hAnsi="宋体"/>
          <w:szCs w:val="24"/>
        </w:rPr>
        <w:t>及说明移交给平台开发人员</w:t>
      </w:r>
      <w:r>
        <w:rPr>
          <w:rFonts w:ascii="宋体" w:hAnsi="宋体" w:hint="eastAsia"/>
          <w:szCs w:val="24"/>
        </w:rPr>
        <w:t>。</w:t>
      </w:r>
    </w:p>
    <w:p w:rsidR="00C83174" w:rsidRPr="006522EE" w:rsidRDefault="00C83174" w:rsidP="006522EE">
      <w:pPr>
        <w:pStyle w:val="3"/>
      </w:pPr>
      <w:r w:rsidRPr="006522EE">
        <w:rPr>
          <w:rFonts w:hint="eastAsia"/>
        </w:rPr>
        <w:t>9.4</w:t>
      </w:r>
      <w:r w:rsidRPr="006522EE">
        <w:rPr>
          <w:rFonts w:hint="eastAsia"/>
        </w:rPr>
        <w:t>可视化</w:t>
      </w:r>
    </w:p>
    <w:p w:rsidR="00C83174" w:rsidRDefault="00C83174" w:rsidP="00C83174">
      <w:pPr>
        <w:ind w:firstLine="480"/>
        <w:rPr>
          <w:rFonts w:ascii="宋体" w:hAnsi="宋体"/>
          <w:szCs w:val="24"/>
        </w:rPr>
      </w:pPr>
      <w:r>
        <w:rPr>
          <w:rFonts w:ascii="宋体" w:hAnsi="宋体" w:hint="eastAsia"/>
          <w:szCs w:val="24"/>
        </w:rPr>
        <w:t>1、</w:t>
      </w:r>
      <w:r w:rsidRPr="00C92502">
        <w:rPr>
          <w:rFonts w:ascii="宋体" w:hAnsi="宋体" w:hint="eastAsia"/>
          <w:szCs w:val="24"/>
        </w:rPr>
        <w:t>功能模块通风空调</w:t>
      </w:r>
      <w:r w:rsidRPr="00C92502">
        <w:rPr>
          <w:rFonts w:ascii="宋体" w:hAnsi="宋体"/>
          <w:szCs w:val="24"/>
        </w:rPr>
        <w:t>系统历史能耗情况及相关设备组成情况</w:t>
      </w:r>
      <w:r w:rsidRPr="00C92502">
        <w:rPr>
          <w:rFonts w:ascii="宋体" w:hAnsi="宋体" w:hint="eastAsia"/>
          <w:szCs w:val="24"/>
        </w:rPr>
        <w:t>分析</w:t>
      </w:r>
    </w:p>
    <w:p w:rsidR="00C83174" w:rsidRPr="00C92502" w:rsidRDefault="00C83174" w:rsidP="00C83174">
      <w:pPr>
        <w:ind w:firstLine="480"/>
        <w:rPr>
          <w:rFonts w:ascii="宋体" w:hAnsi="宋体"/>
          <w:szCs w:val="24"/>
        </w:rPr>
      </w:pPr>
      <w:r>
        <w:rPr>
          <w:rFonts w:ascii="宋体" w:hAnsi="宋体" w:hint="eastAsia"/>
          <w:szCs w:val="24"/>
        </w:rPr>
        <w:t>（1）可视化</w:t>
      </w:r>
      <w:r>
        <w:rPr>
          <w:rFonts w:ascii="宋体" w:hAnsi="宋体"/>
          <w:szCs w:val="24"/>
        </w:rPr>
        <w:t>设计</w:t>
      </w:r>
    </w:p>
    <w:p w:rsidR="00C83174" w:rsidRDefault="00C83174" w:rsidP="00556CAA">
      <w:pPr>
        <w:ind w:firstLine="480"/>
        <w:jc w:val="center"/>
      </w:pPr>
      <w:r w:rsidRPr="0005662F">
        <w:rPr>
          <w:noProof/>
        </w:rPr>
        <w:drawing>
          <wp:inline distT="0" distB="0" distL="0" distR="0" wp14:anchorId="46C075B2" wp14:editId="606FF7FE">
            <wp:extent cx="3793031" cy="2529191"/>
            <wp:effectExtent l="0" t="0" r="0" b="5080"/>
            <wp:docPr id="22" name="图片 22" descr="C:\Users\lenovo\Desktop\地铁施工能耗分析\082614405440_0历史能耗分析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Desktop\地铁施工能耗分析\082614405440_0历史能耗分析_1.jpg"/>
                    <pic:cNvPicPr>
                      <a:picLocks noChangeAspect="1" noChangeArrowheads="1"/>
                    </pic:cNvPicPr>
                  </pic:nvPicPr>
                  <pic:blipFill rotWithShape="1">
                    <a:blip r:embed="rId548" cstate="print">
                      <a:extLst>
                        <a:ext uri="{28A0092B-C50C-407E-A947-70E740481C1C}">
                          <a14:useLocalDpi xmlns:a14="http://schemas.microsoft.com/office/drawing/2010/main" val="0"/>
                        </a:ext>
                      </a:extLst>
                    </a:blip>
                    <a:srcRect l="13652" t="8542" r="14397" b="9173"/>
                    <a:stretch/>
                  </pic:blipFill>
                  <pic:spPr bwMode="auto">
                    <a:xfrm>
                      <a:off x="0" y="0"/>
                      <a:ext cx="3794890" cy="2530431"/>
                    </a:xfrm>
                    <a:prstGeom prst="rect">
                      <a:avLst/>
                    </a:prstGeom>
                    <a:noFill/>
                    <a:ln>
                      <a:noFill/>
                    </a:ln>
                    <a:extLst>
                      <a:ext uri="{53640926-AAD7-44D8-BBD7-CCE9431645EC}">
                        <a14:shadowObscured xmlns:a14="http://schemas.microsoft.com/office/drawing/2010/main"/>
                      </a:ext>
                    </a:extLst>
                  </pic:spPr>
                </pic:pic>
              </a:graphicData>
            </a:graphic>
          </wp:inline>
        </w:drawing>
      </w:r>
    </w:p>
    <w:p w:rsidR="00FF6A11" w:rsidRDefault="00FF6A11" w:rsidP="00556CAA">
      <w:pPr>
        <w:ind w:firstLine="480"/>
        <w:jc w:val="center"/>
      </w:pPr>
      <w:r>
        <w:rPr>
          <w:rFonts w:hint="eastAsia"/>
        </w:rPr>
        <w:t>图</w:t>
      </w:r>
      <w:r>
        <w:rPr>
          <w:rFonts w:hint="eastAsia"/>
        </w:rPr>
        <w:t>9.10</w:t>
      </w:r>
      <w:r>
        <w:t xml:space="preserve"> </w:t>
      </w:r>
      <w:r w:rsidRPr="00C92502">
        <w:rPr>
          <w:rFonts w:ascii="宋体" w:hAnsi="宋体" w:hint="eastAsia"/>
          <w:szCs w:val="24"/>
        </w:rPr>
        <w:t>通风空调</w:t>
      </w:r>
      <w:r w:rsidRPr="00C92502">
        <w:rPr>
          <w:rFonts w:ascii="宋体" w:hAnsi="宋体"/>
          <w:szCs w:val="24"/>
        </w:rPr>
        <w:t>系统历史能耗情况及相关设备组成情况</w:t>
      </w:r>
      <w:r w:rsidRPr="00C92502">
        <w:rPr>
          <w:rFonts w:ascii="宋体" w:hAnsi="宋体" w:hint="eastAsia"/>
          <w:szCs w:val="24"/>
        </w:rPr>
        <w:t>分析</w:t>
      </w:r>
    </w:p>
    <w:p w:rsidR="00C83174" w:rsidRDefault="00C83174" w:rsidP="00C83174">
      <w:pPr>
        <w:ind w:firstLine="480"/>
        <w:rPr>
          <w:rFonts w:ascii="宋体" w:hAnsi="宋体"/>
          <w:szCs w:val="24"/>
        </w:rPr>
      </w:pPr>
      <w:r w:rsidRPr="009F572F">
        <w:rPr>
          <w:rFonts w:ascii="宋体" w:hAnsi="宋体" w:hint="eastAsia"/>
          <w:szCs w:val="24"/>
        </w:rPr>
        <w:t>（2）可视化</w:t>
      </w:r>
      <w:r w:rsidRPr="009F572F">
        <w:rPr>
          <w:rFonts w:ascii="宋体" w:hAnsi="宋体"/>
          <w:szCs w:val="24"/>
        </w:rPr>
        <w:t>实现</w:t>
      </w:r>
    </w:p>
    <w:p w:rsidR="00C83174" w:rsidRPr="009F572F" w:rsidRDefault="00C83174" w:rsidP="00C83174">
      <w:pPr>
        <w:ind w:firstLine="480"/>
        <w:rPr>
          <w:rFonts w:ascii="宋体" w:hAnsi="宋体"/>
          <w:szCs w:val="24"/>
        </w:rPr>
      </w:pPr>
      <w:r>
        <w:rPr>
          <w:rFonts w:ascii="宋体" w:hAnsi="宋体" w:hint="eastAsia"/>
          <w:szCs w:val="24"/>
        </w:rPr>
        <w:t>本模块可视化</w:t>
      </w:r>
      <w:r>
        <w:rPr>
          <w:rFonts w:ascii="宋体" w:hAnsi="宋体"/>
          <w:szCs w:val="24"/>
        </w:rPr>
        <w:t>实现主函数为：</w:t>
      </w:r>
      <w:r>
        <w:rPr>
          <w:rFonts w:ascii="宋体" w:hAnsi="宋体" w:hint="eastAsia"/>
          <w:szCs w:val="24"/>
        </w:rPr>
        <w:t>A</w:t>
      </w:r>
      <w:r>
        <w:rPr>
          <w:rFonts w:ascii="宋体" w:hAnsi="宋体"/>
          <w:szCs w:val="24"/>
        </w:rPr>
        <w:t>nalysis_energy</w:t>
      </w:r>
      <w:r>
        <w:rPr>
          <w:rFonts w:ascii="宋体" w:hAnsi="宋体" w:hint="eastAsia"/>
          <w:szCs w:val="24"/>
        </w:rPr>
        <w:t>（），该</w:t>
      </w:r>
      <w:r>
        <w:rPr>
          <w:rFonts w:ascii="宋体" w:hAnsi="宋体"/>
          <w:szCs w:val="24"/>
        </w:rPr>
        <w:t>函数</w:t>
      </w:r>
      <w:r>
        <w:rPr>
          <w:rFonts w:ascii="宋体" w:hAnsi="宋体" w:hint="eastAsia"/>
          <w:szCs w:val="24"/>
        </w:rPr>
        <w:t>输入</w:t>
      </w:r>
      <w:r>
        <w:rPr>
          <w:rFonts w:ascii="宋体" w:hAnsi="宋体"/>
          <w:szCs w:val="24"/>
        </w:rPr>
        <w:t>为各设备</w:t>
      </w:r>
      <w:r>
        <w:rPr>
          <w:rFonts w:ascii="宋体" w:hAnsi="宋体" w:hint="eastAsia"/>
          <w:szCs w:val="24"/>
        </w:rPr>
        <w:t>能耗历史</w:t>
      </w:r>
      <w:r>
        <w:rPr>
          <w:rFonts w:ascii="宋体" w:hAnsi="宋体"/>
          <w:szCs w:val="24"/>
        </w:rPr>
        <w:t>数据，</w:t>
      </w:r>
      <w:r>
        <w:rPr>
          <w:rFonts w:ascii="宋体" w:hAnsi="宋体" w:hint="eastAsia"/>
          <w:szCs w:val="24"/>
        </w:rPr>
        <w:t>可视化</w:t>
      </w:r>
      <w:r>
        <w:rPr>
          <w:rFonts w:ascii="宋体" w:hAnsi="宋体"/>
          <w:szCs w:val="24"/>
        </w:rPr>
        <w:t>输出为各设备</w:t>
      </w:r>
      <w:r>
        <w:rPr>
          <w:rFonts w:ascii="宋体" w:hAnsi="宋体" w:hint="eastAsia"/>
          <w:szCs w:val="24"/>
        </w:rPr>
        <w:t>能耗</w:t>
      </w:r>
      <w:r>
        <w:rPr>
          <w:rFonts w:ascii="宋体" w:hAnsi="宋体"/>
          <w:szCs w:val="24"/>
        </w:rPr>
        <w:t>占比</w:t>
      </w:r>
      <w:r>
        <w:rPr>
          <w:rFonts w:ascii="宋体" w:hAnsi="宋体" w:hint="eastAsia"/>
          <w:szCs w:val="24"/>
        </w:rPr>
        <w:t>。</w:t>
      </w:r>
      <w:r>
        <w:rPr>
          <w:rFonts w:ascii="宋体" w:hAnsi="宋体"/>
          <w:szCs w:val="24"/>
        </w:rPr>
        <w:t>主要</w:t>
      </w:r>
      <w:r>
        <w:rPr>
          <w:rFonts w:ascii="宋体" w:hAnsi="宋体" w:hint="eastAsia"/>
          <w:szCs w:val="24"/>
        </w:rPr>
        <w:t>对</w:t>
      </w:r>
      <w:r>
        <w:rPr>
          <w:rFonts w:ascii="宋体" w:hAnsi="宋体"/>
          <w:szCs w:val="24"/>
        </w:rPr>
        <w:t>通风空调各设备或机组</w:t>
      </w:r>
      <w:r>
        <w:rPr>
          <w:rFonts w:ascii="宋体" w:hAnsi="宋体" w:hint="eastAsia"/>
          <w:szCs w:val="24"/>
        </w:rPr>
        <w:t>历史</w:t>
      </w:r>
      <w:r>
        <w:rPr>
          <w:rFonts w:ascii="宋体" w:hAnsi="宋体"/>
          <w:szCs w:val="24"/>
        </w:rPr>
        <w:t>耗能情况</w:t>
      </w:r>
      <w:r>
        <w:rPr>
          <w:rFonts w:ascii="宋体" w:hAnsi="宋体" w:hint="eastAsia"/>
          <w:szCs w:val="24"/>
        </w:rPr>
        <w:t>进行</w:t>
      </w:r>
      <w:r>
        <w:rPr>
          <w:rFonts w:ascii="宋体" w:hAnsi="宋体"/>
          <w:szCs w:val="24"/>
        </w:rPr>
        <w:t>分析，</w:t>
      </w:r>
      <w:r>
        <w:rPr>
          <w:rFonts w:ascii="宋体" w:hAnsi="宋体" w:hint="eastAsia"/>
          <w:szCs w:val="24"/>
        </w:rPr>
        <w:t>观察空调</w:t>
      </w:r>
      <w:r>
        <w:rPr>
          <w:rFonts w:ascii="宋体" w:hAnsi="宋体"/>
          <w:szCs w:val="24"/>
        </w:rPr>
        <w:t>机组各设备耗能情况和</w:t>
      </w:r>
      <w:r>
        <w:rPr>
          <w:rFonts w:ascii="宋体" w:hAnsi="宋体" w:hint="eastAsia"/>
          <w:szCs w:val="24"/>
        </w:rPr>
        <w:t>耗能占比</w:t>
      </w:r>
      <w:r>
        <w:rPr>
          <w:rFonts w:ascii="宋体" w:hAnsi="宋体"/>
          <w:szCs w:val="24"/>
        </w:rPr>
        <w:t>，并</w:t>
      </w:r>
      <w:r>
        <w:rPr>
          <w:rFonts w:ascii="宋体" w:hAnsi="宋体" w:hint="eastAsia"/>
          <w:szCs w:val="24"/>
        </w:rPr>
        <w:t>区分</w:t>
      </w:r>
      <w:r>
        <w:rPr>
          <w:rFonts w:ascii="宋体" w:hAnsi="宋体"/>
          <w:szCs w:val="24"/>
        </w:rPr>
        <w:t>得到</w:t>
      </w:r>
      <w:r>
        <w:rPr>
          <w:rFonts w:ascii="宋体" w:hAnsi="宋体" w:hint="eastAsia"/>
          <w:szCs w:val="24"/>
        </w:rPr>
        <w:t>关键</w:t>
      </w:r>
      <w:r>
        <w:rPr>
          <w:rFonts w:ascii="宋体" w:hAnsi="宋体"/>
          <w:szCs w:val="24"/>
        </w:rPr>
        <w:t>高能耗设备。</w:t>
      </w:r>
    </w:p>
    <w:p w:rsidR="00C83174" w:rsidRDefault="00C83174" w:rsidP="00C83174">
      <w:pPr>
        <w:ind w:firstLine="480"/>
        <w:rPr>
          <w:rFonts w:ascii="宋体" w:hAnsi="宋体"/>
          <w:szCs w:val="24"/>
        </w:rPr>
      </w:pPr>
      <w:r>
        <w:rPr>
          <w:rFonts w:ascii="宋体" w:hAnsi="宋体"/>
          <w:szCs w:val="24"/>
        </w:rPr>
        <w:t>2</w:t>
      </w:r>
      <w:r>
        <w:rPr>
          <w:rFonts w:ascii="宋体" w:hAnsi="宋体" w:hint="eastAsia"/>
          <w:szCs w:val="24"/>
        </w:rPr>
        <w:t>、</w:t>
      </w:r>
      <w:r w:rsidRPr="00C92502">
        <w:rPr>
          <w:rFonts w:ascii="宋体" w:hAnsi="宋体" w:hint="eastAsia"/>
          <w:szCs w:val="24"/>
        </w:rPr>
        <w:t>功能模块基于能耗</w:t>
      </w:r>
      <w:r w:rsidRPr="00C92502">
        <w:rPr>
          <w:rFonts w:ascii="宋体" w:hAnsi="宋体"/>
          <w:szCs w:val="24"/>
        </w:rPr>
        <w:t>监测数据分析影响能耗关键因素</w:t>
      </w:r>
    </w:p>
    <w:p w:rsidR="00C83174" w:rsidRPr="00C92502" w:rsidRDefault="00C83174" w:rsidP="00C83174">
      <w:pPr>
        <w:ind w:firstLine="480"/>
        <w:rPr>
          <w:rFonts w:ascii="宋体" w:hAnsi="宋体"/>
          <w:szCs w:val="24"/>
        </w:rPr>
      </w:pPr>
      <w:r>
        <w:rPr>
          <w:rFonts w:ascii="宋体" w:hAnsi="宋体" w:hint="eastAsia"/>
          <w:szCs w:val="24"/>
        </w:rPr>
        <w:t>（1）可视化</w:t>
      </w:r>
      <w:r>
        <w:rPr>
          <w:rFonts w:ascii="宋体" w:hAnsi="宋体"/>
          <w:szCs w:val="24"/>
        </w:rPr>
        <w:t>设计</w:t>
      </w:r>
    </w:p>
    <w:p w:rsidR="00C83174" w:rsidRDefault="00C83174" w:rsidP="00556CAA">
      <w:pPr>
        <w:ind w:firstLine="480"/>
        <w:jc w:val="center"/>
      </w:pPr>
      <w:r w:rsidRPr="00C92502">
        <w:rPr>
          <w:noProof/>
        </w:rPr>
        <w:lastRenderedPageBreak/>
        <w:drawing>
          <wp:inline distT="0" distB="0" distL="0" distR="0" wp14:anchorId="4289AC4E" wp14:editId="36A40ECB">
            <wp:extent cx="3773170" cy="2529191"/>
            <wp:effectExtent l="0" t="0" r="0" b="5080"/>
            <wp:docPr id="23" name="图片 23" descr="C:\Users\lenovo\Desktop\地铁施工能耗分析\082614414859_0影响因素分析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Desktop\地铁施工能耗分析\082614414859_0影响因素分析_1.jpg"/>
                    <pic:cNvPicPr>
                      <a:picLocks noChangeAspect="1" noChangeArrowheads="1"/>
                    </pic:cNvPicPr>
                  </pic:nvPicPr>
                  <pic:blipFill rotWithShape="1">
                    <a:blip r:embed="rId549" cstate="print">
                      <a:extLst>
                        <a:ext uri="{28A0092B-C50C-407E-A947-70E740481C1C}">
                          <a14:useLocalDpi xmlns:a14="http://schemas.microsoft.com/office/drawing/2010/main" val="0"/>
                        </a:ext>
                      </a:extLst>
                    </a:blip>
                    <a:srcRect l="14023" t="8859" r="14401" b="8854"/>
                    <a:stretch/>
                  </pic:blipFill>
                  <pic:spPr bwMode="auto">
                    <a:xfrm>
                      <a:off x="0" y="0"/>
                      <a:ext cx="3775110" cy="2530491"/>
                    </a:xfrm>
                    <a:prstGeom prst="rect">
                      <a:avLst/>
                    </a:prstGeom>
                    <a:noFill/>
                    <a:ln>
                      <a:noFill/>
                    </a:ln>
                    <a:extLst>
                      <a:ext uri="{53640926-AAD7-44D8-BBD7-CCE9431645EC}">
                        <a14:shadowObscured xmlns:a14="http://schemas.microsoft.com/office/drawing/2010/main"/>
                      </a:ext>
                    </a:extLst>
                  </pic:spPr>
                </pic:pic>
              </a:graphicData>
            </a:graphic>
          </wp:inline>
        </w:drawing>
      </w:r>
    </w:p>
    <w:p w:rsidR="00FF6A11" w:rsidRDefault="00FF6A11" w:rsidP="00556CAA">
      <w:pPr>
        <w:ind w:firstLine="480"/>
        <w:jc w:val="center"/>
      </w:pPr>
      <w:r>
        <w:rPr>
          <w:rFonts w:hint="eastAsia"/>
        </w:rPr>
        <w:t>图</w:t>
      </w:r>
      <w:r>
        <w:rPr>
          <w:rFonts w:hint="eastAsia"/>
        </w:rPr>
        <w:t>9.11</w:t>
      </w:r>
      <w:r w:rsidRPr="00C92502">
        <w:rPr>
          <w:rFonts w:ascii="宋体" w:hAnsi="宋体" w:hint="eastAsia"/>
          <w:szCs w:val="24"/>
        </w:rPr>
        <w:t>基于能耗</w:t>
      </w:r>
      <w:r w:rsidRPr="00C92502">
        <w:rPr>
          <w:rFonts w:ascii="宋体" w:hAnsi="宋体"/>
          <w:szCs w:val="24"/>
        </w:rPr>
        <w:t>监测数据分析影响能耗关键因素</w:t>
      </w:r>
    </w:p>
    <w:p w:rsidR="00C83174" w:rsidRDefault="00C83174" w:rsidP="00C83174">
      <w:pPr>
        <w:ind w:firstLine="480"/>
        <w:rPr>
          <w:rFonts w:ascii="宋体" w:hAnsi="宋体"/>
          <w:szCs w:val="24"/>
        </w:rPr>
      </w:pPr>
      <w:r w:rsidRPr="009F572F">
        <w:rPr>
          <w:rFonts w:ascii="宋体" w:hAnsi="宋体" w:hint="eastAsia"/>
          <w:szCs w:val="24"/>
        </w:rPr>
        <w:t>（2）可视化</w:t>
      </w:r>
      <w:r w:rsidRPr="009F572F">
        <w:rPr>
          <w:rFonts w:ascii="宋体" w:hAnsi="宋体"/>
          <w:szCs w:val="24"/>
        </w:rPr>
        <w:t>实现</w:t>
      </w:r>
    </w:p>
    <w:p w:rsidR="00C83174" w:rsidRDefault="00C83174" w:rsidP="00C83174">
      <w:pPr>
        <w:ind w:firstLine="480"/>
      </w:pPr>
      <w:r>
        <w:rPr>
          <w:rFonts w:ascii="宋体" w:hAnsi="宋体" w:hint="eastAsia"/>
          <w:szCs w:val="24"/>
        </w:rPr>
        <w:t>本模块可视化</w:t>
      </w:r>
      <w:r>
        <w:rPr>
          <w:rFonts w:ascii="宋体" w:hAnsi="宋体"/>
          <w:szCs w:val="24"/>
        </w:rPr>
        <w:t>实现主函数为：</w:t>
      </w:r>
      <w:r>
        <w:rPr>
          <w:rFonts w:ascii="宋体" w:hAnsi="宋体" w:hint="eastAsia"/>
          <w:szCs w:val="24"/>
        </w:rPr>
        <w:t>F</w:t>
      </w:r>
      <w:r>
        <w:rPr>
          <w:rFonts w:ascii="宋体" w:hAnsi="宋体"/>
          <w:szCs w:val="24"/>
        </w:rPr>
        <w:t>eature_analysis</w:t>
      </w:r>
      <w:r>
        <w:rPr>
          <w:rFonts w:ascii="宋体" w:hAnsi="宋体" w:hint="eastAsia"/>
          <w:szCs w:val="24"/>
        </w:rPr>
        <w:t>（），该函数</w:t>
      </w:r>
      <w:r>
        <w:rPr>
          <w:rFonts w:ascii="宋体" w:hAnsi="宋体"/>
          <w:szCs w:val="24"/>
        </w:rPr>
        <w:t>主要</w:t>
      </w:r>
      <w:r w:rsidRPr="0053134E">
        <w:rPr>
          <w:rFonts w:ascii="宋体" w:hAnsi="宋体" w:hint="eastAsia"/>
          <w:szCs w:val="24"/>
        </w:rPr>
        <w:t>利用</w:t>
      </w:r>
      <w:r>
        <w:rPr>
          <w:rFonts w:ascii="宋体" w:hAnsi="宋体" w:hint="eastAsia"/>
          <w:szCs w:val="24"/>
        </w:rPr>
        <w:t>随机森林</w:t>
      </w:r>
      <w:r w:rsidRPr="0053134E">
        <w:rPr>
          <w:rFonts w:ascii="宋体" w:hAnsi="宋体"/>
          <w:szCs w:val="24"/>
        </w:rPr>
        <w:t>算法</w:t>
      </w:r>
      <w:r>
        <w:rPr>
          <w:rFonts w:ascii="宋体" w:hAnsi="宋体" w:hint="eastAsia"/>
          <w:szCs w:val="24"/>
        </w:rPr>
        <w:t>、</w:t>
      </w:r>
      <w:r>
        <w:rPr>
          <w:rFonts w:ascii="宋体" w:hAnsi="宋体"/>
          <w:szCs w:val="24"/>
        </w:rPr>
        <w:t>相关性算法等</w:t>
      </w:r>
      <w:r w:rsidRPr="0053134E">
        <w:rPr>
          <w:rFonts w:ascii="宋体" w:hAnsi="宋体"/>
          <w:szCs w:val="24"/>
        </w:rPr>
        <w:t>对</w:t>
      </w:r>
      <w:r w:rsidRPr="0053134E">
        <w:rPr>
          <w:rFonts w:ascii="宋体" w:hAnsi="宋体" w:hint="eastAsia"/>
          <w:szCs w:val="24"/>
        </w:rPr>
        <w:t>能耗进行</w:t>
      </w:r>
      <w:r w:rsidRPr="0053134E">
        <w:rPr>
          <w:rFonts w:ascii="宋体" w:hAnsi="宋体"/>
          <w:szCs w:val="24"/>
        </w:rPr>
        <w:t>影响因素分析</w:t>
      </w:r>
      <w:r>
        <w:rPr>
          <w:rFonts w:ascii="宋体" w:hAnsi="宋体" w:hint="eastAsia"/>
          <w:szCs w:val="24"/>
        </w:rPr>
        <w:t>,得到</w:t>
      </w:r>
      <w:r>
        <w:rPr>
          <w:rFonts w:ascii="宋体" w:hAnsi="宋体"/>
          <w:szCs w:val="24"/>
        </w:rPr>
        <w:t>影响能耗的关键因素并确定其关键影响指标和权重。</w:t>
      </w:r>
      <w:r>
        <w:rPr>
          <w:rFonts w:ascii="宋体" w:hAnsi="宋体" w:hint="eastAsia"/>
          <w:szCs w:val="24"/>
        </w:rPr>
        <w:t>最终可视化输出</w:t>
      </w:r>
      <w:r>
        <w:rPr>
          <w:rFonts w:ascii="宋体" w:hAnsi="宋体"/>
          <w:szCs w:val="24"/>
        </w:rPr>
        <w:t>为影响能耗的关键因素</w:t>
      </w:r>
      <w:r>
        <w:rPr>
          <w:rFonts w:ascii="宋体" w:hAnsi="宋体" w:hint="eastAsia"/>
          <w:szCs w:val="24"/>
        </w:rPr>
        <w:t>（</w:t>
      </w:r>
      <w:r w:rsidRPr="00FC1014">
        <w:rPr>
          <w:rFonts w:ascii="宋体" w:hAnsi="宋体" w:hint="eastAsia"/>
          <w:szCs w:val="24"/>
        </w:rPr>
        <w:t>如</w:t>
      </w:r>
      <w:r>
        <w:rPr>
          <w:rFonts w:ascii="宋体" w:hAnsi="宋体" w:hint="eastAsia"/>
          <w:szCs w:val="24"/>
        </w:rPr>
        <w:t>人流量</w:t>
      </w:r>
      <w:r>
        <w:rPr>
          <w:rFonts w:ascii="宋体" w:hAnsi="宋体"/>
          <w:szCs w:val="24"/>
        </w:rPr>
        <w:t>、室外温度、水泵开口效率、制冷量、冷机负荷</w:t>
      </w:r>
      <w:r>
        <w:rPr>
          <w:rFonts w:ascii="宋体" w:hAnsi="宋体" w:hint="eastAsia"/>
          <w:szCs w:val="24"/>
        </w:rPr>
        <w:t>率</w:t>
      </w:r>
      <w:r w:rsidRPr="00FC1014">
        <w:rPr>
          <w:rFonts w:ascii="宋体" w:hAnsi="宋体"/>
          <w:szCs w:val="24"/>
        </w:rPr>
        <w:t>等</w:t>
      </w:r>
      <w:r>
        <w:rPr>
          <w:rFonts w:ascii="宋体" w:hAnsi="宋体" w:hint="eastAsia"/>
          <w:szCs w:val="24"/>
        </w:rPr>
        <w:t>）和关键因素</w:t>
      </w:r>
      <w:r>
        <w:rPr>
          <w:rFonts w:ascii="宋体" w:hAnsi="宋体"/>
          <w:szCs w:val="24"/>
        </w:rPr>
        <w:t>的关键影响指标和权重</w:t>
      </w:r>
      <w:r>
        <w:rPr>
          <w:rFonts w:ascii="宋体" w:hAnsi="宋体" w:hint="eastAsia"/>
          <w:szCs w:val="24"/>
        </w:rPr>
        <w:t>（如人流量特征</w:t>
      </w:r>
      <w:r>
        <w:rPr>
          <w:rFonts w:ascii="宋体" w:hAnsi="宋体"/>
          <w:szCs w:val="24"/>
        </w:rPr>
        <w:t>权重、室外温度</w:t>
      </w:r>
      <w:r>
        <w:rPr>
          <w:rFonts w:ascii="宋体" w:hAnsi="宋体" w:hint="eastAsia"/>
          <w:szCs w:val="24"/>
        </w:rPr>
        <w:t>特征</w:t>
      </w:r>
      <w:r>
        <w:rPr>
          <w:rFonts w:ascii="宋体" w:hAnsi="宋体"/>
          <w:szCs w:val="24"/>
        </w:rPr>
        <w:t>权重、水泵开口效率</w:t>
      </w:r>
      <w:r>
        <w:rPr>
          <w:rFonts w:ascii="宋体" w:hAnsi="宋体" w:hint="eastAsia"/>
          <w:szCs w:val="24"/>
        </w:rPr>
        <w:t>特征</w:t>
      </w:r>
      <w:r>
        <w:rPr>
          <w:rFonts w:ascii="宋体" w:hAnsi="宋体"/>
          <w:szCs w:val="24"/>
        </w:rPr>
        <w:t>权重、制冷量</w:t>
      </w:r>
      <w:r>
        <w:rPr>
          <w:rFonts w:ascii="宋体" w:hAnsi="宋体" w:hint="eastAsia"/>
          <w:szCs w:val="24"/>
        </w:rPr>
        <w:t>特征</w:t>
      </w:r>
      <w:r>
        <w:rPr>
          <w:rFonts w:ascii="宋体" w:hAnsi="宋体"/>
          <w:szCs w:val="24"/>
        </w:rPr>
        <w:t>权重、冷机负荷</w:t>
      </w:r>
      <w:r>
        <w:rPr>
          <w:rFonts w:ascii="宋体" w:hAnsi="宋体" w:hint="eastAsia"/>
          <w:szCs w:val="24"/>
        </w:rPr>
        <w:t>率特征</w:t>
      </w:r>
      <w:r>
        <w:rPr>
          <w:rFonts w:ascii="宋体" w:hAnsi="宋体"/>
          <w:szCs w:val="24"/>
        </w:rPr>
        <w:t>权重</w:t>
      </w:r>
      <w:r w:rsidRPr="00FC1014">
        <w:rPr>
          <w:rFonts w:ascii="宋体" w:hAnsi="宋体"/>
          <w:szCs w:val="24"/>
        </w:rPr>
        <w:t>等</w:t>
      </w:r>
      <w:r>
        <w:rPr>
          <w:rFonts w:ascii="宋体" w:hAnsi="宋体" w:hint="eastAsia"/>
          <w:szCs w:val="24"/>
        </w:rPr>
        <w:t>）</w:t>
      </w:r>
      <w:r>
        <w:rPr>
          <w:rFonts w:ascii="宋体" w:hAnsi="宋体"/>
          <w:szCs w:val="24"/>
        </w:rPr>
        <w:t>。</w:t>
      </w:r>
    </w:p>
    <w:p w:rsidR="00C83174" w:rsidRDefault="00C83174" w:rsidP="00C83174">
      <w:pPr>
        <w:ind w:firstLine="480"/>
        <w:rPr>
          <w:rFonts w:ascii="宋体" w:hAnsi="宋体"/>
          <w:szCs w:val="24"/>
        </w:rPr>
      </w:pPr>
      <w:r>
        <w:rPr>
          <w:rFonts w:ascii="宋体" w:hAnsi="宋体" w:hint="eastAsia"/>
          <w:szCs w:val="24"/>
        </w:rPr>
        <w:t>3、</w:t>
      </w:r>
      <w:r w:rsidRPr="00C92502">
        <w:rPr>
          <w:rFonts w:ascii="宋体" w:hAnsi="宋体" w:hint="eastAsia"/>
          <w:szCs w:val="24"/>
        </w:rPr>
        <w:t>功能模块冷负荷需求</w:t>
      </w:r>
      <w:r w:rsidRPr="00C92502">
        <w:rPr>
          <w:rFonts w:ascii="宋体" w:hAnsi="宋体"/>
          <w:szCs w:val="24"/>
        </w:rPr>
        <w:t>量预测模型</w:t>
      </w:r>
    </w:p>
    <w:p w:rsidR="00C83174" w:rsidRDefault="00C83174" w:rsidP="00C83174">
      <w:pPr>
        <w:ind w:firstLine="480"/>
        <w:rPr>
          <w:rFonts w:ascii="宋体" w:hAnsi="宋体"/>
          <w:szCs w:val="24"/>
        </w:rPr>
      </w:pPr>
      <w:r>
        <w:rPr>
          <w:rFonts w:ascii="宋体" w:hAnsi="宋体" w:hint="eastAsia"/>
          <w:szCs w:val="24"/>
        </w:rPr>
        <w:t>（1）可视化</w:t>
      </w:r>
      <w:r>
        <w:rPr>
          <w:rFonts w:ascii="宋体" w:hAnsi="宋体"/>
          <w:szCs w:val="24"/>
        </w:rPr>
        <w:t>设计</w:t>
      </w:r>
    </w:p>
    <w:p w:rsidR="00C83174" w:rsidRDefault="00C83174" w:rsidP="00C83174">
      <w:pPr>
        <w:ind w:firstLine="480"/>
        <w:jc w:val="center"/>
        <w:rPr>
          <w:rFonts w:ascii="宋体" w:hAnsi="宋体"/>
          <w:szCs w:val="24"/>
        </w:rPr>
      </w:pPr>
      <w:r w:rsidRPr="00461E8F">
        <w:rPr>
          <w:rFonts w:ascii="宋体" w:hAnsi="宋体" w:cs="宋体"/>
          <w:noProof/>
          <w:color w:val="000000"/>
          <w:kern w:val="0"/>
          <w:szCs w:val="24"/>
        </w:rPr>
        <w:drawing>
          <wp:inline distT="0" distB="0" distL="0" distR="0" wp14:anchorId="4ED84F25" wp14:editId="5B6130A1">
            <wp:extent cx="3862426" cy="2570145"/>
            <wp:effectExtent l="0" t="0" r="5080" b="1905"/>
            <wp:docPr id="24" name="图片 24" descr="C:\Users\AlexC\AppData\Local\Temp\WeChat Files\2c5afbb5b37fd85b183d8e2253e29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C\AppData\Local\Temp\WeChat Files\2c5afbb5b37fd85b183d8e2253e297c.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909394" cy="2601399"/>
                    </a:xfrm>
                    <a:prstGeom prst="rect">
                      <a:avLst/>
                    </a:prstGeom>
                    <a:noFill/>
                    <a:ln>
                      <a:noFill/>
                    </a:ln>
                  </pic:spPr>
                </pic:pic>
              </a:graphicData>
            </a:graphic>
          </wp:inline>
        </w:drawing>
      </w:r>
    </w:p>
    <w:p w:rsidR="00FF6A11" w:rsidRDefault="00FF6A11" w:rsidP="00C83174">
      <w:pPr>
        <w:ind w:firstLine="480"/>
        <w:jc w:val="center"/>
        <w:rPr>
          <w:rFonts w:ascii="宋体" w:hAnsi="宋体"/>
          <w:szCs w:val="24"/>
        </w:rPr>
      </w:pPr>
      <w:r>
        <w:rPr>
          <w:rFonts w:ascii="宋体" w:hAnsi="宋体" w:hint="eastAsia"/>
          <w:szCs w:val="24"/>
        </w:rPr>
        <w:t>图9.12</w:t>
      </w:r>
      <w:r w:rsidRPr="00C92502">
        <w:rPr>
          <w:rFonts w:ascii="宋体" w:hAnsi="宋体" w:hint="eastAsia"/>
          <w:szCs w:val="24"/>
        </w:rPr>
        <w:t>冷负荷需求</w:t>
      </w:r>
      <w:r w:rsidRPr="00C92502">
        <w:rPr>
          <w:rFonts w:ascii="宋体" w:hAnsi="宋体"/>
          <w:szCs w:val="24"/>
        </w:rPr>
        <w:t>量预测</w:t>
      </w:r>
    </w:p>
    <w:p w:rsidR="00C83174" w:rsidRDefault="00C83174" w:rsidP="00C83174">
      <w:pPr>
        <w:ind w:firstLine="480"/>
        <w:jc w:val="left"/>
        <w:rPr>
          <w:rFonts w:ascii="宋体" w:hAnsi="宋体"/>
          <w:szCs w:val="24"/>
        </w:rPr>
      </w:pPr>
      <w:r>
        <w:rPr>
          <w:rFonts w:ascii="宋体" w:hAnsi="宋体" w:hint="eastAsia"/>
          <w:szCs w:val="24"/>
        </w:rPr>
        <w:t>（2）可视化</w:t>
      </w:r>
      <w:r>
        <w:rPr>
          <w:rFonts w:ascii="宋体" w:hAnsi="宋体"/>
          <w:szCs w:val="24"/>
        </w:rPr>
        <w:t>实现</w:t>
      </w:r>
    </w:p>
    <w:p w:rsidR="00C83174" w:rsidRPr="00CD4830" w:rsidRDefault="00C83174" w:rsidP="00C83174">
      <w:pPr>
        <w:ind w:firstLine="480"/>
        <w:jc w:val="left"/>
        <w:rPr>
          <w:rFonts w:ascii="宋体" w:hAnsi="宋体"/>
          <w:szCs w:val="24"/>
        </w:rPr>
      </w:pPr>
      <w:r>
        <w:rPr>
          <w:rFonts w:ascii="宋体" w:hAnsi="宋体" w:hint="eastAsia"/>
          <w:szCs w:val="24"/>
        </w:rPr>
        <w:lastRenderedPageBreak/>
        <w:t>本模块可视化</w:t>
      </w:r>
      <w:r>
        <w:rPr>
          <w:rFonts w:ascii="宋体" w:hAnsi="宋体"/>
          <w:szCs w:val="24"/>
        </w:rPr>
        <w:t>实现主函数为：Predict_function</w:t>
      </w:r>
      <w:r>
        <w:rPr>
          <w:rFonts w:ascii="宋体" w:hAnsi="宋体" w:hint="eastAsia"/>
          <w:szCs w:val="24"/>
        </w:rPr>
        <w:t>（），</w:t>
      </w:r>
      <w:r>
        <w:rPr>
          <w:rFonts w:ascii="宋体" w:hAnsi="宋体"/>
          <w:szCs w:val="24"/>
        </w:rPr>
        <w:t>该函数主要利用</w:t>
      </w:r>
      <w:r>
        <w:rPr>
          <w:rFonts w:ascii="宋体" w:hAnsi="宋体" w:hint="eastAsia"/>
          <w:szCs w:val="24"/>
        </w:rPr>
        <w:t>x</w:t>
      </w:r>
      <w:r>
        <w:rPr>
          <w:rFonts w:ascii="宋体" w:hAnsi="宋体"/>
          <w:szCs w:val="24"/>
        </w:rPr>
        <w:t>gboost、深度神经网络等算法构建</w:t>
      </w:r>
      <w:r>
        <w:rPr>
          <w:rFonts w:ascii="宋体" w:hAnsi="宋体" w:hint="eastAsia"/>
          <w:szCs w:val="24"/>
        </w:rPr>
        <w:t>冷负荷</w:t>
      </w:r>
      <w:r>
        <w:rPr>
          <w:rFonts w:ascii="宋体" w:hAnsi="宋体"/>
          <w:szCs w:val="24"/>
        </w:rPr>
        <w:t>量预测模型</w:t>
      </w:r>
      <w:r w:rsidRPr="00D44822">
        <w:rPr>
          <w:rFonts w:ascii="宋体" w:hAnsi="宋体"/>
          <w:szCs w:val="24"/>
        </w:rPr>
        <w:t>，通过输入</w:t>
      </w:r>
      <w:r w:rsidRPr="00D44822">
        <w:rPr>
          <w:rFonts w:ascii="宋体" w:hAnsi="宋体" w:hint="eastAsia"/>
          <w:szCs w:val="24"/>
        </w:rPr>
        <w:t>车站</w:t>
      </w:r>
      <w:r w:rsidRPr="00D44822">
        <w:rPr>
          <w:rFonts w:ascii="宋体" w:hAnsi="宋体"/>
          <w:szCs w:val="24"/>
        </w:rPr>
        <w:t>当前环境数据以及空调机设备相关数据，得到车站在当前</w:t>
      </w:r>
      <w:r w:rsidRPr="00D44822">
        <w:rPr>
          <w:rFonts w:ascii="宋体" w:hAnsi="宋体" w:hint="eastAsia"/>
          <w:szCs w:val="24"/>
        </w:rPr>
        <w:t>状况</w:t>
      </w:r>
      <w:r w:rsidRPr="00D44822">
        <w:rPr>
          <w:rFonts w:ascii="宋体" w:hAnsi="宋体"/>
          <w:szCs w:val="24"/>
        </w:rPr>
        <w:t>下的冷负荷需求量。</w:t>
      </w:r>
      <w:r>
        <w:rPr>
          <w:rFonts w:ascii="宋体" w:hAnsi="宋体" w:hint="eastAsia"/>
          <w:szCs w:val="24"/>
        </w:rPr>
        <w:t>本</w:t>
      </w:r>
      <w:r>
        <w:rPr>
          <w:rFonts w:ascii="宋体" w:hAnsi="宋体"/>
          <w:szCs w:val="24"/>
        </w:rPr>
        <w:t>模块</w:t>
      </w:r>
      <w:r>
        <w:rPr>
          <w:rFonts w:ascii="宋体" w:hAnsi="宋体" w:hint="eastAsia"/>
          <w:szCs w:val="24"/>
        </w:rPr>
        <w:t>最终可视化</w:t>
      </w:r>
      <w:r>
        <w:rPr>
          <w:rFonts w:ascii="宋体" w:hAnsi="宋体"/>
          <w:szCs w:val="24"/>
        </w:rPr>
        <w:t>输出结果为</w:t>
      </w:r>
      <w:r>
        <w:rPr>
          <w:rFonts w:ascii="宋体" w:hAnsi="宋体" w:hint="eastAsia"/>
          <w:szCs w:val="24"/>
        </w:rPr>
        <w:t>车站实时</w:t>
      </w:r>
      <w:r>
        <w:rPr>
          <w:rFonts w:ascii="宋体" w:hAnsi="宋体"/>
          <w:szCs w:val="24"/>
        </w:rPr>
        <w:t>冷负荷量预测值</w:t>
      </w:r>
    </w:p>
    <w:p w:rsidR="00C83174" w:rsidRDefault="00C83174" w:rsidP="00C83174">
      <w:pPr>
        <w:ind w:firstLine="480"/>
        <w:rPr>
          <w:rFonts w:ascii="宋体" w:hAnsi="宋体"/>
          <w:szCs w:val="24"/>
        </w:rPr>
      </w:pPr>
      <w:r>
        <w:rPr>
          <w:rFonts w:ascii="宋体" w:hAnsi="宋体" w:hint="eastAsia"/>
          <w:szCs w:val="24"/>
        </w:rPr>
        <w:t>4、</w:t>
      </w:r>
      <w:r w:rsidRPr="00C92502">
        <w:rPr>
          <w:rFonts w:ascii="宋体" w:hAnsi="宋体" w:hint="eastAsia"/>
          <w:szCs w:val="24"/>
        </w:rPr>
        <w:t>功能模块能耗优化</w:t>
      </w:r>
      <w:r w:rsidRPr="00C92502">
        <w:rPr>
          <w:rFonts w:ascii="宋体" w:hAnsi="宋体"/>
          <w:szCs w:val="24"/>
        </w:rPr>
        <w:t>模型</w:t>
      </w:r>
    </w:p>
    <w:p w:rsidR="00C83174" w:rsidRDefault="00C83174" w:rsidP="00C83174">
      <w:pPr>
        <w:ind w:firstLine="480"/>
        <w:rPr>
          <w:rFonts w:ascii="宋体" w:hAnsi="宋体"/>
          <w:szCs w:val="24"/>
        </w:rPr>
      </w:pPr>
      <w:r>
        <w:rPr>
          <w:rFonts w:ascii="宋体" w:hAnsi="宋体" w:hint="eastAsia"/>
          <w:szCs w:val="24"/>
        </w:rPr>
        <w:t>（1）可视化</w:t>
      </w:r>
      <w:r>
        <w:rPr>
          <w:rFonts w:ascii="宋体" w:hAnsi="宋体"/>
          <w:szCs w:val="24"/>
        </w:rPr>
        <w:t>设计</w:t>
      </w:r>
    </w:p>
    <w:p w:rsidR="00C83174" w:rsidRDefault="00C83174" w:rsidP="00C83174">
      <w:pPr>
        <w:ind w:firstLine="480"/>
        <w:jc w:val="center"/>
        <w:rPr>
          <w:rFonts w:ascii="宋体" w:hAnsi="宋体"/>
          <w:szCs w:val="24"/>
        </w:rPr>
      </w:pPr>
      <w:r>
        <w:rPr>
          <w:noProof/>
        </w:rPr>
        <w:drawing>
          <wp:inline distT="0" distB="0" distL="0" distR="0" wp14:anchorId="3A9389CC" wp14:editId="491A33DF">
            <wp:extent cx="3862800" cy="2374138"/>
            <wp:effectExtent l="0" t="0" r="444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862800" cy="2374138"/>
                    </a:xfrm>
                    <a:prstGeom prst="rect">
                      <a:avLst/>
                    </a:prstGeom>
                  </pic:spPr>
                </pic:pic>
              </a:graphicData>
            </a:graphic>
          </wp:inline>
        </w:drawing>
      </w:r>
    </w:p>
    <w:p w:rsidR="00FF6A11" w:rsidRDefault="00FF6A11" w:rsidP="00C83174">
      <w:pPr>
        <w:ind w:firstLine="480"/>
        <w:jc w:val="center"/>
        <w:rPr>
          <w:rFonts w:ascii="宋体" w:hAnsi="宋体"/>
          <w:szCs w:val="24"/>
        </w:rPr>
      </w:pPr>
      <w:r>
        <w:rPr>
          <w:rFonts w:ascii="宋体" w:hAnsi="宋体" w:hint="eastAsia"/>
          <w:szCs w:val="24"/>
        </w:rPr>
        <w:t>图9.13</w:t>
      </w:r>
      <w:r w:rsidRPr="00C92502">
        <w:rPr>
          <w:rFonts w:ascii="宋体" w:hAnsi="宋体" w:hint="eastAsia"/>
          <w:szCs w:val="24"/>
        </w:rPr>
        <w:t>能耗优化</w:t>
      </w:r>
      <w:r w:rsidRPr="00C92502">
        <w:rPr>
          <w:rFonts w:ascii="宋体" w:hAnsi="宋体"/>
          <w:szCs w:val="24"/>
        </w:rPr>
        <w:t>模型</w:t>
      </w:r>
    </w:p>
    <w:p w:rsidR="00C83174" w:rsidRDefault="00C83174" w:rsidP="00C83174">
      <w:pPr>
        <w:ind w:firstLine="480"/>
        <w:rPr>
          <w:rFonts w:ascii="宋体" w:hAnsi="宋体"/>
          <w:szCs w:val="24"/>
        </w:rPr>
      </w:pPr>
      <w:r>
        <w:rPr>
          <w:rFonts w:ascii="宋体" w:hAnsi="宋体" w:hint="eastAsia"/>
          <w:szCs w:val="24"/>
        </w:rPr>
        <w:t>（2）可视化实现</w:t>
      </w:r>
    </w:p>
    <w:p w:rsidR="00C83174" w:rsidRPr="00815046" w:rsidRDefault="00C83174" w:rsidP="00C83174">
      <w:pPr>
        <w:ind w:firstLine="480"/>
        <w:rPr>
          <w:rFonts w:ascii="宋体" w:hAnsi="宋体"/>
          <w:szCs w:val="24"/>
        </w:rPr>
      </w:pPr>
      <w:r>
        <w:rPr>
          <w:rFonts w:ascii="宋体" w:hAnsi="宋体" w:hint="eastAsia"/>
          <w:szCs w:val="24"/>
        </w:rPr>
        <w:t>本模块可视化</w:t>
      </w:r>
      <w:r>
        <w:rPr>
          <w:rFonts w:ascii="宋体" w:hAnsi="宋体"/>
          <w:szCs w:val="24"/>
        </w:rPr>
        <w:t>实现主函数为：Energy_Consumption_O</w:t>
      </w:r>
      <w:r w:rsidRPr="00815046">
        <w:rPr>
          <w:rFonts w:ascii="宋体" w:hAnsi="宋体"/>
          <w:szCs w:val="24"/>
        </w:rPr>
        <w:t>ptimization</w:t>
      </w:r>
      <w:r>
        <w:rPr>
          <w:rFonts w:ascii="宋体" w:hAnsi="宋体" w:hint="eastAsia"/>
          <w:szCs w:val="24"/>
        </w:rPr>
        <w:t>（），</w:t>
      </w:r>
      <w:r>
        <w:rPr>
          <w:rFonts w:ascii="宋体" w:hAnsi="宋体"/>
          <w:szCs w:val="24"/>
        </w:rPr>
        <w:t>该函数</w:t>
      </w:r>
      <w:r>
        <w:rPr>
          <w:rFonts w:ascii="宋体" w:hAnsi="宋体" w:hint="eastAsia"/>
          <w:szCs w:val="24"/>
        </w:rPr>
        <w:t>主要对</w:t>
      </w:r>
      <w:r>
        <w:rPr>
          <w:rFonts w:ascii="宋体" w:hAnsi="宋体"/>
          <w:szCs w:val="24"/>
        </w:rPr>
        <w:t>通风空调各设备运行模式、状态</w:t>
      </w:r>
      <w:r>
        <w:rPr>
          <w:rFonts w:ascii="宋体" w:hAnsi="宋体" w:hint="eastAsia"/>
          <w:szCs w:val="24"/>
        </w:rPr>
        <w:t>和通风空调</w:t>
      </w:r>
      <w:r w:rsidRPr="00F20657">
        <w:rPr>
          <w:rFonts w:ascii="宋体" w:hAnsi="宋体"/>
          <w:szCs w:val="24"/>
        </w:rPr>
        <w:t>设备</w:t>
      </w:r>
      <w:r>
        <w:rPr>
          <w:rFonts w:ascii="宋体" w:hAnsi="宋体" w:hint="eastAsia"/>
          <w:szCs w:val="24"/>
        </w:rPr>
        <w:t>运行</w:t>
      </w:r>
      <w:r w:rsidRPr="00F20657">
        <w:rPr>
          <w:rFonts w:ascii="宋体" w:hAnsi="宋体"/>
          <w:szCs w:val="24"/>
        </w:rPr>
        <w:t>参数</w:t>
      </w:r>
      <w:r>
        <w:rPr>
          <w:rFonts w:ascii="宋体" w:hAnsi="宋体" w:hint="eastAsia"/>
          <w:szCs w:val="24"/>
        </w:rPr>
        <w:t>提出</w:t>
      </w:r>
      <w:r>
        <w:rPr>
          <w:rFonts w:ascii="宋体" w:hAnsi="宋体"/>
          <w:szCs w:val="24"/>
        </w:rPr>
        <w:t>优化建议</w:t>
      </w:r>
      <w:r w:rsidRPr="00D44822">
        <w:rPr>
          <w:rFonts w:ascii="宋体" w:hAnsi="宋体"/>
          <w:szCs w:val="24"/>
        </w:rPr>
        <w:t>。</w:t>
      </w:r>
      <w:r>
        <w:rPr>
          <w:rFonts w:ascii="宋体" w:hAnsi="宋体" w:hint="eastAsia"/>
          <w:szCs w:val="24"/>
        </w:rPr>
        <w:t>通过</w:t>
      </w:r>
      <w:r>
        <w:rPr>
          <w:rFonts w:ascii="宋体" w:hAnsi="宋体"/>
          <w:szCs w:val="24"/>
        </w:rPr>
        <w:t>输入</w:t>
      </w:r>
      <w:r>
        <w:rPr>
          <w:rFonts w:ascii="宋体" w:hAnsi="宋体" w:hint="eastAsia"/>
          <w:szCs w:val="24"/>
        </w:rPr>
        <w:t>车站</w:t>
      </w:r>
      <w:r>
        <w:rPr>
          <w:rFonts w:ascii="宋体" w:hAnsi="宋体"/>
          <w:szCs w:val="24"/>
        </w:rPr>
        <w:t>环境、冷负荷、</w:t>
      </w:r>
      <w:r>
        <w:rPr>
          <w:rFonts w:ascii="宋体" w:hAnsi="宋体" w:hint="eastAsia"/>
          <w:szCs w:val="24"/>
        </w:rPr>
        <w:t>空调</w:t>
      </w:r>
      <w:r>
        <w:rPr>
          <w:rFonts w:ascii="宋体" w:hAnsi="宋体"/>
          <w:szCs w:val="24"/>
        </w:rPr>
        <w:t>机组等数据</w:t>
      </w:r>
      <w:r>
        <w:rPr>
          <w:rFonts w:ascii="宋体" w:hAnsi="宋体" w:hint="eastAsia"/>
          <w:szCs w:val="24"/>
        </w:rPr>
        <w:t>，</w:t>
      </w:r>
      <w:r>
        <w:rPr>
          <w:rFonts w:ascii="宋体" w:hAnsi="宋体"/>
          <w:szCs w:val="24"/>
        </w:rPr>
        <w:t>得到在当前冷负荷状态下通风空调能耗优化策略建议值。</w:t>
      </w:r>
      <w:r>
        <w:rPr>
          <w:rFonts w:ascii="宋体" w:hAnsi="宋体" w:hint="eastAsia"/>
          <w:szCs w:val="24"/>
        </w:rPr>
        <w:t>本模块</w:t>
      </w:r>
      <w:r>
        <w:rPr>
          <w:rFonts w:ascii="宋体" w:hAnsi="宋体"/>
          <w:szCs w:val="24"/>
        </w:rPr>
        <w:t>最终</w:t>
      </w:r>
      <w:r>
        <w:rPr>
          <w:rFonts w:ascii="宋体" w:hAnsi="宋体" w:hint="eastAsia"/>
          <w:szCs w:val="24"/>
        </w:rPr>
        <w:t>可视化输出</w:t>
      </w:r>
      <w:r>
        <w:rPr>
          <w:rFonts w:ascii="宋体" w:hAnsi="宋体"/>
          <w:szCs w:val="24"/>
        </w:rPr>
        <w:t>结果为</w:t>
      </w:r>
      <w:r>
        <w:rPr>
          <w:rFonts w:ascii="宋体" w:hAnsi="宋体" w:hint="eastAsia"/>
          <w:szCs w:val="24"/>
        </w:rPr>
        <w:t>通风</w:t>
      </w:r>
      <w:r>
        <w:rPr>
          <w:rFonts w:ascii="宋体" w:hAnsi="宋体"/>
          <w:szCs w:val="24"/>
        </w:rPr>
        <w:t>空调能耗优化结果对比与展示。</w:t>
      </w:r>
    </w:p>
    <w:p w:rsidR="00C83174" w:rsidRDefault="00C83174" w:rsidP="00C83174">
      <w:pPr>
        <w:ind w:firstLine="480"/>
        <w:rPr>
          <w:rFonts w:ascii="宋体" w:hAnsi="宋体"/>
          <w:szCs w:val="24"/>
        </w:rPr>
      </w:pPr>
      <w:r>
        <w:rPr>
          <w:rFonts w:ascii="宋体" w:hAnsi="宋体" w:hint="eastAsia"/>
          <w:szCs w:val="24"/>
        </w:rPr>
        <w:t>5、</w:t>
      </w:r>
      <w:r w:rsidRPr="00C92502">
        <w:rPr>
          <w:rFonts w:ascii="宋体" w:hAnsi="宋体" w:hint="eastAsia"/>
          <w:szCs w:val="24"/>
        </w:rPr>
        <w:t>功能模块通风空调</w:t>
      </w:r>
      <w:r w:rsidRPr="00C92502">
        <w:rPr>
          <w:rFonts w:ascii="宋体" w:hAnsi="宋体"/>
          <w:szCs w:val="24"/>
        </w:rPr>
        <w:t>设备参数动态调整及控制</w:t>
      </w:r>
    </w:p>
    <w:p w:rsidR="00C83174" w:rsidRDefault="00C83174" w:rsidP="00C83174">
      <w:pPr>
        <w:ind w:firstLine="480"/>
        <w:rPr>
          <w:rFonts w:ascii="宋体" w:hAnsi="宋体"/>
          <w:szCs w:val="24"/>
        </w:rPr>
      </w:pPr>
      <w:r>
        <w:rPr>
          <w:rFonts w:ascii="宋体" w:hAnsi="宋体" w:hint="eastAsia"/>
          <w:szCs w:val="24"/>
        </w:rPr>
        <w:t>（1）可视化设计</w:t>
      </w:r>
    </w:p>
    <w:p w:rsidR="00C83174" w:rsidRDefault="00C83174" w:rsidP="00C83174">
      <w:pPr>
        <w:ind w:firstLine="480"/>
        <w:jc w:val="center"/>
        <w:rPr>
          <w:rFonts w:ascii="宋体" w:hAnsi="宋体"/>
          <w:szCs w:val="24"/>
        </w:rPr>
      </w:pPr>
      <w:r>
        <w:rPr>
          <w:noProof/>
        </w:rPr>
        <w:lastRenderedPageBreak/>
        <w:drawing>
          <wp:inline distT="0" distB="0" distL="0" distR="0" wp14:anchorId="0D44C6E9" wp14:editId="228F8468">
            <wp:extent cx="3862800" cy="2203926"/>
            <wp:effectExtent l="0" t="0" r="444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862800" cy="2203926"/>
                    </a:xfrm>
                    <a:prstGeom prst="rect">
                      <a:avLst/>
                    </a:prstGeom>
                  </pic:spPr>
                </pic:pic>
              </a:graphicData>
            </a:graphic>
          </wp:inline>
        </w:drawing>
      </w:r>
    </w:p>
    <w:p w:rsidR="00FF6A11" w:rsidRDefault="00FF6A11" w:rsidP="00C83174">
      <w:pPr>
        <w:ind w:firstLine="480"/>
        <w:jc w:val="center"/>
        <w:rPr>
          <w:rFonts w:ascii="宋体" w:hAnsi="宋体"/>
          <w:szCs w:val="24"/>
        </w:rPr>
      </w:pPr>
      <w:r>
        <w:rPr>
          <w:rFonts w:ascii="宋体" w:hAnsi="宋体" w:hint="eastAsia"/>
          <w:szCs w:val="24"/>
        </w:rPr>
        <w:t>图9.14</w:t>
      </w:r>
      <w:r w:rsidRPr="00C92502">
        <w:rPr>
          <w:rFonts w:ascii="宋体" w:hAnsi="宋体" w:hint="eastAsia"/>
          <w:szCs w:val="24"/>
        </w:rPr>
        <w:t>通风空调</w:t>
      </w:r>
      <w:r w:rsidRPr="00C92502">
        <w:rPr>
          <w:rFonts w:ascii="宋体" w:hAnsi="宋体"/>
          <w:szCs w:val="24"/>
        </w:rPr>
        <w:t>设备参数动态调整及控制</w:t>
      </w:r>
    </w:p>
    <w:p w:rsidR="00C83174" w:rsidRDefault="00C83174" w:rsidP="00C83174">
      <w:pPr>
        <w:ind w:firstLine="480"/>
        <w:rPr>
          <w:rFonts w:ascii="宋体" w:hAnsi="宋体"/>
          <w:szCs w:val="24"/>
        </w:rPr>
      </w:pPr>
      <w:r>
        <w:rPr>
          <w:rFonts w:ascii="宋体" w:hAnsi="宋体" w:hint="eastAsia"/>
          <w:szCs w:val="24"/>
        </w:rPr>
        <w:t>（2）可视化</w:t>
      </w:r>
      <w:r>
        <w:rPr>
          <w:rFonts w:ascii="宋体" w:hAnsi="宋体"/>
          <w:szCs w:val="24"/>
        </w:rPr>
        <w:t>实现</w:t>
      </w:r>
    </w:p>
    <w:p w:rsidR="00F06F7D" w:rsidRDefault="00C83174" w:rsidP="006522EE">
      <w:pPr>
        <w:ind w:firstLine="480"/>
        <w:rPr>
          <w:rFonts w:ascii="宋体" w:hAnsi="宋体"/>
          <w:szCs w:val="24"/>
        </w:rPr>
      </w:pPr>
      <w:r>
        <w:rPr>
          <w:rFonts w:ascii="宋体" w:hAnsi="宋体" w:hint="eastAsia"/>
          <w:szCs w:val="24"/>
        </w:rPr>
        <w:t>本模块可视化</w:t>
      </w:r>
      <w:r>
        <w:rPr>
          <w:rFonts w:ascii="宋体" w:hAnsi="宋体"/>
          <w:szCs w:val="24"/>
        </w:rPr>
        <w:t>实现主函数为：P</w:t>
      </w:r>
      <w:r w:rsidRPr="00C21150">
        <w:rPr>
          <w:rFonts w:ascii="宋体" w:hAnsi="宋体"/>
          <w:szCs w:val="24"/>
        </w:rPr>
        <w:t>arameters</w:t>
      </w:r>
      <w:r>
        <w:rPr>
          <w:rFonts w:ascii="宋体" w:hAnsi="宋体"/>
          <w:szCs w:val="24"/>
        </w:rPr>
        <w:t>_Tuning</w:t>
      </w:r>
      <w:r>
        <w:rPr>
          <w:rFonts w:ascii="宋体" w:hAnsi="宋体" w:hint="eastAsia"/>
          <w:szCs w:val="24"/>
        </w:rPr>
        <w:t>（），该</w:t>
      </w:r>
      <w:r>
        <w:rPr>
          <w:rFonts w:ascii="宋体" w:hAnsi="宋体"/>
          <w:szCs w:val="24"/>
        </w:rPr>
        <w:t>函数</w:t>
      </w:r>
      <w:r>
        <w:rPr>
          <w:rFonts w:ascii="宋体" w:hAnsi="宋体" w:hint="eastAsia"/>
          <w:szCs w:val="24"/>
        </w:rPr>
        <w:t>主要根据</w:t>
      </w:r>
      <w:r>
        <w:rPr>
          <w:rFonts w:ascii="宋体" w:hAnsi="宋体"/>
          <w:szCs w:val="24"/>
        </w:rPr>
        <w:t>能耗优化</w:t>
      </w:r>
      <w:r>
        <w:rPr>
          <w:rFonts w:ascii="宋体" w:hAnsi="宋体" w:hint="eastAsia"/>
          <w:szCs w:val="24"/>
        </w:rPr>
        <w:t>策略</w:t>
      </w:r>
      <w:r>
        <w:rPr>
          <w:rFonts w:ascii="宋体" w:hAnsi="宋体"/>
          <w:szCs w:val="24"/>
        </w:rPr>
        <w:t>建议值对通风空调</w:t>
      </w:r>
      <w:r>
        <w:rPr>
          <w:rFonts w:ascii="宋体" w:hAnsi="宋体" w:hint="eastAsia"/>
          <w:szCs w:val="24"/>
        </w:rPr>
        <w:t>系统各</w:t>
      </w:r>
      <w:r>
        <w:rPr>
          <w:rFonts w:ascii="宋体" w:hAnsi="宋体"/>
          <w:szCs w:val="24"/>
        </w:rPr>
        <w:t>设备参数</w:t>
      </w:r>
      <w:r>
        <w:rPr>
          <w:rFonts w:ascii="宋体" w:hAnsi="宋体" w:hint="eastAsia"/>
          <w:szCs w:val="24"/>
        </w:rPr>
        <w:t>实现</w:t>
      </w:r>
      <w:r>
        <w:rPr>
          <w:rFonts w:ascii="宋体" w:hAnsi="宋体"/>
          <w:szCs w:val="24"/>
        </w:rPr>
        <w:t>动态调整</w:t>
      </w:r>
      <w:r>
        <w:rPr>
          <w:rFonts w:ascii="宋体" w:hAnsi="宋体" w:hint="eastAsia"/>
          <w:szCs w:val="24"/>
        </w:rPr>
        <w:t>。本模块最终</w:t>
      </w:r>
      <w:r>
        <w:rPr>
          <w:rFonts w:ascii="宋体" w:hAnsi="宋体"/>
          <w:szCs w:val="24"/>
        </w:rPr>
        <w:t>可视化输出</w:t>
      </w:r>
      <w:r>
        <w:rPr>
          <w:rFonts w:ascii="宋体" w:hAnsi="宋体" w:hint="eastAsia"/>
          <w:szCs w:val="24"/>
        </w:rPr>
        <w:t>结果</w:t>
      </w:r>
      <w:r>
        <w:rPr>
          <w:rFonts w:ascii="宋体" w:hAnsi="宋体"/>
          <w:szCs w:val="24"/>
        </w:rPr>
        <w:t>为</w:t>
      </w:r>
      <w:r>
        <w:rPr>
          <w:rFonts w:ascii="宋体" w:hAnsi="宋体" w:hint="eastAsia"/>
          <w:szCs w:val="24"/>
        </w:rPr>
        <w:t>通风</w:t>
      </w:r>
      <w:r>
        <w:rPr>
          <w:rFonts w:ascii="宋体" w:hAnsi="宋体"/>
          <w:szCs w:val="24"/>
        </w:rPr>
        <w:t>空调各设备</w:t>
      </w:r>
      <w:r>
        <w:rPr>
          <w:rFonts w:ascii="宋体" w:hAnsi="宋体" w:hint="eastAsia"/>
          <w:szCs w:val="24"/>
        </w:rPr>
        <w:t>参数</w:t>
      </w:r>
      <w:r>
        <w:rPr>
          <w:rFonts w:ascii="宋体" w:hAnsi="宋体"/>
          <w:szCs w:val="24"/>
        </w:rPr>
        <w:t>优化建议值</w:t>
      </w:r>
      <w:r>
        <w:rPr>
          <w:rFonts w:ascii="宋体" w:hAnsi="宋体" w:hint="eastAsia"/>
          <w:szCs w:val="24"/>
        </w:rPr>
        <w:t>（如</w:t>
      </w:r>
      <w:r>
        <w:rPr>
          <w:rFonts w:ascii="宋体" w:hAnsi="宋体"/>
          <w:szCs w:val="24"/>
        </w:rPr>
        <w:t>冷冻水温度、冷机分配、冷却塔台数、</w:t>
      </w:r>
      <w:r>
        <w:rPr>
          <w:rFonts w:ascii="宋体" w:hAnsi="宋体" w:hint="eastAsia"/>
          <w:szCs w:val="24"/>
        </w:rPr>
        <w:t>水流量</w:t>
      </w:r>
      <w:r>
        <w:rPr>
          <w:rFonts w:ascii="宋体" w:hAnsi="宋体"/>
          <w:szCs w:val="24"/>
        </w:rPr>
        <w:t>等</w:t>
      </w:r>
      <w:r>
        <w:rPr>
          <w:rFonts w:ascii="宋体" w:hAnsi="宋体" w:hint="eastAsia"/>
          <w:szCs w:val="24"/>
        </w:rPr>
        <w:t>）。</w:t>
      </w:r>
    </w:p>
    <w:p w:rsidR="0084212F" w:rsidRDefault="0084212F" w:rsidP="0084212F">
      <w:pPr>
        <w:pStyle w:val="2"/>
      </w:pPr>
      <w:r>
        <w:rPr>
          <w:rFonts w:hint="eastAsia"/>
        </w:rPr>
        <w:t>10</w:t>
      </w:r>
      <w:r w:rsidRPr="0084212F">
        <w:t xml:space="preserve"> </w:t>
      </w:r>
      <w:r w:rsidRPr="0084212F">
        <w:rPr>
          <w:rFonts w:hint="eastAsia"/>
        </w:rPr>
        <w:t>智慧城市气象大数据分析</w:t>
      </w:r>
      <w:bookmarkStart w:id="27" w:name="_Toc521667307"/>
      <w:bookmarkStart w:id="28" w:name="_Toc229467453"/>
      <w:bookmarkStart w:id="29" w:name="_Toc230082143"/>
      <w:bookmarkStart w:id="30" w:name="_Toc11856244"/>
    </w:p>
    <w:p w:rsidR="0084212F" w:rsidRPr="0084212F" w:rsidRDefault="0084212F" w:rsidP="0084212F">
      <w:pPr>
        <w:pStyle w:val="3"/>
      </w:pPr>
      <w:r>
        <w:rPr>
          <w:rFonts w:hint="eastAsia"/>
        </w:rPr>
        <w:t>10.1</w:t>
      </w:r>
      <w:r>
        <w:t xml:space="preserve"> </w:t>
      </w:r>
      <w:r>
        <w:rPr>
          <w:rFonts w:hint="eastAsia"/>
        </w:rPr>
        <w:t>文档介绍</w:t>
      </w:r>
    </w:p>
    <w:p w:rsidR="0084212F" w:rsidRDefault="0084212F" w:rsidP="0084212F">
      <w:pPr>
        <w:pStyle w:val="4"/>
      </w:pPr>
      <w:r>
        <w:rPr>
          <w:rFonts w:hint="eastAsia"/>
        </w:rPr>
        <w:t>1</w:t>
      </w:r>
      <w:r w:rsidR="00B073CA">
        <w:rPr>
          <w:rFonts w:hint="eastAsia"/>
        </w:rPr>
        <w:t>0</w:t>
      </w:r>
      <w:r>
        <w:rPr>
          <w:rFonts w:hint="eastAsia"/>
        </w:rPr>
        <w:t>.1</w:t>
      </w:r>
      <w:r w:rsidR="00B073CA">
        <w:rPr>
          <w:rFonts w:hint="eastAsia"/>
        </w:rPr>
        <w:t>.1</w:t>
      </w:r>
      <w:r>
        <w:rPr>
          <w:rFonts w:hint="eastAsia"/>
        </w:rPr>
        <w:t xml:space="preserve"> </w:t>
      </w:r>
      <w:r w:rsidRPr="00D5483E">
        <w:rPr>
          <w:rFonts w:hint="eastAsia"/>
        </w:rPr>
        <w:t>编写目的</w:t>
      </w:r>
      <w:bookmarkEnd w:id="27"/>
      <w:bookmarkEnd w:id="28"/>
      <w:bookmarkEnd w:id="29"/>
      <w:bookmarkEnd w:id="30"/>
    </w:p>
    <w:p w:rsidR="0084212F" w:rsidRPr="00F56A5F" w:rsidRDefault="0084212F" w:rsidP="0084212F">
      <w:pPr>
        <w:ind w:firstLine="480"/>
        <w:rPr>
          <w:rFonts w:ascii="宋体" w:hAnsi="宋体"/>
        </w:rPr>
      </w:pPr>
      <w:r w:rsidRPr="00F56A5F">
        <w:rPr>
          <w:rFonts w:ascii="宋体" w:hAnsi="宋体" w:hint="eastAsia"/>
        </w:rPr>
        <w:t>本文档是</w:t>
      </w:r>
      <w:r w:rsidRPr="00F86B9B">
        <w:rPr>
          <w:rFonts w:ascii="宋体" w:hAnsi="宋体" w:hint="eastAsia"/>
        </w:rPr>
        <w:t>地铁施工降雨预报系统</w:t>
      </w:r>
      <w:r w:rsidRPr="00F56A5F">
        <w:rPr>
          <w:rFonts w:ascii="宋体" w:hAnsi="宋体" w:hint="eastAsia"/>
        </w:rPr>
        <w:t>的软件设计、开发、测试人员工作的指导性文件。它根据项目需求规格说明书以及其他前期文档中的功能需求和非功能需求，进行系统的总体设计。</w:t>
      </w:r>
    </w:p>
    <w:p w:rsidR="0084212F" w:rsidRPr="00F56A5F" w:rsidRDefault="0084212F" w:rsidP="0084212F">
      <w:pPr>
        <w:ind w:firstLine="480"/>
        <w:rPr>
          <w:rFonts w:ascii="宋体" w:hAnsi="宋体"/>
        </w:rPr>
      </w:pPr>
      <w:r w:rsidRPr="00F56A5F">
        <w:rPr>
          <w:rFonts w:ascii="宋体" w:hAnsi="宋体" w:hint="eastAsia"/>
        </w:rPr>
        <w:t>此详细设计说明书从系统详细设计的角度明确了本项目的业务类型、功能范围、业务主机/终端系统的接口和业务处理模式，使系统开发人员和产品管理人员能够进一步明确本次项目所开发的产品的功能，可以有针对性的进行系统开发、测试、验收等各方面的工作。</w:t>
      </w:r>
    </w:p>
    <w:p w:rsidR="0084212F" w:rsidRDefault="0084212F" w:rsidP="0084212F">
      <w:pPr>
        <w:pStyle w:val="4"/>
      </w:pPr>
      <w:bookmarkStart w:id="31" w:name="_Toc230082144"/>
      <w:bookmarkStart w:id="32" w:name="_Toc11856245"/>
      <w:r>
        <w:rPr>
          <w:rFonts w:hint="eastAsia"/>
        </w:rPr>
        <w:lastRenderedPageBreak/>
        <w:t>1</w:t>
      </w:r>
      <w:r w:rsidR="00B073CA">
        <w:rPr>
          <w:rFonts w:hint="eastAsia"/>
        </w:rPr>
        <w:t>0</w:t>
      </w:r>
      <w:r>
        <w:rPr>
          <w:rFonts w:hint="eastAsia"/>
        </w:rPr>
        <w:t>.</w:t>
      </w:r>
      <w:r w:rsidR="00B073CA">
        <w:rPr>
          <w:rFonts w:hint="eastAsia"/>
        </w:rPr>
        <w:t>1.2</w:t>
      </w:r>
      <w:r w:rsidRPr="00D5483E">
        <w:rPr>
          <w:rFonts w:hint="eastAsia"/>
        </w:rPr>
        <w:t>文档范围</w:t>
      </w:r>
      <w:bookmarkEnd w:id="31"/>
      <w:bookmarkEnd w:id="32"/>
    </w:p>
    <w:p w:rsidR="0084212F" w:rsidRDefault="0084212F" w:rsidP="00B073CA">
      <w:pPr>
        <w:ind w:firstLine="480"/>
        <w:rPr>
          <w:rFonts w:ascii="宋体" w:hAnsi="宋体"/>
        </w:rPr>
      </w:pPr>
      <w:r w:rsidRPr="00F56A5F">
        <w:rPr>
          <w:rFonts w:ascii="宋体" w:hAnsi="宋体" w:hint="eastAsia"/>
        </w:rPr>
        <w:t>本详细设计说明书中所描述的内容主要包括系统概述、系统总体设计、各子系统架构结构及其相关模块的功能实现等。</w:t>
      </w:r>
    </w:p>
    <w:p w:rsidR="0084212F" w:rsidRDefault="0084212F" w:rsidP="0084212F">
      <w:pPr>
        <w:pStyle w:val="4"/>
      </w:pPr>
      <w:r>
        <w:rPr>
          <w:rFonts w:hint="eastAsia"/>
        </w:rPr>
        <w:t>1</w:t>
      </w:r>
      <w:r w:rsidR="00B073CA">
        <w:rPr>
          <w:rFonts w:hint="eastAsia"/>
        </w:rPr>
        <w:t>0</w:t>
      </w:r>
      <w:r>
        <w:rPr>
          <w:rFonts w:hint="eastAsia"/>
        </w:rPr>
        <w:t>.</w:t>
      </w:r>
      <w:r w:rsidR="00B073CA">
        <w:rPr>
          <w:rFonts w:hint="eastAsia"/>
        </w:rPr>
        <w:t>1.</w:t>
      </w:r>
      <w:r>
        <w:rPr>
          <w:rFonts w:hint="eastAsia"/>
        </w:rPr>
        <w:t>3</w:t>
      </w:r>
      <w:r>
        <w:rPr>
          <w:rFonts w:hint="eastAsia"/>
        </w:rPr>
        <w:t>系统结构</w:t>
      </w:r>
    </w:p>
    <w:p w:rsidR="0084212F" w:rsidRPr="003B31DC" w:rsidRDefault="0084212F" w:rsidP="0084212F">
      <w:pPr>
        <w:ind w:firstLine="480"/>
        <w:rPr>
          <w:lang w:val="x-none"/>
        </w:rPr>
      </w:pPr>
      <w:r w:rsidRPr="00F56A5F">
        <w:rPr>
          <w:rFonts w:ascii="宋体" w:hAnsi="宋体" w:hint="eastAsia"/>
        </w:rPr>
        <w:t>本详细设计说明书</w:t>
      </w:r>
      <w:r>
        <w:rPr>
          <w:rFonts w:ascii="宋体" w:hAnsi="宋体" w:hint="eastAsia"/>
        </w:rPr>
        <w:t>阐述了该系统包括气象大数据分析及移动端可视化平台两个主要部分。</w:t>
      </w:r>
    </w:p>
    <w:p w:rsidR="0084212F" w:rsidRPr="00D5483E" w:rsidRDefault="0084212F" w:rsidP="0084212F">
      <w:pPr>
        <w:pStyle w:val="4"/>
      </w:pPr>
      <w:bookmarkStart w:id="33" w:name="_Toc229467455"/>
      <w:bookmarkStart w:id="34" w:name="_Toc230082145"/>
      <w:bookmarkStart w:id="35" w:name="_Toc11856246"/>
      <w:r>
        <w:rPr>
          <w:rFonts w:hint="eastAsia"/>
        </w:rPr>
        <w:t>1</w:t>
      </w:r>
      <w:r w:rsidR="00B073CA">
        <w:rPr>
          <w:rFonts w:hint="eastAsia"/>
        </w:rPr>
        <w:t>0</w:t>
      </w:r>
      <w:r>
        <w:rPr>
          <w:rFonts w:hint="eastAsia"/>
        </w:rPr>
        <w:t>.</w:t>
      </w:r>
      <w:r w:rsidR="00B073CA">
        <w:rPr>
          <w:rFonts w:hint="eastAsia"/>
        </w:rPr>
        <w:t>1.</w:t>
      </w:r>
      <w:r>
        <w:rPr>
          <w:rFonts w:hint="eastAsia"/>
        </w:rPr>
        <w:t>4</w:t>
      </w:r>
      <w:r w:rsidRPr="00D5483E">
        <w:rPr>
          <w:rFonts w:hint="eastAsia"/>
        </w:rPr>
        <w:t>读者对象</w:t>
      </w:r>
      <w:bookmarkEnd w:id="33"/>
      <w:bookmarkEnd w:id="34"/>
      <w:bookmarkEnd w:id="35"/>
    </w:p>
    <w:p w:rsidR="0084212F" w:rsidRPr="00F56A5F" w:rsidRDefault="0084212F" w:rsidP="0084212F">
      <w:pPr>
        <w:ind w:firstLine="480"/>
        <w:rPr>
          <w:rFonts w:ascii="宋体" w:hAnsi="宋体"/>
        </w:rPr>
      </w:pPr>
      <w:r w:rsidRPr="00F56A5F">
        <w:rPr>
          <w:rFonts w:ascii="宋体" w:hAnsi="宋体" w:hint="eastAsia"/>
        </w:rPr>
        <w:t>本文档面向的对象是：项目负责人、软件设计师、软件开发工程师、软件测试工程师、软件系统维护人员以及指导项目建设的领导、专家等。本文档的读者来源单位主要包括：</w:t>
      </w:r>
      <w:r w:rsidRPr="00F56A5F">
        <w:rPr>
          <w:rFonts w:ascii="宋体" w:hAnsi="宋体"/>
        </w:rPr>
        <w:t xml:space="preserve"> </w:t>
      </w:r>
    </w:p>
    <w:p w:rsidR="0084212F" w:rsidRPr="00F56A5F" w:rsidRDefault="0084212F" w:rsidP="0084212F">
      <w:pPr>
        <w:ind w:firstLine="480"/>
        <w:rPr>
          <w:rFonts w:ascii="宋体" w:hAnsi="宋体"/>
        </w:rPr>
      </w:pPr>
      <w:r w:rsidRPr="00F56A5F">
        <w:rPr>
          <w:rFonts w:ascii="宋体" w:hAnsi="宋体" w:hint="eastAsia"/>
        </w:rPr>
        <w:t>相关人员包括：项目经理、系统设计人员、程序员，测试人员等。</w:t>
      </w:r>
    </w:p>
    <w:p w:rsidR="0084212F" w:rsidRPr="00F56A5F" w:rsidRDefault="0084212F" w:rsidP="0084212F">
      <w:pPr>
        <w:ind w:firstLine="480"/>
        <w:rPr>
          <w:rFonts w:ascii="宋体" w:hAnsi="宋体"/>
        </w:rPr>
      </w:pPr>
      <w:r w:rsidRPr="00F56A5F">
        <w:rPr>
          <w:rFonts w:ascii="宋体" w:hAnsi="宋体" w:hint="eastAsia"/>
        </w:rPr>
        <w:t>其它单位或部门的相关人员</w:t>
      </w:r>
    </w:p>
    <w:p w:rsidR="0084212F" w:rsidRPr="003B31DC" w:rsidRDefault="0084212F" w:rsidP="0084212F">
      <w:pPr>
        <w:ind w:firstLine="480"/>
        <w:rPr>
          <w:rFonts w:ascii="宋体" w:hAnsi="宋体"/>
        </w:rPr>
      </w:pPr>
      <w:r w:rsidRPr="00F56A5F">
        <w:rPr>
          <w:rFonts w:ascii="宋体" w:hAnsi="宋体" w:hint="eastAsia"/>
        </w:rPr>
        <w:t>包括初步设计单位等的相关人员。</w:t>
      </w:r>
    </w:p>
    <w:p w:rsidR="0084212F" w:rsidRPr="0084212F" w:rsidRDefault="0084212F" w:rsidP="0084212F">
      <w:pPr>
        <w:pStyle w:val="3"/>
      </w:pPr>
      <w:bookmarkStart w:id="36" w:name="_Toc10469555"/>
      <w:r w:rsidRPr="0084212F">
        <w:rPr>
          <w:rFonts w:hint="eastAsia"/>
        </w:rPr>
        <w:t>10.2</w:t>
      </w:r>
      <w:r w:rsidRPr="0084212F">
        <w:t xml:space="preserve"> </w:t>
      </w:r>
      <w:r w:rsidRPr="0084212F">
        <w:rPr>
          <w:rFonts w:hint="eastAsia"/>
        </w:rPr>
        <w:t>系统需求分析</w:t>
      </w:r>
    </w:p>
    <w:p w:rsidR="0084212F" w:rsidRPr="00791161" w:rsidRDefault="00B073CA" w:rsidP="00B073CA">
      <w:pPr>
        <w:pStyle w:val="4"/>
      </w:pPr>
      <w:r>
        <w:rPr>
          <w:rFonts w:hint="eastAsia"/>
        </w:rPr>
        <w:t>10.2</w:t>
      </w:r>
      <w:r w:rsidR="0084212F" w:rsidRPr="00791161">
        <w:rPr>
          <w:rFonts w:hint="eastAsia"/>
        </w:rPr>
        <w:t>.1</w:t>
      </w:r>
      <w:r w:rsidR="0084212F" w:rsidRPr="00791161">
        <w:t xml:space="preserve"> </w:t>
      </w:r>
      <w:bookmarkEnd w:id="36"/>
      <w:r w:rsidR="0084212F" w:rsidRPr="00791161">
        <w:rPr>
          <w:rFonts w:hint="eastAsia"/>
        </w:rPr>
        <w:t>暴雨对城市运营的影响</w:t>
      </w:r>
    </w:p>
    <w:p w:rsidR="0084212F" w:rsidRPr="00B073CA" w:rsidRDefault="00B073CA" w:rsidP="00B073CA">
      <w:pPr>
        <w:pStyle w:val="5"/>
        <w:ind w:firstLine="482"/>
        <w:rPr>
          <w:sz w:val="24"/>
          <w:szCs w:val="24"/>
        </w:rPr>
      </w:pPr>
      <w:r>
        <w:rPr>
          <w:rFonts w:hint="eastAsia"/>
          <w:sz w:val="24"/>
          <w:szCs w:val="24"/>
        </w:rPr>
        <w:t>10.</w:t>
      </w:r>
      <w:r w:rsidR="0084212F" w:rsidRPr="00B073CA">
        <w:rPr>
          <w:rFonts w:hint="eastAsia"/>
          <w:sz w:val="24"/>
          <w:szCs w:val="24"/>
        </w:rPr>
        <w:t>2.</w:t>
      </w:r>
      <w:r w:rsidR="0084212F" w:rsidRPr="00B073CA">
        <w:rPr>
          <w:sz w:val="24"/>
          <w:szCs w:val="24"/>
        </w:rPr>
        <w:t xml:space="preserve">1.1 </w:t>
      </w:r>
      <w:r w:rsidR="0084212F" w:rsidRPr="00B073CA">
        <w:rPr>
          <w:rFonts w:hint="eastAsia"/>
          <w:sz w:val="24"/>
          <w:szCs w:val="24"/>
        </w:rPr>
        <w:t>强降水造成地铁施工受阻</w:t>
      </w:r>
    </w:p>
    <w:p w:rsidR="0084212F" w:rsidRPr="00B858FF" w:rsidRDefault="0084212F" w:rsidP="0084212F">
      <w:pPr>
        <w:ind w:firstLine="480"/>
        <w:rPr>
          <w:rFonts w:ascii="宋体" w:hAnsi="宋体"/>
        </w:rPr>
      </w:pPr>
      <w:r w:rsidRPr="00B858FF">
        <w:rPr>
          <w:rFonts w:ascii="宋体" w:hAnsi="宋体"/>
        </w:rPr>
        <w:t>强降雨是指降水强度很大的雨，在气象学上一般称之</w:t>
      </w:r>
      <w:r w:rsidRPr="00B858FF">
        <w:rPr>
          <w:rFonts w:ascii="宋体" w:hAnsi="宋体" w:hint="eastAsia"/>
        </w:rPr>
        <w:t>为</w:t>
      </w:r>
      <w:r w:rsidRPr="00B858FF">
        <w:rPr>
          <w:rFonts w:ascii="宋体" w:hAnsi="宋体"/>
        </w:rPr>
        <w:t>暴雨，</w:t>
      </w:r>
      <w:r w:rsidRPr="00B858FF">
        <w:rPr>
          <w:rFonts w:ascii="宋体" w:hAnsi="宋体" w:hint="eastAsia"/>
        </w:rPr>
        <w:t>或者</w:t>
      </w:r>
      <w:r w:rsidRPr="00B858FF">
        <w:rPr>
          <w:rFonts w:ascii="宋体" w:hAnsi="宋体"/>
        </w:rPr>
        <w:t>叫强降水。强降雨分为短时</w:t>
      </w:r>
      <w:r w:rsidRPr="00B858FF">
        <w:rPr>
          <w:rFonts w:ascii="宋体" w:hAnsi="宋体" w:hint="eastAsia"/>
        </w:rPr>
        <w:t>强降水</w:t>
      </w:r>
      <w:r w:rsidRPr="00B858FF">
        <w:rPr>
          <w:rFonts w:ascii="宋体" w:hAnsi="宋体"/>
        </w:rPr>
        <w:t>和持续性降水两种。短时</w:t>
      </w:r>
      <w:r w:rsidRPr="00B858FF">
        <w:rPr>
          <w:rFonts w:ascii="宋体" w:hAnsi="宋体" w:hint="eastAsia"/>
        </w:rPr>
        <w:t>强</w:t>
      </w:r>
      <w:r w:rsidRPr="00B858FF">
        <w:rPr>
          <w:rFonts w:ascii="宋体" w:hAnsi="宋体"/>
        </w:rPr>
        <w:t>降水是指在1小时内</w:t>
      </w:r>
      <w:r w:rsidRPr="00B858FF">
        <w:rPr>
          <w:rFonts w:ascii="宋体" w:hAnsi="宋体" w:hint="eastAsia"/>
        </w:rPr>
        <w:t>降水</w:t>
      </w:r>
      <w:r w:rsidRPr="00B858FF">
        <w:rPr>
          <w:rFonts w:ascii="宋体" w:hAnsi="宋体"/>
        </w:rPr>
        <w:t>达到20mm，一般是由局地强对流引起的。持续性降水是指24小时内降水达到50mm，一般是由有利于降水的大尺度天气形势造成的。两种降雨形式都可对地铁施工产生灾害性影响，主要体现在以下三个方面：</w:t>
      </w:r>
    </w:p>
    <w:p w:rsidR="0084212F" w:rsidRPr="00B858FF" w:rsidRDefault="0084212F" w:rsidP="0084212F">
      <w:pPr>
        <w:ind w:firstLine="480"/>
        <w:rPr>
          <w:rFonts w:ascii="宋体" w:hAnsi="宋体"/>
        </w:rPr>
      </w:pPr>
      <w:r w:rsidRPr="00B858FF">
        <w:rPr>
          <w:rFonts w:ascii="宋体" w:hAnsi="宋体" w:hint="eastAsia"/>
        </w:rPr>
        <w:t>a）地</w:t>
      </w:r>
      <w:r w:rsidRPr="00B858FF">
        <w:rPr>
          <w:rFonts w:ascii="宋体" w:hAnsi="宋体"/>
        </w:rPr>
        <w:t>铁沿线强降雨对地铁施工的影响</w:t>
      </w:r>
    </w:p>
    <w:p w:rsidR="0084212F" w:rsidRPr="00B858FF" w:rsidRDefault="0084212F" w:rsidP="0084212F">
      <w:pPr>
        <w:ind w:firstLine="480"/>
        <w:rPr>
          <w:rFonts w:ascii="宋体" w:hAnsi="宋体"/>
        </w:rPr>
      </w:pPr>
      <w:r w:rsidRPr="00B858FF">
        <w:rPr>
          <w:rFonts w:ascii="宋体" w:hAnsi="宋体" w:hint="eastAsia"/>
        </w:rPr>
        <w:lastRenderedPageBreak/>
        <w:t>在基坑工程中，强降水使地基中的有效应力发生了变化，不仅如此，降水引起的坑内外水头差使地基中发生了从坑外向坑内的渗流，从而增加主动区土中的有效应力，这两部分附加的竖向应力就使坑外地面发生沉降，地面沉降会毁坏建筑物和地铁生产设施。所以地铁施工中，同时监测强降水移动情况和预报其趋势显得尤为重要。</w:t>
      </w:r>
    </w:p>
    <w:p w:rsidR="0084212F" w:rsidRPr="00B858FF" w:rsidRDefault="0084212F" w:rsidP="0084212F">
      <w:pPr>
        <w:ind w:firstLine="480"/>
        <w:rPr>
          <w:rFonts w:ascii="宋体" w:hAnsi="宋体"/>
        </w:rPr>
      </w:pPr>
      <w:r w:rsidRPr="00B858FF">
        <w:rPr>
          <w:rFonts w:ascii="宋体" w:hAnsi="宋体" w:hint="eastAsia"/>
        </w:rPr>
        <w:t>b）地铁电梯井位置强降雨对地铁施工的影响</w:t>
      </w:r>
    </w:p>
    <w:p w:rsidR="0084212F" w:rsidRPr="00B858FF" w:rsidRDefault="0084212F" w:rsidP="0084212F">
      <w:pPr>
        <w:ind w:firstLine="480"/>
        <w:rPr>
          <w:rFonts w:ascii="宋体" w:hAnsi="宋体"/>
        </w:rPr>
      </w:pPr>
      <w:r w:rsidRPr="00B858FF">
        <w:rPr>
          <w:rFonts w:ascii="宋体" w:hAnsi="宋体" w:hint="eastAsia"/>
        </w:rPr>
        <w:t>在电梯施工口</w:t>
      </w:r>
      <w:r w:rsidRPr="00B858FF">
        <w:rPr>
          <w:rFonts w:ascii="宋体" w:hAnsi="宋体"/>
        </w:rPr>
        <w:t>强降雨</w:t>
      </w:r>
      <w:r w:rsidRPr="00B858FF">
        <w:rPr>
          <w:rFonts w:ascii="宋体" w:hAnsi="宋体" w:hint="eastAsia"/>
        </w:rPr>
        <w:t>还会造成</w:t>
      </w:r>
      <w:r w:rsidRPr="00B858FF">
        <w:rPr>
          <w:rFonts w:ascii="宋体" w:hAnsi="宋体"/>
        </w:rPr>
        <w:t>主干道地铁施工处发生路面塌陷</w:t>
      </w:r>
      <w:r w:rsidRPr="00B858FF">
        <w:rPr>
          <w:rFonts w:ascii="宋体" w:hAnsi="宋体" w:hint="eastAsia"/>
        </w:rPr>
        <w:t>，路面渗水也会进入井中，严重危害作业施工人员的生命安全，同时有可能损毁生产设施。</w:t>
      </w:r>
    </w:p>
    <w:p w:rsidR="0084212F" w:rsidRPr="00B858FF" w:rsidRDefault="0084212F" w:rsidP="0084212F">
      <w:pPr>
        <w:ind w:firstLine="480"/>
        <w:rPr>
          <w:rFonts w:ascii="宋体" w:hAnsi="宋体"/>
        </w:rPr>
      </w:pPr>
      <w:r w:rsidRPr="00B858FF">
        <w:rPr>
          <w:rFonts w:ascii="宋体" w:hAnsi="宋体" w:hint="eastAsia"/>
        </w:rPr>
        <w:t xml:space="preserve">c）强降雨对盾构过程的影响 </w:t>
      </w:r>
    </w:p>
    <w:p w:rsidR="0084212F" w:rsidRPr="00B858FF" w:rsidRDefault="0084212F" w:rsidP="0084212F">
      <w:pPr>
        <w:ind w:firstLine="480"/>
        <w:rPr>
          <w:rFonts w:ascii="宋体" w:hAnsi="宋体"/>
        </w:rPr>
      </w:pPr>
      <w:r w:rsidRPr="00B858FF">
        <w:rPr>
          <w:rFonts w:ascii="宋体" w:hAnsi="宋体" w:hint="eastAsia"/>
        </w:rPr>
        <w:t>盾构过程中，如果发生强降雨，导致渗水，会造成地层形变，影响盾构后的混凝土加固，对隧道建设质量产生不良影响。</w:t>
      </w:r>
    </w:p>
    <w:p w:rsidR="0084212F" w:rsidRPr="00B073CA" w:rsidRDefault="00B073CA" w:rsidP="00B073CA">
      <w:pPr>
        <w:pStyle w:val="5"/>
        <w:ind w:firstLine="482"/>
        <w:rPr>
          <w:sz w:val="24"/>
          <w:szCs w:val="24"/>
        </w:rPr>
      </w:pPr>
      <w:r>
        <w:rPr>
          <w:rFonts w:hint="eastAsia"/>
          <w:sz w:val="24"/>
          <w:szCs w:val="24"/>
        </w:rPr>
        <w:t>10.</w:t>
      </w:r>
      <w:r w:rsidR="0084212F" w:rsidRPr="00B073CA">
        <w:rPr>
          <w:rFonts w:hint="eastAsia"/>
          <w:sz w:val="24"/>
          <w:szCs w:val="24"/>
        </w:rPr>
        <w:t>2</w:t>
      </w:r>
      <w:r w:rsidR="0084212F" w:rsidRPr="00B073CA">
        <w:rPr>
          <w:sz w:val="24"/>
          <w:szCs w:val="24"/>
        </w:rPr>
        <w:t>.1.</w:t>
      </w:r>
      <w:r w:rsidR="0084212F" w:rsidRPr="00B073CA">
        <w:rPr>
          <w:rFonts w:hint="eastAsia"/>
          <w:sz w:val="24"/>
          <w:szCs w:val="24"/>
        </w:rPr>
        <w:t>2</w:t>
      </w:r>
      <w:r w:rsidR="0084212F" w:rsidRPr="00B073CA">
        <w:rPr>
          <w:sz w:val="24"/>
          <w:szCs w:val="24"/>
        </w:rPr>
        <w:t xml:space="preserve"> </w:t>
      </w:r>
      <w:r w:rsidR="0084212F" w:rsidRPr="00B073CA">
        <w:rPr>
          <w:rFonts w:hint="eastAsia"/>
          <w:sz w:val="24"/>
          <w:szCs w:val="24"/>
        </w:rPr>
        <w:t>持续暴雨易造成城市内涝</w:t>
      </w:r>
    </w:p>
    <w:p w:rsidR="0084212F" w:rsidRPr="00B858FF" w:rsidRDefault="0084212F" w:rsidP="0084212F">
      <w:pPr>
        <w:ind w:firstLine="480"/>
        <w:rPr>
          <w:rFonts w:ascii="宋体" w:hAnsi="宋体"/>
        </w:rPr>
      </w:pPr>
      <w:r w:rsidRPr="00B858FF">
        <w:rPr>
          <w:rFonts w:ascii="宋体" w:hAnsi="宋体" w:hint="eastAsia"/>
        </w:rPr>
        <w:t>城市内涝是指在城市区域遭遇暴雨或短历时强降水天气后发生的气象衍生灾害。城市地区雨量过多超过排水能力形成地表积水，当积水过深、范围过大，影响城市交通、居民生活和生产活动而形成的灾害，称为城市内涝。内涝灾害发生时，受影响最大的城市交通状况是：当积水深度达到20厘米时，行人步行困难；积水超过30厘米时，则自行车、小汽车难以行驶；积水超过80厘米时，则交通完全瘫痪。暴雨内涝使地下商场、停车场和轨道交通等地下设施积水倒灌浸泡的隐患空前增大，积水还会造成房屋损坏、物品浸泡，造成财产损失，甚至会威胁生命安全。积水常常变成污水，对城市环境卫生造成不良影响。可见，暴雨造成的内涝灾害能严重影响城市正常的生活秩序，给地方政府带来重大压力。</w:t>
      </w:r>
    </w:p>
    <w:p w:rsidR="0084212F" w:rsidRPr="00B858FF" w:rsidRDefault="0084212F" w:rsidP="0084212F">
      <w:pPr>
        <w:ind w:firstLine="480"/>
        <w:rPr>
          <w:rFonts w:ascii="宋体" w:hAnsi="宋体"/>
        </w:rPr>
      </w:pPr>
      <w:r w:rsidRPr="00B858FF">
        <w:rPr>
          <w:rFonts w:ascii="宋体" w:hAnsi="宋体" w:hint="eastAsia"/>
        </w:rPr>
        <w:t>a）北京7·</w:t>
      </w:r>
      <w:r w:rsidRPr="00B858FF">
        <w:rPr>
          <w:rFonts w:ascii="宋体" w:hAnsi="宋体"/>
        </w:rPr>
        <w:t>21</w:t>
      </w:r>
      <w:r w:rsidRPr="00B858FF">
        <w:rPr>
          <w:rFonts w:ascii="宋体" w:hAnsi="宋体" w:hint="eastAsia"/>
        </w:rPr>
        <w:t>暴雨</w:t>
      </w:r>
    </w:p>
    <w:p w:rsidR="0084212F" w:rsidRPr="00B858FF" w:rsidRDefault="0084212F" w:rsidP="0084212F">
      <w:pPr>
        <w:ind w:firstLine="480"/>
        <w:rPr>
          <w:rFonts w:ascii="宋体" w:hAnsi="宋体"/>
        </w:rPr>
      </w:pPr>
      <w:r w:rsidRPr="00B858FF">
        <w:rPr>
          <w:rFonts w:ascii="宋体" w:hAnsi="宋体" w:hint="eastAsia"/>
        </w:rPr>
        <w:t>2012年7 月21 日，北京遭遇近61 年来的最强降雨，暴雨及其衍生的溺水、触电、房屋倒塌、泥石流等共导致79 人死亡，190 万人受灾，经济损失近百亿元；全市主要积水道路63 处，路面塌方31 处，机场、地铁和市内公交大面积停运或受到影响，大量汽车被水浸泡，多条输电线路受损。</w:t>
      </w:r>
    </w:p>
    <w:p w:rsidR="0084212F" w:rsidRPr="00B858FF" w:rsidRDefault="0084212F" w:rsidP="0084212F">
      <w:pPr>
        <w:ind w:firstLine="480"/>
        <w:rPr>
          <w:rFonts w:ascii="宋体" w:hAnsi="宋体"/>
        </w:rPr>
      </w:pPr>
      <w:r w:rsidRPr="00B858FF">
        <w:rPr>
          <w:rFonts w:ascii="宋体" w:hAnsi="宋体" w:hint="eastAsia"/>
        </w:rPr>
        <w:t>b）上海</w:t>
      </w:r>
      <w:r w:rsidRPr="00B858FF">
        <w:rPr>
          <w:rFonts w:ascii="宋体" w:hAnsi="宋体"/>
        </w:rPr>
        <w:t>8</w:t>
      </w:r>
      <w:r w:rsidRPr="00B858FF">
        <w:rPr>
          <w:rFonts w:ascii="宋体" w:hAnsi="宋体" w:hint="eastAsia"/>
        </w:rPr>
        <w:t>·</w:t>
      </w:r>
      <w:r w:rsidRPr="00B858FF">
        <w:rPr>
          <w:rFonts w:ascii="宋体" w:hAnsi="宋体"/>
        </w:rPr>
        <w:t>25</w:t>
      </w:r>
      <w:r w:rsidRPr="00B858FF">
        <w:rPr>
          <w:rFonts w:ascii="宋体" w:hAnsi="宋体" w:hint="eastAsia"/>
        </w:rPr>
        <w:t>暴雨</w:t>
      </w:r>
    </w:p>
    <w:p w:rsidR="0084212F" w:rsidRDefault="0084212F" w:rsidP="0084212F">
      <w:pPr>
        <w:ind w:firstLine="480"/>
        <w:rPr>
          <w:rFonts w:ascii="宋体" w:hAnsi="宋体"/>
        </w:rPr>
      </w:pPr>
      <w:r w:rsidRPr="00B858FF">
        <w:rPr>
          <w:rFonts w:ascii="宋体" w:hAnsi="宋体" w:hint="eastAsia"/>
        </w:rPr>
        <w:t xml:space="preserve">2008 年8 月25 日，上海市出现强降雨，徐汇区1 小时最大雨量达117.5 </w:t>
      </w:r>
      <w:r w:rsidRPr="00B858FF">
        <w:rPr>
          <w:rFonts w:ascii="宋体" w:hAnsi="宋体" w:hint="eastAsia"/>
        </w:rPr>
        <w:lastRenderedPageBreak/>
        <w:t>毫米，为1872年有气象记录以来小时雨量最大值。因强降雨发生在人员居住密集的市区和上班高峰期，且雨量远远超过上海市排水能力，市区150 多条马路积水10～40 厘米，最深处达1.5 米，1.1万余户民居进水，发生交通事故3000多起，车辆抛锚700 起，上海两大机场各有百余航班延误，长途班车400 多个班次晚点。</w:t>
      </w:r>
    </w:p>
    <w:p w:rsidR="0084212F" w:rsidRPr="00B073CA" w:rsidRDefault="0084212F" w:rsidP="00B073CA">
      <w:pPr>
        <w:pStyle w:val="3"/>
      </w:pPr>
      <w:bookmarkStart w:id="37" w:name="_GoBack"/>
      <w:bookmarkEnd w:id="37"/>
      <w:r w:rsidRPr="0084212F">
        <w:rPr>
          <w:rFonts w:hint="eastAsia"/>
        </w:rPr>
        <w:t>10.3</w:t>
      </w:r>
      <w:r w:rsidRPr="0084212F">
        <w:t xml:space="preserve"> </w:t>
      </w:r>
      <w:bookmarkStart w:id="38" w:name="_Toc10469557"/>
      <w:r w:rsidR="005E3FF9">
        <w:rPr>
          <w:rFonts w:hint="eastAsia"/>
        </w:rPr>
        <w:t>气象大数据分析流程</w:t>
      </w:r>
    </w:p>
    <w:bookmarkEnd w:id="38"/>
    <w:p w:rsidR="0084212F" w:rsidRPr="005E3FF9" w:rsidRDefault="00B073CA" w:rsidP="005E3FF9">
      <w:pPr>
        <w:pStyle w:val="4"/>
      </w:pPr>
      <w:r w:rsidRPr="005E3FF9">
        <w:rPr>
          <w:rFonts w:hint="eastAsia"/>
        </w:rPr>
        <w:t>10.</w:t>
      </w:r>
      <w:r w:rsidR="0084212F" w:rsidRPr="005E3FF9">
        <w:rPr>
          <w:rFonts w:hint="eastAsia"/>
        </w:rPr>
        <w:t>3.1</w:t>
      </w:r>
      <w:r w:rsidR="0084212F" w:rsidRPr="005E3FF9">
        <w:t xml:space="preserve"> </w:t>
      </w:r>
      <w:r w:rsidR="0084212F" w:rsidRPr="005E3FF9">
        <w:rPr>
          <w:rFonts w:hint="eastAsia"/>
        </w:rPr>
        <w:t>数据资源</w:t>
      </w:r>
    </w:p>
    <w:p w:rsidR="0084212F" w:rsidRPr="0083125C" w:rsidRDefault="0084212F" w:rsidP="0084212F">
      <w:pPr>
        <w:ind w:firstLine="480"/>
        <w:rPr>
          <w:rFonts w:ascii="宋体" w:hAnsi="宋体"/>
        </w:rPr>
      </w:pPr>
      <w:r w:rsidRPr="0083125C">
        <w:rPr>
          <w:rFonts w:ascii="宋体" w:hAnsi="宋体" w:hint="eastAsia"/>
        </w:rPr>
        <w:t>数据</w:t>
      </w:r>
      <w:r w:rsidRPr="0083125C">
        <w:rPr>
          <w:rFonts w:ascii="宋体" w:hAnsi="宋体"/>
        </w:rPr>
        <w:t>资源包含施工线路地理</w:t>
      </w:r>
      <w:r w:rsidRPr="0083125C">
        <w:rPr>
          <w:rFonts w:ascii="宋体" w:hAnsi="宋体" w:hint="eastAsia"/>
        </w:rPr>
        <w:t>位置</w:t>
      </w:r>
      <w:r w:rsidRPr="0083125C">
        <w:rPr>
          <w:rFonts w:ascii="宋体" w:hAnsi="宋体"/>
        </w:rPr>
        <w:t>信息</w:t>
      </w:r>
      <w:r w:rsidRPr="0083125C">
        <w:rPr>
          <w:rFonts w:ascii="宋体" w:hAnsi="宋体" w:hint="eastAsia"/>
        </w:rPr>
        <w:t>、</w:t>
      </w:r>
      <w:r w:rsidRPr="0083125C">
        <w:rPr>
          <w:rFonts w:ascii="宋体" w:hAnsi="宋体"/>
        </w:rPr>
        <w:t>施工计划工期，</w:t>
      </w:r>
      <w:r w:rsidRPr="0083125C">
        <w:rPr>
          <w:rFonts w:ascii="宋体" w:hAnsi="宋体" w:hint="eastAsia"/>
        </w:rPr>
        <w:t>以及</w:t>
      </w:r>
      <w:r w:rsidRPr="0083125C">
        <w:rPr>
          <w:rFonts w:ascii="宋体" w:hAnsi="宋体"/>
        </w:rPr>
        <w:t>位于施工区域的气象历史数据资料和</w:t>
      </w:r>
      <w:r w:rsidRPr="0083125C">
        <w:rPr>
          <w:rFonts w:ascii="宋体" w:hAnsi="宋体" w:hint="eastAsia"/>
        </w:rPr>
        <w:t>实施</w:t>
      </w:r>
      <w:r w:rsidRPr="0083125C">
        <w:rPr>
          <w:rFonts w:ascii="宋体" w:hAnsi="宋体"/>
        </w:rPr>
        <w:t>监测数据。</w:t>
      </w:r>
    </w:p>
    <w:p w:rsidR="0084212F" w:rsidRPr="005E3FF9" w:rsidRDefault="00B073CA" w:rsidP="005E3FF9">
      <w:pPr>
        <w:pStyle w:val="4"/>
      </w:pPr>
      <w:r w:rsidRPr="005E3FF9">
        <w:rPr>
          <w:rFonts w:hint="eastAsia"/>
        </w:rPr>
        <w:t>10.</w:t>
      </w:r>
      <w:r w:rsidR="0084212F" w:rsidRPr="005E3FF9">
        <w:rPr>
          <w:rFonts w:hint="eastAsia"/>
        </w:rPr>
        <w:t>3.</w:t>
      </w:r>
      <w:r w:rsidR="005E3FF9" w:rsidRPr="005E3FF9">
        <w:rPr>
          <w:rFonts w:hint="eastAsia"/>
        </w:rPr>
        <w:t>2</w:t>
      </w:r>
      <w:r w:rsidR="0084212F" w:rsidRPr="005E3FF9">
        <w:t xml:space="preserve"> </w:t>
      </w:r>
      <w:r w:rsidR="0084212F" w:rsidRPr="005E3FF9">
        <w:rPr>
          <w:rFonts w:hint="eastAsia"/>
        </w:rPr>
        <w:t>精细化降雨预报预警方案</w:t>
      </w:r>
    </w:p>
    <w:p w:rsidR="0084212F" w:rsidRPr="0083125C" w:rsidRDefault="0084212F" w:rsidP="0084212F">
      <w:pPr>
        <w:ind w:firstLine="480"/>
        <w:rPr>
          <w:rFonts w:ascii="宋体" w:hAnsi="宋体"/>
        </w:rPr>
      </w:pPr>
      <w:r w:rsidRPr="0083125C">
        <w:rPr>
          <w:rFonts w:ascii="宋体" w:hAnsi="宋体" w:hint="eastAsia"/>
        </w:rPr>
        <w:t>根据上述强降雨</w:t>
      </w:r>
      <w:r w:rsidRPr="0083125C">
        <w:rPr>
          <w:rFonts w:ascii="宋体" w:hAnsi="宋体"/>
        </w:rPr>
        <w:t>对施工影响的分析，提出精细化降雨预报预警分析，</w:t>
      </w:r>
      <w:r w:rsidRPr="0083125C">
        <w:rPr>
          <w:rFonts w:ascii="宋体" w:hAnsi="宋体" w:hint="eastAsia"/>
        </w:rPr>
        <w:t>总体</w:t>
      </w:r>
      <w:r w:rsidRPr="0083125C">
        <w:rPr>
          <w:rFonts w:ascii="宋体" w:hAnsi="宋体"/>
        </w:rPr>
        <w:t>分析路线如</w:t>
      </w:r>
      <w:r w:rsidRPr="0083125C">
        <w:rPr>
          <w:rFonts w:ascii="宋体" w:hAnsi="宋体" w:hint="eastAsia"/>
        </w:rPr>
        <w:t>下图所示</w:t>
      </w:r>
      <w:r w:rsidRPr="0083125C">
        <w:rPr>
          <w:rFonts w:ascii="宋体" w:hAnsi="宋体"/>
        </w:rPr>
        <w:t>。</w:t>
      </w:r>
    </w:p>
    <w:p w:rsidR="0084212F" w:rsidRPr="0083125C" w:rsidRDefault="0084212F" w:rsidP="00556CAA">
      <w:pPr>
        <w:ind w:firstLine="480"/>
        <w:jc w:val="center"/>
        <w:rPr>
          <w:rFonts w:ascii="宋体" w:hAnsi="宋体"/>
        </w:rPr>
      </w:pPr>
      <w:r w:rsidRPr="0083125C">
        <w:rPr>
          <w:rFonts w:ascii="宋体" w:hAnsi="宋体"/>
        </w:rPr>
        <w:object w:dxaOrig="12060" w:dyaOrig="15615">
          <v:shape id="_x0000_i1298" type="#_x0000_t75" style="width:358.5pt;height:463.5pt" o:ole="">
            <v:imagedata r:id="rId553" o:title=""/>
          </v:shape>
          <o:OLEObject Type="Embed" ProgID="Visio.Drawing.15" ShapeID="_x0000_i1298" DrawAspect="Content" ObjectID="_1629621184" r:id="rId554"/>
        </w:object>
      </w:r>
    </w:p>
    <w:p w:rsidR="0084212F" w:rsidRDefault="0084212F" w:rsidP="0084212F">
      <w:pPr>
        <w:ind w:firstLine="480"/>
        <w:rPr>
          <w:rFonts w:ascii="宋体" w:hAnsi="宋体"/>
        </w:rPr>
      </w:pPr>
      <w:r>
        <w:rPr>
          <w:rFonts w:ascii="宋体" w:hAnsi="宋体" w:hint="eastAsia"/>
        </w:rPr>
        <w:t xml:space="preserve">             </w:t>
      </w:r>
      <w:r w:rsidRPr="0083125C">
        <w:rPr>
          <w:rFonts w:ascii="宋体" w:hAnsi="宋体" w:hint="eastAsia"/>
        </w:rPr>
        <w:t>图</w:t>
      </w:r>
      <w:r w:rsidR="00556CAA">
        <w:rPr>
          <w:rFonts w:ascii="宋体" w:hAnsi="宋体" w:hint="eastAsia"/>
        </w:rPr>
        <w:t>10.1</w:t>
      </w:r>
      <w:r w:rsidRPr="0083125C">
        <w:rPr>
          <w:rFonts w:ascii="宋体" w:hAnsi="宋体" w:hint="eastAsia"/>
        </w:rPr>
        <w:t>精细化降雨预报预警总体</w:t>
      </w:r>
      <w:r w:rsidRPr="0083125C">
        <w:rPr>
          <w:rFonts w:ascii="宋体" w:hAnsi="宋体"/>
        </w:rPr>
        <w:t>技术路线</w:t>
      </w:r>
    </w:p>
    <w:p w:rsidR="0084212F" w:rsidRPr="0083125C" w:rsidRDefault="0084212F" w:rsidP="0084212F">
      <w:pPr>
        <w:ind w:firstLine="480"/>
        <w:rPr>
          <w:rFonts w:ascii="宋体" w:hAnsi="宋体"/>
        </w:rPr>
      </w:pPr>
      <w:r w:rsidRPr="0083125C">
        <w:rPr>
          <w:rFonts w:ascii="宋体" w:hAnsi="宋体" w:hint="eastAsia"/>
        </w:rPr>
        <w:t>（1）施工工期</w:t>
      </w:r>
      <w:r w:rsidRPr="0083125C">
        <w:rPr>
          <w:rFonts w:ascii="宋体" w:hAnsi="宋体"/>
        </w:rPr>
        <w:t>内施工线路气象情况统计</w:t>
      </w:r>
    </w:p>
    <w:p w:rsidR="0084212F" w:rsidRPr="0083125C" w:rsidRDefault="0084212F" w:rsidP="0084212F">
      <w:pPr>
        <w:ind w:firstLine="480"/>
        <w:rPr>
          <w:rFonts w:ascii="宋体" w:hAnsi="宋体"/>
        </w:rPr>
      </w:pPr>
      <w:r w:rsidRPr="0083125C">
        <w:rPr>
          <w:rFonts w:ascii="宋体" w:hAnsi="宋体"/>
        </w:rPr>
        <w:t>根据计划施工工期以及施工线路的地理位置信息进行时空定位，基于历史气象资料数据，统计位于施工线路范围内，施工工期时间段内出现降雨的概率、大雾概率、平均风向、风力、平均气温、日最高气温和日最低气温等。统计结果如</w:t>
      </w:r>
      <w:r w:rsidRPr="0083125C">
        <w:rPr>
          <w:rFonts w:ascii="宋体" w:hAnsi="宋体" w:hint="eastAsia"/>
        </w:rPr>
        <w:t>下</w:t>
      </w:r>
      <w:r w:rsidRPr="0083125C">
        <w:rPr>
          <w:rFonts w:ascii="宋体" w:hAnsi="宋体"/>
        </w:rPr>
        <w:t>图所示</w:t>
      </w:r>
      <w:r w:rsidRPr="0083125C">
        <w:rPr>
          <w:rFonts w:ascii="宋体" w:hAnsi="宋体" w:hint="eastAsia"/>
        </w:rPr>
        <w:t>：</w:t>
      </w:r>
    </w:p>
    <w:p w:rsidR="0084212F" w:rsidRPr="0083125C" w:rsidRDefault="0084212F" w:rsidP="00556CAA">
      <w:pPr>
        <w:ind w:firstLineChars="0" w:firstLine="0"/>
        <w:rPr>
          <w:rFonts w:ascii="宋体" w:hAnsi="宋体"/>
        </w:rPr>
      </w:pPr>
      <w:r w:rsidRPr="0083125C">
        <w:rPr>
          <w:rFonts w:ascii="宋体" w:hAnsi="宋体"/>
          <w:noProof/>
        </w:rPr>
        <w:lastRenderedPageBreak/>
        <w:drawing>
          <wp:inline distT="0" distB="0" distL="0" distR="0">
            <wp:extent cx="5272405" cy="2655570"/>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4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2405" cy="2655570"/>
                    </a:xfrm>
                    <a:prstGeom prst="rect">
                      <a:avLst/>
                    </a:prstGeom>
                    <a:noFill/>
                    <a:ln>
                      <a:noFill/>
                    </a:ln>
                  </pic:spPr>
                </pic:pic>
              </a:graphicData>
            </a:graphic>
          </wp:inline>
        </w:drawing>
      </w:r>
    </w:p>
    <w:p w:rsidR="0084212F" w:rsidRDefault="0084212F" w:rsidP="0084212F">
      <w:pPr>
        <w:ind w:firstLine="480"/>
        <w:rPr>
          <w:rFonts w:ascii="宋体" w:hAnsi="宋体"/>
        </w:rPr>
      </w:pPr>
      <w:r>
        <w:rPr>
          <w:rFonts w:ascii="宋体" w:hAnsi="宋体" w:hint="eastAsia"/>
        </w:rPr>
        <w:t xml:space="preserve">              </w:t>
      </w:r>
      <w:r w:rsidRPr="0083125C">
        <w:rPr>
          <w:rFonts w:ascii="宋体" w:hAnsi="宋体" w:hint="eastAsia"/>
        </w:rPr>
        <w:t>图</w:t>
      </w:r>
      <w:r w:rsidR="00556CAA">
        <w:rPr>
          <w:rFonts w:ascii="宋体" w:hAnsi="宋体" w:hint="eastAsia"/>
        </w:rPr>
        <w:t>10.2</w:t>
      </w:r>
      <w:r w:rsidRPr="0083125C">
        <w:rPr>
          <w:rFonts w:ascii="宋体" w:hAnsi="宋体" w:hint="eastAsia"/>
        </w:rPr>
        <w:t xml:space="preserve"> 施工线路气象情况统计</w:t>
      </w:r>
      <w:r w:rsidRPr="0083125C">
        <w:rPr>
          <w:rFonts w:ascii="宋体" w:hAnsi="宋体"/>
        </w:rPr>
        <w:t>结果示意图</w:t>
      </w:r>
    </w:p>
    <w:p w:rsidR="0084212F" w:rsidRPr="0083125C" w:rsidRDefault="0084212F" w:rsidP="0084212F">
      <w:pPr>
        <w:ind w:firstLine="480"/>
        <w:rPr>
          <w:rFonts w:ascii="宋体" w:hAnsi="宋体"/>
        </w:rPr>
      </w:pPr>
      <w:r w:rsidRPr="0083125C">
        <w:rPr>
          <w:rFonts w:ascii="宋体" w:hAnsi="宋体" w:hint="eastAsia"/>
        </w:rPr>
        <w:t>（2）针对持续性强降雨的精细化天气预报</w:t>
      </w:r>
    </w:p>
    <w:p w:rsidR="0084212F" w:rsidRPr="0083125C" w:rsidRDefault="0084212F" w:rsidP="0084212F">
      <w:pPr>
        <w:ind w:firstLine="480"/>
        <w:rPr>
          <w:rFonts w:ascii="宋体" w:hAnsi="宋体"/>
        </w:rPr>
      </w:pPr>
      <w:r w:rsidRPr="0083125C">
        <w:rPr>
          <w:rFonts w:ascii="宋体" w:hAnsi="宋体" w:hint="eastAsia"/>
        </w:rPr>
        <w:t>精细化天气预报的需求来自于传统天气预报在气象防灾减灾、各类专业领域气象服务中遇到的新问题。天气预报人机交互系统多为C/S架构，难以满足当前日益增长的业务对天气预报准确率和精细化水平不断提高的需求。</w:t>
      </w:r>
    </w:p>
    <w:p w:rsidR="0084212F" w:rsidRPr="0083125C" w:rsidRDefault="0084212F" w:rsidP="0084212F">
      <w:pPr>
        <w:ind w:firstLine="480"/>
        <w:rPr>
          <w:rFonts w:ascii="宋体" w:hAnsi="宋体"/>
        </w:rPr>
      </w:pPr>
      <w:r w:rsidRPr="0083125C">
        <w:rPr>
          <w:rFonts w:ascii="宋体" w:hAnsi="宋体" w:hint="eastAsia"/>
        </w:rPr>
        <w:t>“精细化”包含三个方面的含义：定量、定时、定点，指时间上能够精确到小时、分钟级，空间上能够定位到县、乡、村、灾害点至1km分辨率级，数量上能够细化到某一个具体数值。数值天气预报是当前精细化预报的主流解决方案，其具有多尺度统一、参数化方案健全、可操作性强和可移植性好等特点，其本质上是一组大气运动方程组和物理过程参数化方案的代码化，因大气运动的非线性特性，求解大气运动方程组解析解在数学上不太可能，故利用计算机计算能力强、存储空间大等特点对其进行数值求解，得到离散的数值解，即我们需要的定时定点定量的温度、气压、湿度、风速、风向和降水等精细化数值天气预报结果。</w:t>
      </w:r>
    </w:p>
    <w:p w:rsidR="0084212F" w:rsidRPr="0083125C" w:rsidRDefault="0084212F" w:rsidP="0084212F">
      <w:pPr>
        <w:ind w:firstLine="480"/>
        <w:rPr>
          <w:rFonts w:ascii="宋体" w:hAnsi="宋体"/>
        </w:rPr>
      </w:pPr>
      <w:r w:rsidRPr="0083125C">
        <w:rPr>
          <w:rFonts w:ascii="宋体" w:hAnsi="宋体" w:hint="eastAsia"/>
        </w:rPr>
        <w:t>基于历史气象</w:t>
      </w:r>
      <w:r w:rsidRPr="0083125C">
        <w:rPr>
          <w:rFonts w:ascii="宋体" w:hAnsi="宋体"/>
        </w:rPr>
        <w:t>数据</w:t>
      </w:r>
      <w:r w:rsidRPr="0083125C">
        <w:rPr>
          <w:rFonts w:ascii="宋体" w:hAnsi="宋体" w:hint="eastAsia"/>
        </w:rPr>
        <w:t>以及实时</w:t>
      </w:r>
      <w:r w:rsidRPr="0083125C">
        <w:rPr>
          <w:rFonts w:ascii="宋体" w:hAnsi="宋体"/>
        </w:rPr>
        <w:t>监测数据，针对持续性强降雨情况采用网格预报分析，对强降雨实现定量、定时、定点预测，预测时间可精确到小时、分钟级，预测分辨率为1km分辨率级。预测结果如</w:t>
      </w:r>
      <w:r w:rsidRPr="0083125C">
        <w:rPr>
          <w:rFonts w:ascii="宋体" w:hAnsi="宋体" w:hint="eastAsia"/>
        </w:rPr>
        <w:t>下图</w:t>
      </w:r>
      <w:r w:rsidRPr="0083125C">
        <w:rPr>
          <w:rFonts w:ascii="宋体" w:hAnsi="宋体"/>
        </w:rPr>
        <w:t>所示</w:t>
      </w:r>
      <w:r w:rsidRPr="0083125C">
        <w:rPr>
          <w:rFonts w:ascii="宋体" w:hAnsi="宋体" w:hint="eastAsia"/>
        </w:rPr>
        <w:t>：</w:t>
      </w:r>
    </w:p>
    <w:p w:rsidR="0084212F" w:rsidRPr="0083125C" w:rsidRDefault="0084212F" w:rsidP="0084212F">
      <w:pPr>
        <w:ind w:firstLine="480"/>
        <w:jc w:val="center"/>
        <w:rPr>
          <w:rFonts w:ascii="宋体" w:hAnsi="宋体"/>
        </w:rPr>
      </w:pPr>
      <w:r w:rsidRPr="0083125C">
        <w:rPr>
          <w:rFonts w:ascii="宋体" w:hAnsi="宋体"/>
          <w:noProof/>
        </w:rPr>
        <w:lastRenderedPageBreak/>
        <w:drawing>
          <wp:inline distT="0" distB="0" distL="0" distR="0">
            <wp:extent cx="2344420" cy="1673225"/>
            <wp:effectExtent l="0" t="0" r="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4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344420" cy="1673225"/>
                    </a:xfrm>
                    <a:prstGeom prst="rect">
                      <a:avLst/>
                    </a:prstGeom>
                    <a:noFill/>
                    <a:ln>
                      <a:noFill/>
                    </a:ln>
                  </pic:spPr>
                </pic:pic>
              </a:graphicData>
            </a:graphic>
          </wp:inline>
        </w:drawing>
      </w:r>
    </w:p>
    <w:p w:rsidR="0084212F" w:rsidRDefault="0084212F" w:rsidP="0084212F">
      <w:pPr>
        <w:ind w:firstLine="480"/>
        <w:jc w:val="center"/>
        <w:rPr>
          <w:rFonts w:ascii="宋体" w:hAnsi="宋体"/>
        </w:rPr>
      </w:pPr>
      <w:r w:rsidRPr="0083125C">
        <w:rPr>
          <w:rFonts w:ascii="宋体" w:hAnsi="宋体" w:hint="eastAsia"/>
        </w:rPr>
        <w:t>图</w:t>
      </w:r>
      <w:r w:rsidR="00556CAA">
        <w:rPr>
          <w:rFonts w:ascii="宋体" w:hAnsi="宋体" w:hint="eastAsia"/>
        </w:rPr>
        <w:t>10.</w:t>
      </w:r>
      <w:r w:rsidRPr="0083125C">
        <w:rPr>
          <w:rFonts w:ascii="宋体" w:hAnsi="宋体" w:hint="eastAsia"/>
        </w:rPr>
        <w:t>3精细化预报</w:t>
      </w:r>
      <w:r w:rsidRPr="0083125C">
        <w:rPr>
          <w:rFonts w:ascii="宋体" w:hAnsi="宋体"/>
        </w:rPr>
        <w:t>结果示意图</w:t>
      </w:r>
    </w:p>
    <w:p w:rsidR="0084212F" w:rsidRPr="0083125C" w:rsidRDefault="0084212F" w:rsidP="0084212F">
      <w:pPr>
        <w:ind w:firstLine="480"/>
        <w:rPr>
          <w:rFonts w:ascii="宋体" w:hAnsi="宋体"/>
        </w:rPr>
      </w:pPr>
      <w:r w:rsidRPr="0083125C">
        <w:rPr>
          <w:rFonts w:ascii="宋体" w:hAnsi="宋体" w:hint="eastAsia"/>
        </w:rPr>
        <w:t>（3）针对突发性强降雨的雷达外推预报预警</w:t>
      </w:r>
    </w:p>
    <w:p w:rsidR="0084212F" w:rsidRPr="0083125C" w:rsidRDefault="0084212F" w:rsidP="0084212F">
      <w:pPr>
        <w:ind w:firstLine="480"/>
        <w:rPr>
          <w:rFonts w:ascii="宋体" w:hAnsi="宋体"/>
        </w:rPr>
      </w:pPr>
      <w:r w:rsidRPr="0083125C">
        <w:rPr>
          <w:rFonts w:ascii="宋体" w:hAnsi="宋体"/>
        </w:rPr>
        <w:t>突发性强降水一般是由强对流雷暴造成的，持续时间一般为0到3小时。多普勒天气雷达可以准确抓住雷暴体，通过分析雷达回波数据可以提炼出雷暴单体的大小、生消以及移动轨迹。从精细化天气预报系统中获得未来3小时内的湿度、温度、气压及大气稳定度等数据，利用Conv_LSTM技术，准确预报未来雷暴的生消与走向，从而</w:t>
      </w:r>
      <w:r w:rsidRPr="0083125C">
        <w:rPr>
          <w:rFonts w:ascii="宋体" w:hAnsi="宋体" w:hint="eastAsia"/>
        </w:rPr>
        <w:t>做</w:t>
      </w:r>
      <w:r w:rsidRPr="0083125C">
        <w:rPr>
          <w:rFonts w:ascii="宋体" w:hAnsi="宋体"/>
        </w:rPr>
        <w:t>出极端短时强降雨的预报，预测结果如</w:t>
      </w:r>
      <w:r w:rsidRPr="0083125C">
        <w:rPr>
          <w:rFonts w:ascii="宋体" w:hAnsi="宋体" w:hint="eastAsia"/>
        </w:rPr>
        <w:t>下图</w:t>
      </w:r>
      <w:r w:rsidRPr="0083125C">
        <w:rPr>
          <w:rFonts w:ascii="宋体" w:hAnsi="宋体"/>
        </w:rPr>
        <w:t>所示</w:t>
      </w:r>
      <w:r w:rsidRPr="0083125C">
        <w:rPr>
          <w:rFonts w:ascii="宋体" w:hAnsi="宋体" w:hint="eastAsia"/>
        </w:rPr>
        <w:t>：</w:t>
      </w:r>
    </w:p>
    <w:p w:rsidR="0084212F" w:rsidRPr="0083125C" w:rsidRDefault="0084212F" w:rsidP="0084212F">
      <w:pPr>
        <w:ind w:firstLine="480"/>
        <w:jc w:val="center"/>
        <w:rPr>
          <w:rFonts w:ascii="宋体" w:hAnsi="宋体"/>
        </w:rPr>
      </w:pPr>
      <w:r w:rsidRPr="0083125C">
        <w:rPr>
          <w:rFonts w:ascii="宋体" w:hAnsi="宋体"/>
          <w:noProof/>
        </w:rPr>
        <w:drawing>
          <wp:inline distT="0" distB="0" distL="0" distR="0">
            <wp:extent cx="1721485" cy="1916430"/>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4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21485" cy="1916430"/>
                    </a:xfrm>
                    <a:prstGeom prst="rect">
                      <a:avLst/>
                    </a:prstGeom>
                    <a:noFill/>
                    <a:ln>
                      <a:noFill/>
                    </a:ln>
                  </pic:spPr>
                </pic:pic>
              </a:graphicData>
            </a:graphic>
          </wp:inline>
        </w:drawing>
      </w:r>
      <w:r w:rsidRPr="0083125C">
        <w:rPr>
          <w:rFonts w:ascii="宋体" w:hAnsi="宋体"/>
          <w:noProof/>
        </w:rPr>
        <w:drawing>
          <wp:inline distT="0" distB="0" distL="0" distR="0">
            <wp:extent cx="1779905" cy="192595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79905" cy="1925955"/>
                    </a:xfrm>
                    <a:prstGeom prst="rect">
                      <a:avLst/>
                    </a:prstGeom>
                    <a:noFill/>
                    <a:ln>
                      <a:noFill/>
                    </a:ln>
                  </pic:spPr>
                </pic:pic>
              </a:graphicData>
            </a:graphic>
          </wp:inline>
        </w:drawing>
      </w:r>
    </w:p>
    <w:p w:rsidR="0084212F" w:rsidRPr="0083125C" w:rsidRDefault="0084212F" w:rsidP="0084212F">
      <w:pPr>
        <w:ind w:firstLine="480"/>
        <w:jc w:val="center"/>
        <w:rPr>
          <w:rFonts w:ascii="宋体" w:hAnsi="宋体"/>
        </w:rPr>
      </w:pPr>
      <w:r w:rsidRPr="0083125C">
        <w:rPr>
          <w:rFonts w:ascii="宋体" w:hAnsi="宋体" w:hint="eastAsia"/>
        </w:rPr>
        <w:t>图</w:t>
      </w:r>
      <w:r w:rsidR="00556CAA">
        <w:rPr>
          <w:rFonts w:ascii="宋体" w:hAnsi="宋体" w:hint="eastAsia"/>
        </w:rPr>
        <w:t>10.</w:t>
      </w:r>
      <w:r w:rsidRPr="0083125C">
        <w:rPr>
          <w:rFonts w:ascii="宋体" w:hAnsi="宋体" w:hint="eastAsia"/>
        </w:rPr>
        <w:t>4雷达外推预报预警</w:t>
      </w:r>
      <w:r w:rsidRPr="0083125C">
        <w:rPr>
          <w:rFonts w:ascii="宋体" w:hAnsi="宋体"/>
        </w:rPr>
        <w:t>结果示意图</w:t>
      </w:r>
    </w:p>
    <w:p w:rsidR="0084212F" w:rsidRPr="0084212F" w:rsidRDefault="0084212F" w:rsidP="0084212F">
      <w:pPr>
        <w:pStyle w:val="3"/>
      </w:pPr>
      <w:r w:rsidRPr="0084212F">
        <w:rPr>
          <w:rFonts w:hint="eastAsia"/>
        </w:rPr>
        <w:t>10.4</w:t>
      </w:r>
      <w:r w:rsidRPr="0084212F">
        <w:t xml:space="preserve"> </w:t>
      </w:r>
      <w:r w:rsidRPr="0084212F">
        <w:rPr>
          <w:rFonts w:hint="eastAsia"/>
        </w:rPr>
        <w:t>系统实施方案</w:t>
      </w:r>
    </w:p>
    <w:p w:rsidR="0084212F" w:rsidRPr="00B073CA" w:rsidRDefault="00B073CA" w:rsidP="00B073CA">
      <w:pPr>
        <w:pStyle w:val="4"/>
      </w:pPr>
      <w:r>
        <w:rPr>
          <w:rFonts w:hint="eastAsia"/>
        </w:rPr>
        <w:t>10.</w:t>
      </w:r>
      <w:r w:rsidR="0084212F" w:rsidRPr="00B073CA">
        <w:rPr>
          <w:rFonts w:hint="eastAsia"/>
        </w:rPr>
        <w:t>4.</w:t>
      </w:r>
      <w:r w:rsidR="00C03295">
        <w:rPr>
          <w:rFonts w:hint="eastAsia"/>
        </w:rPr>
        <w:t>1</w:t>
      </w:r>
      <w:r w:rsidR="00C03295">
        <w:rPr>
          <w:rFonts w:hint="eastAsia"/>
        </w:rPr>
        <w:t>气象大数据分析方法</w:t>
      </w:r>
    </w:p>
    <w:p w:rsidR="0084212F" w:rsidRPr="00B073CA" w:rsidRDefault="00B073CA" w:rsidP="00B073CA">
      <w:pPr>
        <w:pStyle w:val="5"/>
        <w:ind w:firstLine="482"/>
        <w:rPr>
          <w:sz w:val="24"/>
          <w:szCs w:val="24"/>
        </w:rPr>
      </w:pPr>
      <w:r>
        <w:rPr>
          <w:rFonts w:hint="eastAsia"/>
          <w:sz w:val="24"/>
          <w:szCs w:val="24"/>
        </w:rPr>
        <w:t>10.</w:t>
      </w:r>
      <w:r w:rsidR="0084212F" w:rsidRPr="00B073CA">
        <w:rPr>
          <w:rFonts w:hint="eastAsia"/>
          <w:sz w:val="24"/>
          <w:szCs w:val="24"/>
        </w:rPr>
        <w:t>4.</w:t>
      </w:r>
      <w:r w:rsidR="00C03295">
        <w:rPr>
          <w:rFonts w:hint="eastAsia"/>
          <w:sz w:val="24"/>
          <w:szCs w:val="24"/>
        </w:rPr>
        <w:t>1</w:t>
      </w:r>
      <w:r w:rsidR="0084212F" w:rsidRPr="00B073CA">
        <w:rPr>
          <w:sz w:val="24"/>
          <w:szCs w:val="24"/>
        </w:rPr>
        <w:t>.1</w:t>
      </w:r>
      <w:r w:rsidR="0084212F" w:rsidRPr="00B073CA">
        <w:rPr>
          <w:rFonts w:hint="eastAsia"/>
          <w:sz w:val="24"/>
          <w:szCs w:val="24"/>
        </w:rPr>
        <w:t>浅谈当前暴雨预报方法</w:t>
      </w:r>
    </w:p>
    <w:p w:rsidR="0084212F" w:rsidRPr="00B073CA" w:rsidRDefault="00B073CA" w:rsidP="00B073CA">
      <w:pPr>
        <w:pStyle w:val="6"/>
        <w:ind w:left="2" w:firstLineChars="300" w:firstLine="723"/>
        <w:rPr>
          <w:rFonts w:ascii="宋体" w:eastAsia="宋体" w:hAnsi="宋体"/>
          <w:lang w:eastAsia="x-none"/>
        </w:rPr>
      </w:pPr>
      <w:r w:rsidRPr="00B073CA">
        <w:rPr>
          <w:rFonts w:ascii="宋体" w:eastAsia="宋体" w:hAnsi="宋体" w:hint="eastAsia"/>
        </w:rPr>
        <w:t>10.</w:t>
      </w:r>
      <w:r w:rsidR="0084212F" w:rsidRPr="00B073CA">
        <w:rPr>
          <w:rFonts w:ascii="宋体" w:eastAsia="宋体" w:hAnsi="宋体" w:hint="eastAsia"/>
          <w:lang w:eastAsia="x-none"/>
        </w:rPr>
        <w:t>4.</w:t>
      </w:r>
      <w:r w:rsidR="00C03295">
        <w:rPr>
          <w:rFonts w:ascii="宋体" w:eastAsia="宋体" w:hAnsi="宋体" w:hint="eastAsia"/>
        </w:rPr>
        <w:t>1</w:t>
      </w:r>
      <w:r w:rsidR="0084212F" w:rsidRPr="00B073CA">
        <w:rPr>
          <w:rFonts w:ascii="宋体" w:eastAsia="宋体" w:hAnsi="宋体"/>
          <w:lang w:eastAsia="x-none"/>
        </w:rPr>
        <w:t>.1</w:t>
      </w:r>
      <w:r w:rsidR="0084212F" w:rsidRPr="00B073CA">
        <w:rPr>
          <w:rFonts w:ascii="宋体" w:eastAsia="宋体" w:hAnsi="宋体"/>
        </w:rPr>
        <w:t>.1</w:t>
      </w:r>
      <w:r w:rsidR="0084212F" w:rsidRPr="00B073CA">
        <w:rPr>
          <w:rFonts w:ascii="宋体" w:eastAsia="宋体" w:hAnsi="宋体"/>
          <w:lang w:eastAsia="x-none"/>
        </w:rPr>
        <w:t xml:space="preserve"> </w:t>
      </w:r>
      <w:r w:rsidR="0084212F" w:rsidRPr="00B073CA">
        <w:rPr>
          <w:rFonts w:ascii="宋体" w:eastAsia="宋体" w:hAnsi="宋体" w:hint="eastAsia"/>
          <w:lang w:eastAsia="x-none"/>
        </w:rPr>
        <w:t>系统性大范围暴雨预报方法</w:t>
      </w:r>
    </w:p>
    <w:p w:rsidR="0084212F" w:rsidRPr="00AE2D4B" w:rsidRDefault="0084212F" w:rsidP="0084212F">
      <w:pPr>
        <w:ind w:firstLine="480"/>
        <w:rPr>
          <w:rFonts w:ascii="宋体" w:hAnsi="宋体"/>
          <w:lang w:eastAsia="x-none"/>
        </w:rPr>
      </w:pPr>
      <w:r w:rsidRPr="00AE2D4B">
        <w:rPr>
          <w:rFonts w:ascii="宋体" w:hAnsi="宋体" w:hint="eastAsia"/>
          <w:lang w:eastAsia="x-none"/>
        </w:rPr>
        <w:t>一般来说，形成暴雨需要三个条件，即充足的水汽供应，较强的垂直上升条件和一定的降水持续时间。数值天气预报（N</w:t>
      </w:r>
      <w:r w:rsidRPr="00AE2D4B">
        <w:rPr>
          <w:rFonts w:ascii="宋体" w:hAnsi="宋体"/>
          <w:lang w:eastAsia="x-none"/>
        </w:rPr>
        <w:t>WP</w:t>
      </w:r>
      <w:r w:rsidRPr="00AE2D4B">
        <w:rPr>
          <w:rFonts w:ascii="宋体" w:hAnsi="宋体" w:hint="eastAsia"/>
          <w:lang w:eastAsia="x-none"/>
        </w:rPr>
        <w:t>）是当前主流的暴雨预报方法，</w:t>
      </w:r>
      <w:r w:rsidRPr="00AE2D4B">
        <w:rPr>
          <w:rFonts w:ascii="宋体" w:hAnsi="宋体" w:hint="eastAsia"/>
          <w:lang w:eastAsia="x-none"/>
        </w:rPr>
        <w:lastRenderedPageBreak/>
        <w:t>为世界各国业务所应用，主流N</w:t>
      </w:r>
      <w:r w:rsidRPr="00AE2D4B">
        <w:rPr>
          <w:rFonts w:ascii="宋体" w:hAnsi="宋体"/>
          <w:lang w:eastAsia="x-none"/>
        </w:rPr>
        <w:t>WP</w:t>
      </w:r>
      <w:r w:rsidRPr="00AE2D4B">
        <w:rPr>
          <w:rFonts w:ascii="宋体" w:hAnsi="宋体" w:hint="eastAsia"/>
          <w:lang w:eastAsia="x-none"/>
        </w:rPr>
        <w:t>业务模式有美国W</w:t>
      </w:r>
      <w:r w:rsidRPr="00AE2D4B">
        <w:rPr>
          <w:rFonts w:ascii="宋体" w:hAnsi="宋体"/>
          <w:lang w:eastAsia="x-none"/>
        </w:rPr>
        <w:t>RF</w:t>
      </w:r>
      <w:r w:rsidRPr="00AE2D4B">
        <w:rPr>
          <w:rFonts w:ascii="宋体" w:hAnsi="宋体" w:hint="eastAsia"/>
          <w:lang w:eastAsia="x-none"/>
        </w:rPr>
        <w:t>、欧洲中心E</w:t>
      </w:r>
      <w:r w:rsidRPr="00AE2D4B">
        <w:rPr>
          <w:rFonts w:ascii="宋体" w:hAnsi="宋体"/>
          <w:lang w:eastAsia="x-none"/>
        </w:rPr>
        <w:t>CMWF</w:t>
      </w:r>
      <w:r w:rsidRPr="00AE2D4B">
        <w:rPr>
          <w:rFonts w:ascii="宋体" w:hAnsi="宋体" w:hint="eastAsia"/>
          <w:lang w:eastAsia="x-none"/>
        </w:rPr>
        <w:t>和中国G</w:t>
      </w:r>
      <w:r w:rsidRPr="00AE2D4B">
        <w:rPr>
          <w:rFonts w:ascii="宋体" w:hAnsi="宋体"/>
          <w:lang w:eastAsia="x-none"/>
        </w:rPr>
        <w:t>RAPES</w:t>
      </w:r>
      <w:r w:rsidRPr="00AE2D4B">
        <w:rPr>
          <w:rFonts w:ascii="宋体" w:hAnsi="宋体" w:hint="eastAsia"/>
          <w:lang w:eastAsia="x-none"/>
        </w:rPr>
        <w:t>等，N</w:t>
      </w:r>
      <w:r w:rsidRPr="00AE2D4B">
        <w:rPr>
          <w:rFonts w:ascii="宋体" w:hAnsi="宋体"/>
          <w:lang w:eastAsia="x-none"/>
        </w:rPr>
        <w:t>WP</w:t>
      </w:r>
      <w:r w:rsidRPr="00AE2D4B">
        <w:rPr>
          <w:rFonts w:ascii="宋体" w:hAnsi="宋体" w:hint="eastAsia"/>
          <w:lang w:eastAsia="x-none"/>
        </w:rPr>
        <w:t>模式均具有多尺度统一、参数化方案健全、可操作性强和可移植性好等特点，其本质上是一组大气运动方程组和物理过程参数化方案的代码化，因大气运动的非线性特性，求解大气运动方程组解析解在数学上不太可能，故利用计算机计算能力强、存储空间大等特点对其进行数值求解，得到离散的数值解，即我们需要的定时定点定量的温度、气压、湿度、风速、风向和降水等精细化数值天气预报结果。</w:t>
      </w:r>
    </w:p>
    <w:p w:rsidR="0084212F" w:rsidRPr="00AE2D4B" w:rsidRDefault="0084212F" w:rsidP="0084212F">
      <w:pPr>
        <w:ind w:firstLine="480"/>
        <w:rPr>
          <w:rFonts w:ascii="宋体" w:hAnsi="宋体"/>
          <w:lang w:eastAsia="x-none"/>
        </w:rPr>
      </w:pPr>
      <w:r w:rsidRPr="00AE2D4B">
        <w:rPr>
          <w:rFonts w:ascii="宋体" w:hAnsi="宋体" w:hint="eastAsia"/>
          <w:lang w:eastAsia="x-none"/>
        </w:rPr>
        <w:t>大尺度（空间1</w:t>
      </w:r>
      <w:r w:rsidRPr="00AE2D4B">
        <w:rPr>
          <w:rFonts w:ascii="宋体" w:hAnsi="宋体"/>
          <w:lang w:eastAsia="x-none"/>
        </w:rPr>
        <w:t>0</w:t>
      </w:r>
      <w:r w:rsidRPr="00AE2D4B">
        <w:rPr>
          <w:rFonts w:ascii="宋体" w:hAnsi="宋体"/>
          <w:vertAlign w:val="superscript"/>
          <w:lang w:eastAsia="x-none"/>
        </w:rPr>
        <w:t>3</w:t>
      </w:r>
      <w:r w:rsidRPr="00AE2D4B">
        <w:rPr>
          <w:rFonts w:ascii="宋体" w:hAnsi="宋体" w:hint="eastAsia"/>
          <w:lang w:eastAsia="x-none"/>
        </w:rPr>
        <w:t>km数量级）和中尺度（1</w:t>
      </w:r>
      <w:r w:rsidRPr="00AE2D4B">
        <w:rPr>
          <w:rFonts w:ascii="宋体" w:hAnsi="宋体"/>
          <w:lang w:eastAsia="x-none"/>
        </w:rPr>
        <w:t>0</w:t>
      </w:r>
      <w:r w:rsidRPr="00AE2D4B">
        <w:rPr>
          <w:rFonts w:ascii="宋体" w:hAnsi="宋体"/>
          <w:vertAlign w:val="superscript"/>
          <w:lang w:eastAsia="x-none"/>
        </w:rPr>
        <w:t>2</w:t>
      </w:r>
      <w:r w:rsidRPr="00AE2D4B">
        <w:rPr>
          <w:rFonts w:ascii="宋体" w:hAnsi="宋体" w:hint="eastAsia"/>
          <w:lang w:eastAsia="x-none"/>
        </w:rPr>
        <w:t>km）天气系统导致的暴雨为系统性大范围天气过程，多以大片的层状云或层状云夹杂积状云降水为主要特征，对其预报主要采取N</w:t>
      </w:r>
      <w:r w:rsidRPr="00AE2D4B">
        <w:rPr>
          <w:rFonts w:ascii="宋体" w:hAnsi="宋体"/>
          <w:lang w:eastAsia="x-none"/>
        </w:rPr>
        <w:t>WP</w:t>
      </w:r>
      <w:r w:rsidRPr="00AE2D4B">
        <w:rPr>
          <w:rFonts w:ascii="宋体" w:hAnsi="宋体" w:hint="eastAsia"/>
          <w:lang w:eastAsia="x-none"/>
        </w:rPr>
        <w:t>方法，目前科研及业务应用均以W</w:t>
      </w:r>
      <w:r w:rsidRPr="00AE2D4B">
        <w:rPr>
          <w:rFonts w:ascii="宋体" w:hAnsi="宋体"/>
          <w:lang w:eastAsia="x-none"/>
        </w:rPr>
        <w:t>RF</w:t>
      </w:r>
      <w:r w:rsidRPr="00AE2D4B">
        <w:rPr>
          <w:rFonts w:ascii="宋体" w:hAnsi="宋体" w:hint="eastAsia"/>
          <w:lang w:eastAsia="x-none"/>
        </w:rPr>
        <w:t>模式为主，美国N</w:t>
      </w:r>
      <w:r w:rsidRPr="00AE2D4B">
        <w:rPr>
          <w:rFonts w:ascii="宋体" w:hAnsi="宋体"/>
          <w:lang w:eastAsia="x-none"/>
        </w:rPr>
        <w:t>CEP</w:t>
      </w:r>
      <w:r w:rsidRPr="00AE2D4B">
        <w:rPr>
          <w:rFonts w:ascii="宋体" w:hAnsi="宋体" w:hint="eastAsia"/>
          <w:lang w:eastAsia="x-none"/>
        </w:rPr>
        <w:t>（美国国家大气研究中心）所开发的W</w:t>
      </w:r>
      <w:r w:rsidRPr="00AE2D4B">
        <w:rPr>
          <w:rFonts w:ascii="宋体" w:hAnsi="宋体"/>
          <w:lang w:eastAsia="x-none"/>
        </w:rPr>
        <w:t>RF</w:t>
      </w:r>
      <w:r w:rsidRPr="00AE2D4B">
        <w:rPr>
          <w:rFonts w:ascii="宋体" w:hAnsi="宋体" w:hint="eastAsia"/>
          <w:lang w:eastAsia="x-none"/>
        </w:rPr>
        <w:t>模式是开源的、兼容性好和预报能力强的中尺度天气模式，后续会详细介绍</w:t>
      </w:r>
      <w:r w:rsidRPr="00AE2D4B">
        <w:rPr>
          <w:rFonts w:ascii="宋体" w:hAnsi="宋体"/>
          <w:lang w:eastAsia="x-none"/>
        </w:rPr>
        <w:t>GSI</w:t>
      </w:r>
      <w:r w:rsidRPr="00AE2D4B">
        <w:rPr>
          <w:rFonts w:ascii="宋体" w:hAnsi="宋体" w:hint="eastAsia"/>
          <w:lang w:eastAsia="x-none"/>
        </w:rPr>
        <w:t>+</w:t>
      </w:r>
      <w:r w:rsidRPr="00AE2D4B">
        <w:rPr>
          <w:rFonts w:ascii="宋体" w:hAnsi="宋体"/>
          <w:lang w:eastAsia="x-none"/>
        </w:rPr>
        <w:t>WRF</w:t>
      </w:r>
      <w:r w:rsidRPr="00AE2D4B">
        <w:rPr>
          <w:rFonts w:ascii="宋体" w:hAnsi="宋体" w:hint="eastAsia"/>
          <w:lang w:eastAsia="x-none"/>
        </w:rPr>
        <w:t>同化预报系统。</w:t>
      </w:r>
    </w:p>
    <w:p w:rsidR="0084212F" w:rsidRPr="00B073CA" w:rsidRDefault="00B073CA" w:rsidP="00B073CA">
      <w:pPr>
        <w:pStyle w:val="6"/>
        <w:ind w:left="2" w:firstLineChars="300" w:firstLine="723"/>
        <w:rPr>
          <w:rFonts w:ascii="宋体" w:eastAsia="宋体" w:hAnsi="宋体"/>
        </w:rPr>
      </w:pPr>
      <w:r>
        <w:rPr>
          <w:rFonts w:ascii="宋体" w:eastAsia="宋体" w:hAnsi="宋体" w:hint="eastAsia"/>
        </w:rPr>
        <w:t>10.</w:t>
      </w:r>
      <w:r w:rsidR="0084212F" w:rsidRPr="00B073CA">
        <w:rPr>
          <w:rFonts w:ascii="宋体" w:eastAsia="宋体" w:hAnsi="宋体"/>
        </w:rPr>
        <w:t>4.</w:t>
      </w:r>
      <w:r w:rsidR="00C03295">
        <w:rPr>
          <w:rFonts w:ascii="宋体" w:eastAsia="宋体" w:hAnsi="宋体" w:hint="eastAsia"/>
        </w:rPr>
        <w:t>1</w:t>
      </w:r>
      <w:r w:rsidR="0084212F" w:rsidRPr="00B073CA">
        <w:rPr>
          <w:rFonts w:ascii="宋体" w:eastAsia="宋体" w:hAnsi="宋体"/>
        </w:rPr>
        <w:t>.1.</w:t>
      </w:r>
      <w:r w:rsidR="0084212F" w:rsidRPr="00B073CA">
        <w:rPr>
          <w:rFonts w:ascii="宋体" w:eastAsia="宋体" w:hAnsi="宋体" w:hint="eastAsia"/>
        </w:rPr>
        <w:t>2</w:t>
      </w:r>
      <w:r w:rsidR="0084212F" w:rsidRPr="00B073CA">
        <w:rPr>
          <w:rFonts w:ascii="宋体" w:eastAsia="宋体" w:hAnsi="宋体"/>
        </w:rPr>
        <w:t xml:space="preserve"> </w:t>
      </w:r>
      <w:r w:rsidR="0084212F" w:rsidRPr="00B073CA">
        <w:rPr>
          <w:rFonts w:ascii="宋体" w:eastAsia="宋体" w:hAnsi="宋体" w:hint="eastAsia"/>
        </w:rPr>
        <w:t>突发性强对流暴雨预报方法</w:t>
      </w:r>
    </w:p>
    <w:p w:rsidR="0084212F" w:rsidRPr="00AE2D4B" w:rsidRDefault="0084212F" w:rsidP="0084212F">
      <w:pPr>
        <w:ind w:firstLine="480"/>
        <w:rPr>
          <w:rFonts w:ascii="宋体" w:hAnsi="宋体"/>
          <w:lang w:eastAsia="x-none"/>
        </w:rPr>
      </w:pPr>
      <w:r w:rsidRPr="00AE2D4B">
        <w:rPr>
          <w:rFonts w:ascii="宋体" w:hAnsi="宋体" w:hint="eastAsia"/>
          <w:lang w:eastAsia="x-none"/>
        </w:rPr>
        <w:t>短时强降水一般由局地强对流所致，强对流分为单体风暴、多单体风暴和超级单体风暴，其中，“多单体雷暴”是一种大而强的雷暴体，其中包含有多个单体，新的单体沿着阵风锋重复发展。虽然每个单体的生命期仅仅30-60分钟，但是，单体的连续更替过程使得多单体雷暴可以维持几个小时，可能产生灾害性的强降水、直线大风和冰雹。</w:t>
      </w:r>
    </w:p>
    <w:p w:rsidR="0084212F" w:rsidRPr="006C57A3" w:rsidRDefault="0084212F" w:rsidP="0084212F">
      <w:pPr>
        <w:ind w:firstLine="480"/>
        <w:rPr>
          <w:rFonts w:ascii="宋体" w:hAnsi="宋体"/>
          <w:lang w:eastAsia="x-none"/>
        </w:rPr>
      </w:pPr>
      <w:r w:rsidRPr="006C57A3">
        <w:rPr>
          <w:rFonts w:ascii="宋体" w:hAnsi="宋体"/>
          <w:noProof/>
          <w:lang w:eastAsia="x-none"/>
        </w:rPr>
        <w:lastRenderedPageBreak/>
        <mc:AlternateContent>
          <mc:Choice Requires="wpg">
            <w:drawing>
              <wp:inline distT="0" distB="0" distL="0" distR="0">
                <wp:extent cx="4838700" cy="4000500"/>
                <wp:effectExtent l="94615" t="97790" r="95885" b="92710"/>
                <wp:docPr id="206" name="组合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0" cy="4000500"/>
                          <a:chOff x="0" y="0"/>
                          <a:chExt cx="5441950" cy="4696172"/>
                        </a:xfrm>
                      </wpg:grpSpPr>
                      <pic:pic xmlns:pic="http://schemas.openxmlformats.org/drawingml/2006/picture">
                        <pic:nvPicPr>
                          <pic:cNvPr id="207" name="图片 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41950" cy="2349500"/>
                          </a:xfrm>
                          <a:prstGeom prst="rect">
                            <a:avLst/>
                          </a:prstGeom>
                          <a:solidFill>
                            <a:srgbClr val="EDEDED"/>
                          </a:solidFill>
                          <a:ln w="88900" cap="sq">
                            <a:solidFill>
                              <a:srgbClr val="FFFFFF"/>
                            </a:solidFill>
                            <a:miter lim="800000"/>
                            <a:headEnd/>
                            <a:tailEnd/>
                          </a:ln>
                          <a:effectLst>
                            <a:outerShdw blurRad="55000" dist="18000" dir="5400000" algn="tl" rotWithShape="0">
                              <a:srgbClr val="808080">
                                <a:alpha val="39999"/>
                              </a:srgbClr>
                            </a:outerShdw>
                          </a:effectLst>
                        </pic:spPr>
                      </pic:pic>
                      <pic:pic xmlns:pic="http://schemas.openxmlformats.org/drawingml/2006/picture">
                        <pic:nvPicPr>
                          <pic:cNvPr id="208" name="图片 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2448272"/>
                            <a:ext cx="5441950" cy="2247900"/>
                          </a:xfrm>
                          <a:prstGeom prst="rect">
                            <a:avLst/>
                          </a:prstGeom>
                          <a:solidFill>
                            <a:srgbClr val="EDEDED"/>
                          </a:solidFill>
                          <a:ln w="88900" cap="sq">
                            <a:solidFill>
                              <a:srgbClr val="FFFFFF"/>
                            </a:solidFill>
                            <a:miter lim="800000"/>
                            <a:headEnd/>
                            <a:tailEnd/>
                          </a:ln>
                          <a:effectLst>
                            <a:outerShdw blurRad="55000" dist="18000" dir="5400000" algn="tl" rotWithShape="0">
                              <a:srgbClr val="808080">
                                <a:alpha val="39999"/>
                              </a:srgbClr>
                            </a:outerShdw>
                          </a:effectLst>
                        </pic:spPr>
                      </pic:pic>
                    </wpg:wgp>
                  </a:graphicData>
                </a:graphic>
              </wp:inline>
            </w:drawing>
          </mc:Choice>
          <mc:Fallback>
            <w:pict>
              <v:group w14:anchorId="51194657" id="组合 206" o:spid="_x0000_s1026" style="width:381pt;height:315pt;mso-position-horizontal-relative:char;mso-position-vertical-relative:line" coordsize="54419,46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">
                <v:shape id="图片 2" o:spid="_x0000_s1027" type="#_x0000_t75" style="position:absolute;width:54419;height:2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" filled="t" fillcolor="#ededed" stroked="t" strokecolor="white" strokeweight="7pt">
                  <v:stroke endcap="square"/>
                  <v:imagedata r:id="rId564" o:title=""/>
                  <v:shadow on="t" opacity="26213f" origin="-.5,-.5" offset="0,.5mm"/>
                </v:shape>
                <v:shape id="图片 3" o:spid="_x0000_s1028" type="#_x0000_t75" style="position:absolute;top:24482;width:54419;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" filled="t" fillcolor="#ededed" stroked="t" strokecolor="white" strokeweight="7pt">
                  <v:stroke endcap="square"/>
                  <v:imagedata r:id="rId565" o:title=""/>
                  <v:shadow on="t" opacity="26213f" origin="-.5,-.5" offset="0,.5mm"/>
                </v:shape>
                <w10:wrap anchorx="page" anchory="page"/>
                <w10:anchorlock/>
              </v:group>
            </w:pict>
          </mc:Fallback>
        </mc:AlternateContent>
      </w:r>
    </w:p>
    <w:p w:rsidR="0084212F" w:rsidRPr="00AE2D4B" w:rsidRDefault="0084212F" w:rsidP="0084212F">
      <w:pPr>
        <w:ind w:firstLine="480"/>
        <w:rPr>
          <w:rFonts w:ascii="宋体" w:hAnsi="宋体"/>
          <w:lang w:eastAsia="x-none"/>
        </w:rPr>
      </w:pPr>
      <w:r w:rsidRPr="006C57A3">
        <w:rPr>
          <w:rFonts w:ascii="宋体" w:hAnsi="宋体" w:hint="eastAsia"/>
          <w:lang w:eastAsia="x-none"/>
        </w:rPr>
        <w:t xml:space="preserve"> </w:t>
      </w:r>
      <w:r w:rsidRPr="006C57A3">
        <w:rPr>
          <w:rFonts w:ascii="宋体" w:hAnsi="宋体" w:hint="eastAsia"/>
        </w:rPr>
        <w:t xml:space="preserve">       </w:t>
      </w:r>
      <w:r w:rsidRPr="00AE2D4B">
        <w:rPr>
          <w:rFonts w:ascii="宋体" w:hAnsi="宋体" w:hint="eastAsia"/>
        </w:rPr>
        <w:t xml:space="preserve"> </w:t>
      </w:r>
      <w:r>
        <w:rPr>
          <w:rFonts w:ascii="宋体" w:hAnsi="宋体" w:hint="eastAsia"/>
        </w:rPr>
        <w:t xml:space="preserve">   </w:t>
      </w:r>
      <w:r w:rsidRPr="00AE2D4B">
        <w:rPr>
          <w:rFonts w:ascii="宋体" w:hAnsi="宋体" w:hint="eastAsia"/>
          <w:lang w:eastAsia="x-none"/>
        </w:rPr>
        <w:t>图</w:t>
      </w:r>
      <w:r w:rsidR="000D46B3">
        <w:rPr>
          <w:rFonts w:ascii="宋体" w:hAnsi="宋体" w:hint="eastAsia"/>
        </w:rPr>
        <w:t>10.</w:t>
      </w:r>
      <w:r w:rsidR="005E3FF9">
        <w:rPr>
          <w:rFonts w:ascii="宋体" w:hAnsi="宋体" w:hint="eastAsia"/>
        </w:rPr>
        <w:t>5</w:t>
      </w:r>
      <w:r w:rsidRPr="00AE2D4B">
        <w:rPr>
          <w:rFonts w:ascii="宋体" w:hAnsi="宋体"/>
          <w:lang w:eastAsia="x-none"/>
        </w:rPr>
        <w:t xml:space="preserve"> </w:t>
      </w:r>
      <w:r w:rsidRPr="00AE2D4B">
        <w:rPr>
          <w:rFonts w:ascii="宋体" w:hAnsi="宋体" w:hint="eastAsia"/>
          <w:lang w:eastAsia="x-none"/>
        </w:rPr>
        <w:t>一般单体对流发展阶段及内部结构</w:t>
      </w:r>
    </w:p>
    <w:p w:rsidR="0084212F" w:rsidRPr="00AE2D4B" w:rsidRDefault="0084212F" w:rsidP="0084212F">
      <w:pPr>
        <w:ind w:firstLine="480"/>
        <w:rPr>
          <w:rFonts w:ascii="宋体" w:hAnsi="宋体"/>
          <w:lang w:eastAsia="x-none"/>
        </w:rPr>
      </w:pPr>
      <w:r w:rsidRPr="00AE2D4B">
        <w:rPr>
          <w:rFonts w:ascii="宋体" w:hAnsi="宋体" w:hint="eastAsia"/>
          <w:lang w:eastAsia="x-none"/>
        </w:rPr>
        <w:t>对于强对流造成的短时强降水，因其具有突发性和小微尺度特性，常规预报手段极难获得准确的结果，必须采取中小尺度模式或者雷达外推方法，但中小尺度预报模式对于计算能力要求苛刻，一般企事业单位都无法承受其高昂的超算费用，故目前采取的方法主要是雷达外推、模式与雷达外推融合算法和光流矢量外推方法以及近年来发展的卷积长短期记忆网络算法（</w:t>
      </w:r>
      <w:r w:rsidRPr="00AE2D4B">
        <w:rPr>
          <w:rFonts w:ascii="宋体" w:hAnsi="宋体"/>
          <w:lang w:eastAsia="x-none"/>
        </w:rPr>
        <w:t>CONV_LSTM</w:t>
      </w:r>
      <w:r w:rsidRPr="00AE2D4B">
        <w:rPr>
          <w:rFonts w:ascii="宋体" w:hAnsi="宋体" w:hint="eastAsia"/>
          <w:lang w:eastAsia="x-none"/>
        </w:rPr>
        <w:t>），其中，卷积神经网络法属于人工智能的范畴，后续会详细介绍其算法具体实现过程。</w:t>
      </w:r>
    </w:p>
    <w:p w:rsidR="0084212F" w:rsidRPr="006C57A3" w:rsidRDefault="0084212F" w:rsidP="0084212F">
      <w:pPr>
        <w:spacing w:line="240" w:lineRule="auto"/>
        <w:ind w:firstLine="480"/>
        <w:rPr>
          <w:rFonts w:ascii="宋体" w:hAnsi="宋体"/>
          <w:lang w:eastAsia="x-none"/>
        </w:rPr>
      </w:pPr>
      <w:r w:rsidRPr="006C57A3">
        <w:rPr>
          <w:rFonts w:ascii="宋体" w:hAnsi="宋体"/>
          <w:noProof/>
          <w:lang w:eastAsia="x-none"/>
        </w:rPr>
        <w:lastRenderedPageBreak/>
        <w:drawing>
          <wp:inline distT="0" distB="0" distL="0" distR="0">
            <wp:extent cx="4244655" cy="3290151"/>
            <wp:effectExtent l="133350" t="114300" r="137160" b="13906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66"/>
                    <a:stretch>
                      <a:fillRect/>
                    </a:stretch>
                  </pic:blipFill>
                  <pic:spPr>
                    <a:xfrm>
                      <a:off x="0" y="0"/>
                      <a:ext cx="4244340" cy="3289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4212F" w:rsidRDefault="0084212F" w:rsidP="0084212F">
      <w:pPr>
        <w:ind w:firstLine="480"/>
        <w:rPr>
          <w:rFonts w:ascii="宋体" w:hAnsi="宋体"/>
          <w:lang w:eastAsia="x-none"/>
        </w:rPr>
      </w:pPr>
      <w:r>
        <w:rPr>
          <w:rFonts w:ascii="宋体" w:hAnsi="宋体" w:hint="eastAsia"/>
          <w:lang w:eastAsia="x-none"/>
        </w:rPr>
        <w:t xml:space="preserve">              </w:t>
      </w:r>
      <w:r w:rsidRPr="00954DA2">
        <w:rPr>
          <w:rFonts w:ascii="宋体" w:hAnsi="宋体" w:hint="eastAsia"/>
          <w:lang w:eastAsia="x-none"/>
        </w:rPr>
        <w:t>图</w:t>
      </w:r>
      <w:r w:rsidR="006D59CA">
        <w:rPr>
          <w:rFonts w:ascii="宋体" w:hAnsi="宋体" w:hint="eastAsia"/>
        </w:rPr>
        <w:t>10.</w:t>
      </w:r>
      <w:r w:rsidR="005E3FF9">
        <w:rPr>
          <w:rFonts w:ascii="宋体" w:hAnsi="宋体" w:hint="eastAsia"/>
        </w:rPr>
        <w:t>6</w:t>
      </w:r>
      <w:r w:rsidRPr="00954DA2">
        <w:rPr>
          <w:rFonts w:ascii="宋体" w:hAnsi="宋体"/>
          <w:lang w:eastAsia="x-none"/>
        </w:rPr>
        <w:t xml:space="preserve"> </w:t>
      </w:r>
      <w:r w:rsidRPr="00954DA2">
        <w:rPr>
          <w:rFonts w:ascii="宋体" w:hAnsi="宋体" w:hint="eastAsia"/>
          <w:lang w:eastAsia="x-none"/>
        </w:rPr>
        <w:t>不同预报方法的技巧评分</w:t>
      </w:r>
    </w:p>
    <w:p w:rsidR="0084212F" w:rsidRPr="00B073CA" w:rsidRDefault="00B073CA" w:rsidP="00B073CA">
      <w:pPr>
        <w:pStyle w:val="5"/>
        <w:ind w:firstLine="482"/>
        <w:rPr>
          <w:sz w:val="24"/>
          <w:szCs w:val="24"/>
        </w:rPr>
      </w:pPr>
      <w:r>
        <w:rPr>
          <w:rFonts w:hint="eastAsia"/>
          <w:sz w:val="24"/>
          <w:szCs w:val="24"/>
        </w:rPr>
        <w:t>10.</w:t>
      </w:r>
      <w:r w:rsidR="0084212F" w:rsidRPr="00B073CA">
        <w:rPr>
          <w:rFonts w:hint="eastAsia"/>
          <w:sz w:val="24"/>
          <w:szCs w:val="24"/>
        </w:rPr>
        <w:t>4.</w:t>
      </w:r>
      <w:r w:rsidR="00C03295">
        <w:rPr>
          <w:rFonts w:hint="eastAsia"/>
          <w:sz w:val="24"/>
          <w:szCs w:val="24"/>
        </w:rPr>
        <w:t>1</w:t>
      </w:r>
      <w:r w:rsidR="0084212F" w:rsidRPr="00B073CA">
        <w:rPr>
          <w:rFonts w:hint="eastAsia"/>
          <w:sz w:val="24"/>
          <w:szCs w:val="24"/>
        </w:rPr>
        <w:t xml:space="preserve">.2 </w:t>
      </w:r>
      <w:r w:rsidR="0084212F" w:rsidRPr="00B073CA">
        <w:rPr>
          <w:sz w:val="24"/>
          <w:szCs w:val="24"/>
        </w:rPr>
        <w:t>GSI+</w:t>
      </w:r>
      <w:r w:rsidR="0084212F" w:rsidRPr="00B073CA">
        <w:rPr>
          <w:rFonts w:hint="eastAsia"/>
          <w:sz w:val="24"/>
          <w:szCs w:val="24"/>
        </w:rPr>
        <w:t>W</w:t>
      </w:r>
      <w:r w:rsidR="0084212F" w:rsidRPr="00B073CA">
        <w:rPr>
          <w:sz w:val="24"/>
          <w:szCs w:val="24"/>
        </w:rPr>
        <w:t>RF</w:t>
      </w:r>
      <w:r w:rsidR="0084212F" w:rsidRPr="00B073CA">
        <w:rPr>
          <w:rFonts w:hint="eastAsia"/>
          <w:sz w:val="24"/>
          <w:szCs w:val="24"/>
        </w:rPr>
        <w:t>预报系统模型</w:t>
      </w:r>
    </w:p>
    <w:p w:rsidR="0084212F" w:rsidRPr="00B073CA" w:rsidRDefault="00B073CA" w:rsidP="00B073CA">
      <w:pPr>
        <w:pStyle w:val="6"/>
        <w:ind w:left="2" w:firstLineChars="300" w:firstLine="723"/>
        <w:rPr>
          <w:rFonts w:ascii="宋体" w:eastAsia="宋体" w:hAnsi="宋体"/>
        </w:rPr>
      </w:pPr>
      <w:r>
        <w:rPr>
          <w:rFonts w:ascii="宋体" w:eastAsia="宋体" w:hAnsi="宋体" w:hint="eastAsia"/>
        </w:rPr>
        <w:t>10.</w:t>
      </w:r>
      <w:r w:rsidR="0084212F" w:rsidRPr="00B073CA">
        <w:rPr>
          <w:rFonts w:ascii="宋体" w:eastAsia="宋体" w:hAnsi="宋体" w:hint="eastAsia"/>
        </w:rPr>
        <w:t>4</w:t>
      </w:r>
      <w:r w:rsidR="0084212F" w:rsidRPr="00B073CA">
        <w:rPr>
          <w:rFonts w:ascii="宋体" w:eastAsia="宋体" w:hAnsi="宋体"/>
        </w:rPr>
        <w:t>.</w:t>
      </w:r>
      <w:r w:rsidR="00C03295">
        <w:rPr>
          <w:rFonts w:ascii="宋体" w:eastAsia="宋体" w:hAnsi="宋体" w:hint="eastAsia"/>
        </w:rPr>
        <w:t>1</w:t>
      </w:r>
      <w:r w:rsidR="0084212F" w:rsidRPr="00B073CA">
        <w:rPr>
          <w:rFonts w:ascii="宋体" w:eastAsia="宋体" w:hAnsi="宋体"/>
        </w:rPr>
        <w:t>.</w:t>
      </w:r>
      <w:r w:rsidR="0084212F" w:rsidRPr="00B073CA">
        <w:rPr>
          <w:rFonts w:ascii="宋体" w:eastAsia="宋体" w:hAnsi="宋体" w:hint="eastAsia"/>
        </w:rPr>
        <w:t>2.1</w:t>
      </w:r>
      <w:r w:rsidR="0084212F" w:rsidRPr="00B073CA">
        <w:rPr>
          <w:rFonts w:ascii="宋体" w:eastAsia="宋体" w:hAnsi="宋体"/>
        </w:rPr>
        <w:t xml:space="preserve"> WRF</w:t>
      </w:r>
      <w:r w:rsidR="0084212F" w:rsidRPr="00B073CA">
        <w:rPr>
          <w:rFonts w:ascii="宋体" w:eastAsia="宋体" w:hAnsi="宋体" w:hint="eastAsia"/>
        </w:rPr>
        <w:t>中尺度天气模式简介</w:t>
      </w:r>
    </w:p>
    <w:p w:rsidR="0084212F" w:rsidRPr="00AE2D4B" w:rsidRDefault="0084212F" w:rsidP="0084212F">
      <w:pPr>
        <w:ind w:firstLine="480"/>
        <w:rPr>
          <w:rFonts w:ascii="宋体" w:hAnsi="宋体"/>
          <w:lang w:eastAsia="x-none"/>
        </w:rPr>
      </w:pPr>
      <w:r w:rsidRPr="00AE2D4B">
        <w:rPr>
          <w:rFonts w:ascii="宋体" w:hAnsi="宋体" w:hint="eastAsia"/>
          <w:lang w:eastAsia="x-none"/>
        </w:rPr>
        <w:t>WRF（Weather</w:t>
      </w:r>
      <w:r w:rsidRPr="00AE2D4B">
        <w:rPr>
          <w:rFonts w:ascii="宋体" w:hAnsi="宋体"/>
          <w:lang w:eastAsia="x-none"/>
        </w:rPr>
        <w:t xml:space="preserve"> R</w:t>
      </w:r>
      <w:r w:rsidRPr="00AE2D4B">
        <w:rPr>
          <w:rFonts w:ascii="宋体" w:hAnsi="宋体" w:hint="eastAsia"/>
          <w:lang w:eastAsia="x-none"/>
        </w:rPr>
        <w:t>esearching</w:t>
      </w:r>
      <w:r w:rsidRPr="00AE2D4B">
        <w:rPr>
          <w:rFonts w:ascii="宋体" w:hAnsi="宋体"/>
          <w:lang w:eastAsia="x-none"/>
        </w:rPr>
        <w:t xml:space="preserve"> </w:t>
      </w:r>
      <w:r w:rsidRPr="00AE2D4B">
        <w:rPr>
          <w:rFonts w:ascii="宋体" w:hAnsi="宋体" w:hint="eastAsia"/>
          <w:lang w:eastAsia="x-none"/>
        </w:rPr>
        <w:t>and</w:t>
      </w:r>
      <w:r w:rsidRPr="00AE2D4B">
        <w:rPr>
          <w:rFonts w:ascii="宋体" w:hAnsi="宋体"/>
          <w:lang w:eastAsia="x-none"/>
        </w:rPr>
        <w:t xml:space="preserve"> F</w:t>
      </w:r>
      <w:r w:rsidRPr="00AE2D4B">
        <w:rPr>
          <w:rFonts w:ascii="宋体" w:hAnsi="宋体" w:hint="eastAsia"/>
          <w:lang w:eastAsia="x-none"/>
        </w:rPr>
        <w:t>orecasting，W</w:t>
      </w:r>
      <w:r w:rsidRPr="00AE2D4B">
        <w:rPr>
          <w:rFonts w:ascii="宋体" w:hAnsi="宋体"/>
          <w:lang w:eastAsia="x-none"/>
        </w:rPr>
        <w:t>RF</w:t>
      </w:r>
      <w:r w:rsidRPr="00AE2D4B">
        <w:rPr>
          <w:rFonts w:ascii="宋体" w:hAnsi="宋体" w:hint="eastAsia"/>
          <w:lang w:eastAsia="x-none"/>
        </w:rPr>
        <w:t>）模式是由美国环境预报中心（NCEP），美国国家大气研究中心（NCAR）以及多个大学、研究所和业务部门联合研发的统一的中尺度天气预报模式。既可以用于业务数值天气预报，也可以用于大气数值模拟研究领域，包括数据同化的研究、物理过程参数化的研究、区域气候模拟、空气质量模拟、海气耦合以及理想实验模拟等。</w:t>
      </w:r>
    </w:p>
    <w:p w:rsidR="0084212F" w:rsidRPr="00AE2D4B" w:rsidRDefault="0084212F" w:rsidP="0084212F">
      <w:pPr>
        <w:ind w:firstLine="480"/>
        <w:rPr>
          <w:rFonts w:ascii="宋体" w:hAnsi="宋体"/>
          <w:lang w:eastAsia="x-none"/>
        </w:rPr>
      </w:pPr>
      <w:r w:rsidRPr="00AE2D4B">
        <w:rPr>
          <w:rFonts w:ascii="宋体" w:hAnsi="宋体" w:hint="eastAsia"/>
          <w:lang w:eastAsia="x-none"/>
        </w:rPr>
        <w:t>数值天气预报本质上是一个数学上的非线性偏微分方程初值问题，其最终积分所求解的值即天气预报结果对模式初始场是极其敏感的，在气象界称之为“蝴蝶效应”。故为模式提供准确可靠的大气初始场是数值预报中及其重要的一环，即所谓大气数据资料同化，目前主流资料同化从上世纪中后期到本世纪的主要方法包括：函数拟合法（客观分析）、逐步订正法（SCM）、最优插值法（OI）、变分法（3Dvar、4Dvar),以及集合卡尔曼滤波法（EnKF</w:t>
      </w:r>
      <w:r>
        <w:rPr>
          <w:rFonts w:ascii="宋体" w:hAnsi="宋体"/>
          <w:lang w:eastAsia="x-none"/>
        </w:rPr>
        <w:t>）</w:t>
      </w:r>
      <w:r w:rsidRPr="00AE2D4B">
        <w:rPr>
          <w:rFonts w:ascii="宋体" w:hAnsi="宋体" w:hint="eastAsia"/>
          <w:lang w:eastAsia="x-none"/>
        </w:rPr>
        <w:t>。</w:t>
      </w:r>
    </w:p>
    <w:p w:rsidR="0084212F" w:rsidRPr="00B073CA" w:rsidRDefault="00B073CA" w:rsidP="00B073CA">
      <w:pPr>
        <w:pStyle w:val="6"/>
        <w:ind w:left="2" w:firstLineChars="300" w:firstLine="723"/>
        <w:rPr>
          <w:rFonts w:ascii="宋体" w:eastAsia="宋体" w:hAnsi="宋体"/>
        </w:rPr>
      </w:pPr>
      <w:r>
        <w:rPr>
          <w:rFonts w:ascii="宋体" w:eastAsia="宋体" w:hAnsi="宋体" w:hint="eastAsia"/>
        </w:rPr>
        <w:t>10.</w:t>
      </w:r>
      <w:r w:rsidR="0084212F" w:rsidRPr="00B073CA">
        <w:rPr>
          <w:rFonts w:ascii="宋体" w:eastAsia="宋体" w:hAnsi="宋体" w:hint="eastAsia"/>
        </w:rPr>
        <w:t>4.</w:t>
      </w:r>
      <w:r w:rsidR="00C03295">
        <w:rPr>
          <w:rFonts w:ascii="宋体" w:eastAsia="宋体" w:hAnsi="宋体" w:hint="eastAsia"/>
        </w:rPr>
        <w:t>1</w:t>
      </w:r>
      <w:r w:rsidR="0084212F" w:rsidRPr="00B073CA">
        <w:rPr>
          <w:rFonts w:ascii="宋体" w:eastAsia="宋体" w:hAnsi="宋体" w:hint="eastAsia"/>
        </w:rPr>
        <w:t xml:space="preserve">.2.2 </w:t>
      </w:r>
      <w:r w:rsidR="0084212F" w:rsidRPr="00B073CA">
        <w:rPr>
          <w:rFonts w:ascii="宋体" w:eastAsia="宋体" w:hAnsi="宋体"/>
        </w:rPr>
        <w:t>GSI</w:t>
      </w:r>
      <w:r w:rsidR="0084212F" w:rsidRPr="00B073CA">
        <w:rPr>
          <w:rFonts w:ascii="宋体" w:eastAsia="宋体" w:hAnsi="宋体" w:hint="eastAsia"/>
        </w:rPr>
        <w:t>同化模式简介</w:t>
      </w:r>
    </w:p>
    <w:p w:rsidR="0084212F" w:rsidRPr="00AE2D4B" w:rsidRDefault="0084212F" w:rsidP="0084212F">
      <w:pPr>
        <w:ind w:firstLine="480"/>
        <w:rPr>
          <w:rFonts w:ascii="宋体" w:hAnsi="宋体"/>
          <w:lang w:eastAsia="x-none"/>
        </w:rPr>
      </w:pPr>
      <w:r w:rsidRPr="00AE2D4B">
        <w:rPr>
          <w:rFonts w:ascii="宋体" w:hAnsi="宋体" w:hint="eastAsia"/>
          <w:lang w:eastAsia="x-none"/>
        </w:rPr>
        <w:t>GSI(Gridpoint Statistical Interpolation，G</w:t>
      </w:r>
      <w:r w:rsidRPr="00AE2D4B">
        <w:rPr>
          <w:rFonts w:ascii="宋体" w:hAnsi="宋体"/>
          <w:lang w:eastAsia="x-none"/>
        </w:rPr>
        <w:t>SI</w:t>
      </w:r>
      <w:r w:rsidRPr="00AE2D4B">
        <w:rPr>
          <w:rFonts w:ascii="宋体" w:hAnsi="宋体" w:hint="eastAsia"/>
          <w:lang w:eastAsia="x-none"/>
        </w:rPr>
        <w:t>)是将全球和区域的变分</w:t>
      </w:r>
      <w:r w:rsidRPr="00AE2D4B">
        <w:rPr>
          <w:rFonts w:ascii="宋体" w:hAnsi="宋体" w:hint="eastAsia"/>
          <w:lang w:eastAsia="x-none"/>
        </w:rPr>
        <w:lastRenderedPageBreak/>
        <w:t>同化技术集于一体的资料分析系统,也是美国近几年发展并用于业务的同化系统，其前身是 199</w:t>
      </w:r>
      <w:r w:rsidRPr="00AE2D4B">
        <w:rPr>
          <w:rFonts w:ascii="宋体" w:hAnsi="宋体"/>
          <w:lang w:eastAsia="x-none"/>
        </w:rPr>
        <w:t>0</w:t>
      </w:r>
      <w:r w:rsidRPr="00AE2D4B">
        <w:rPr>
          <w:rFonts w:ascii="宋体" w:hAnsi="宋体" w:hint="eastAsia"/>
          <w:lang w:eastAsia="x-none"/>
        </w:rPr>
        <w:t>年代初美国国家环境预报中心开发的谱统计插值分析系统 (SSI），虽然其方法优于当时的最优插值分析系统，但也存在许多不足，故在此基础上发展了集全球和区域为一体的新一代同化分析系统GSI。它即可采用三维变分，也可方便选取四维变分、混合集合变分等方法进行资料同化。其中三维变分（3</w:t>
      </w:r>
      <w:r w:rsidRPr="00AE2D4B">
        <w:rPr>
          <w:rFonts w:ascii="宋体" w:hAnsi="宋体"/>
          <w:lang w:eastAsia="x-none"/>
        </w:rPr>
        <w:t>D</w:t>
      </w:r>
      <w:r w:rsidRPr="00AE2D4B">
        <w:rPr>
          <w:rFonts w:ascii="宋体" w:hAnsi="宋体" w:hint="eastAsia"/>
          <w:lang w:eastAsia="x-none"/>
        </w:rPr>
        <w:t>var）同化的原理就是通过求解一个分析变量，使得一个测量分析变量与背景场和观测场距离的代价函数达到最小值。</w:t>
      </w:r>
    </w:p>
    <w:p w:rsidR="0084212F" w:rsidRPr="0084212F" w:rsidRDefault="0084212F" w:rsidP="0084212F">
      <w:pPr>
        <w:spacing w:line="240" w:lineRule="auto"/>
        <w:ind w:firstLine="480"/>
        <w:jc w:val="center"/>
        <w:rPr>
          <w:rFonts w:ascii="宋体" w:hAnsi="宋体"/>
          <w:i/>
          <w:iCs/>
          <w:vertAlign w:val="superscript"/>
          <w:lang w:eastAsia="x-none"/>
        </w:rPr>
      </w:pPr>
      <m:oMathPara>
        <m:oMathParaPr>
          <m:jc m:val="center"/>
        </m:oMathParaPr>
        <m:oMath>
          <m:r>
            <w:rPr>
              <w:rFonts w:ascii="Cambria Math" w:hAnsi="Cambria Math"/>
              <w:vertAlign w:val="superscript"/>
            </w:rPr>
            <m:t>J=</m:t>
          </m:r>
          <m:f>
            <m:fPr>
              <m:ctrlPr>
                <w:rPr>
                  <w:rFonts w:ascii="Cambria Math" w:hAnsi="Cambria Math"/>
                  <w:i/>
                  <w:iCs/>
                  <w:vertAlign w:val="superscript"/>
                </w:rPr>
              </m:ctrlPr>
            </m:fPr>
            <m:num>
              <m:sSup>
                <m:sSupPr>
                  <m:ctrlPr>
                    <w:rPr>
                      <w:rFonts w:ascii="Cambria Math" w:hAnsi="Cambria Math"/>
                      <w:i/>
                      <w:iCs/>
                      <w:vertAlign w:val="superscript"/>
                    </w:rPr>
                  </m:ctrlPr>
                </m:sSupPr>
                <m:e>
                  <m:d>
                    <m:dPr>
                      <m:ctrlPr>
                        <w:rPr>
                          <w:rFonts w:ascii="Cambria Math" w:hAnsi="Cambria Math"/>
                          <w:i/>
                          <w:iCs/>
                          <w:vertAlign w:val="superscript"/>
                        </w:rPr>
                      </m:ctrlPr>
                    </m:dPr>
                    <m:e>
                      <m:r>
                        <w:rPr>
                          <w:rFonts w:ascii="Cambria Math" w:hAnsi="Cambria Math"/>
                          <w:vertAlign w:val="superscript"/>
                        </w:rPr>
                        <m:t>x-</m:t>
                      </m:r>
                      <m:sSub>
                        <m:sSubPr>
                          <m:ctrlPr>
                            <w:rPr>
                              <w:rFonts w:ascii="Cambria Math" w:hAnsi="Cambria Math"/>
                              <w:i/>
                              <w:iCs/>
                              <w:vertAlign w:val="superscript"/>
                            </w:rPr>
                          </m:ctrlPr>
                        </m:sSubPr>
                        <m:e>
                          <m:r>
                            <w:rPr>
                              <w:rFonts w:ascii="Cambria Math" w:hAnsi="Cambria Math"/>
                              <w:vertAlign w:val="superscript"/>
                            </w:rPr>
                            <m:t>x</m:t>
                          </m:r>
                        </m:e>
                        <m:sub>
                          <m:r>
                            <w:rPr>
                              <w:rFonts w:ascii="Cambria Math" w:hAnsi="Cambria Math"/>
                              <w:vertAlign w:val="superscript"/>
                            </w:rPr>
                            <m:t>b</m:t>
                          </m:r>
                        </m:sub>
                      </m:sSub>
                    </m:e>
                  </m:d>
                </m:e>
                <m:sup>
                  <m:r>
                    <w:rPr>
                      <w:rFonts w:ascii="Cambria Math" w:hAnsi="Cambria Math"/>
                      <w:vertAlign w:val="superscript"/>
                    </w:rPr>
                    <m:t>T</m:t>
                  </m:r>
                </m:sup>
              </m:sSup>
              <m:sSup>
                <m:sSupPr>
                  <m:ctrlPr>
                    <w:rPr>
                      <w:rFonts w:ascii="Cambria Math" w:hAnsi="Cambria Math"/>
                      <w:i/>
                      <w:iCs/>
                      <w:vertAlign w:val="superscript"/>
                    </w:rPr>
                  </m:ctrlPr>
                </m:sSupPr>
                <m:e>
                  <m:r>
                    <w:rPr>
                      <w:rFonts w:ascii="Cambria Math" w:hAnsi="Cambria Math"/>
                      <w:vertAlign w:val="superscript"/>
                    </w:rPr>
                    <m:t>B</m:t>
                  </m:r>
                </m:e>
                <m:sup>
                  <m:r>
                    <w:rPr>
                      <w:rFonts w:ascii="Cambria Math" w:hAnsi="Cambria Math"/>
                      <w:vertAlign w:val="superscript"/>
                    </w:rPr>
                    <m:t>-1</m:t>
                  </m:r>
                </m:sup>
              </m:sSup>
            </m:num>
            <m:den>
              <m:r>
                <w:rPr>
                  <w:rFonts w:ascii="Cambria Math" w:hAnsi="Cambria Math"/>
                  <w:vertAlign w:val="superscript"/>
                </w:rPr>
                <m:t>2</m:t>
              </m:r>
            </m:den>
          </m:f>
          <m:d>
            <m:dPr>
              <m:ctrlPr>
                <w:rPr>
                  <w:rFonts w:ascii="Cambria Math" w:hAnsi="Cambria Math"/>
                  <w:i/>
                  <w:iCs/>
                  <w:vertAlign w:val="superscript"/>
                </w:rPr>
              </m:ctrlPr>
            </m:dPr>
            <m:e>
              <m:r>
                <w:rPr>
                  <w:rFonts w:ascii="Cambria Math" w:hAnsi="Cambria Math"/>
                  <w:vertAlign w:val="superscript"/>
                </w:rPr>
                <m:t>x-</m:t>
              </m:r>
              <m:sSub>
                <m:sSubPr>
                  <m:ctrlPr>
                    <w:rPr>
                      <w:rFonts w:ascii="Cambria Math" w:hAnsi="Cambria Math"/>
                      <w:i/>
                      <w:iCs/>
                      <w:vertAlign w:val="superscript"/>
                    </w:rPr>
                  </m:ctrlPr>
                </m:sSubPr>
                <m:e>
                  <m:r>
                    <w:rPr>
                      <w:rFonts w:ascii="Cambria Math" w:hAnsi="Cambria Math"/>
                      <w:vertAlign w:val="superscript"/>
                    </w:rPr>
                    <m:t>x</m:t>
                  </m:r>
                </m:e>
                <m:sub>
                  <m:r>
                    <w:rPr>
                      <w:rFonts w:ascii="Cambria Math" w:hAnsi="Cambria Math"/>
                      <w:vertAlign w:val="superscript"/>
                    </w:rPr>
                    <m:t>b</m:t>
                  </m:r>
                </m:sub>
              </m:sSub>
            </m:e>
          </m:d>
          <m:r>
            <w:rPr>
              <w:rFonts w:ascii="Cambria Math" w:hAnsi="Cambria Math"/>
              <w:vertAlign w:val="superscript"/>
            </w:rPr>
            <m:t>+</m:t>
          </m:r>
          <m:f>
            <m:fPr>
              <m:ctrlPr>
                <w:rPr>
                  <w:rFonts w:ascii="Cambria Math" w:hAnsi="Cambria Math"/>
                  <w:i/>
                  <w:iCs/>
                  <w:vertAlign w:val="superscript"/>
                </w:rPr>
              </m:ctrlPr>
            </m:fPr>
            <m:num>
              <m:sSup>
                <m:sSupPr>
                  <m:ctrlPr>
                    <w:rPr>
                      <w:rFonts w:ascii="Cambria Math" w:hAnsi="Cambria Math"/>
                      <w:i/>
                      <w:iCs/>
                      <w:vertAlign w:val="superscript"/>
                    </w:rPr>
                  </m:ctrlPr>
                </m:sSupPr>
                <m:e>
                  <m:d>
                    <m:dPr>
                      <m:ctrlPr>
                        <w:rPr>
                          <w:rFonts w:ascii="Cambria Math" w:hAnsi="Cambria Math"/>
                          <w:i/>
                          <w:iCs/>
                          <w:vertAlign w:val="superscript"/>
                        </w:rPr>
                      </m:ctrlPr>
                    </m:dPr>
                    <m:e>
                      <m:r>
                        <w:rPr>
                          <w:rFonts w:ascii="Cambria Math" w:hAnsi="Cambria Math"/>
                          <w:vertAlign w:val="superscript"/>
                        </w:rPr>
                        <m:t>H</m:t>
                      </m:r>
                      <m:d>
                        <m:dPr>
                          <m:ctrlPr>
                            <w:rPr>
                              <w:rFonts w:ascii="Cambria Math" w:hAnsi="Cambria Math"/>
                              <w:i/>
                              <w:iCs/>
                              <w:vertAlign w:val="superscript"/>
                            </w:rPr>
                          </m:ctrlPr>
                        </m:dPr>
                        <m:e>
                          <m:r>
                            <w:rPr>
                              <w:rFonts w:ascii="Cambria Math" w:hAnsi="Cambria Math"/>
                              <w:vertAlign w:val="superscript"/>
                            </w:rPr>
                            <m:t>x</m:t>
                          </m:r>
                        </m:e>
                      </m:d>
                      <m:r>
                        <w:rPr>
                          <w:rFonts w:ascii="Cambria Math" w:hAnsi="Cambria Math"/>
                          <w:vertAlign w:val="superscript"/>
                        </w:rPr>
                        <m:t>-</m:t>
                      </m:r>
                      <m:sSub>
                        <m:sSubPr>
                          <m:ctrlPr>
                            <w:rPr>
                              <w:rFonts w:ascii="Cambria Math" w:hAnsi="Cambria Math"/>
                              <w:i/>
                              <w:iCs/>
                              <w:vertAlign w:val="superscript"/>
                            </w:rPr>
                          </m:ctrlPr>
                        </m:sSubPr>
                        <m:e>
                          <m:r>
                            <w:rPr>
                              <w:rFonts w:ascii="Cambria Math" w:hAnsi="Cambria Math"/>
                              <w:vertAlign w:val="superscript"/>
                            </w:rPr>
                            <m:t>y</m:t>
                          </m:r>
                        </m:e>
                        <m:sub>
                          <m:r>
                            <w:rPr>
                              <w:rFonts w:ascii="Cambria Math" w:hAnsi="Cambria Math"/>
                              <w:vertAlign w:val="superscript"/>
                            </w:rPr>
                            <m:t>0</m:t>
                          </m:r>
                        </m:sub>
                      </m:sSub>
                    </m:e>
                  </m:d>
                </m:e>
                <m:sup>
                  <m:r>
                    <w:rPr>
                      <w:rFonts w:ascii="Cambria Math" w:hAnsi="Cambria Math"/>
                      <w:vertAlign w:val="superscript"/>
                    </w:rPr>
                    <m:t>T</m:t>
                  </m:r>
                </m:sup>
              </m:sSup>
              <m:sSup>
                <m:sSupPr>
                  <m:ctrlPr>
                    <w:rPr>
                      <w:rFonts w:ascii="Cambria Math" w:hAnsi="Cambria Math"/>
                      <w:i/>
                      <w:iCs/>
                      <w:vertAlign w:val="superscript"/>
                    </w:rPr>
                  </m:ctrlPr>
                </m:sSupPr>
                <m:e>
                  <m:d>
                    <m:dPr>
                      <m:ctrlPr>
                        <w:rPr>
                          <w:rFonts w:ascii="Cambria Math" w:hAnsi="Cambria Math"/>
                          <w:i/>
                          <w:iCs/>
                          <w:vertAlign w:val="superscript"/>
                        </w:rPr>
                      </m:ctrlPr>
                    </m:dPr>
                    <m:e>
                      <m:r>
                        <w:rPr>
                          <w:rFonts w:ascii="Cambria Math" w:hAnsi="Cambria Math"/>
                          <w:vertAlign w:val="superscript"/>
                        </w:rPr>
                        <m:t>E+F</m:t>
                      </m:r>
                    </m:e>
                  </m:d>
                </m:e>
                <m:sup>
                  <m:r>
                    <w:rPr>
                      <w:rFonts w:ascii="Cambria Math" w:hAnsi="Cambria Math"/>
                      <w:vertAlign w:val="superscript"/>
                    </w:rPr>
                    <m:t>-1</m:t>
                  </m:r>
                </m:sup>
              </m:sSup>
            </m:num>
            <m:den>
              <m:r>
                <w:rPr>
                  <w:rFonts w:ascii="Cambria Math" w:hAnsi="Cambria Math"/>
                  <w:vertAlign w:val="superscript"/>
                </w:rPr>
                <m:t>2</m:t>
              </m:r>
            </m:den>
          </m:f>
          <m:d>
            <m:dPr>
              <m:ctrlPr>
                <w:rPr>
                  <w:rFonts w:ascii="Cambria Math" w:hAnsi="Cambria Math"/>
                  <w:i/>
                  <w:iCs/>
                  <w:vertAlign w:val="superscript"/>
                </w:rPr>
              </m:ctrlPr>
            </m:dPr>
            <m:e>
              <m:r>
                <w:rPr>
                  <w:rFonts w:ascii="Cambria Math" w:hAnsi="Cambria Math"/>
                  <w:vertAlign w:val="superscript"/>
                </w:rPr>
                <m:t>H</m:t>
              </m:r>
              <m:d>
                <m:dPr>
                  <m:ctrlPr>
                    <w:rPr>
                      <w:rFonts w:ascii="Cambria Math" w:hAnsi="Cambria Math"/>
                      <w:i/>
                      <w:iCs/>
                      <w:vertAlign w:val="superscript"/>
                    </w:rPr>
                  </m:ctrlPr>
                </m:dPr>
                <m:e>
                  <m:r>
                    <w:rPr>
                      <w:rFonts w:ascii="Cambria Math" w:hAnsi="Cambria Math"/>
                      <w:vertAlign w:val="superscript"/>
                    </w:rPr>
                    <m:t>x</m:t>
                  </m:r>
                </m:e>
              </m:d>
              <m:r>
                <w:rPr>
                  <w:rFonts w:ascii="Cambria Math" w:hAnsi="Cambria Math"/>
                  <w:vertAlign w:val="superscript"/>
                </w:rPr>
                <m:t>-</m:t>
              </m:r>
              <m:sSub>
                <m:sSubPr>
                  <m:ctrlPr>
                    <w:rPr>
                      <w:rFonts w:ascii="Cambria Math" w:hAnsi="Cambria Math"/>
                      <w:i/>
                      <w:iCs/>
                      <w:vertAlign w:val="superscript"/>
                    </w:rPr>
                  </m:ctrlPr>
                </m:sSubPr>
                <m:e>
                  <m:r>
                    <w:rPr>
                      <w:rFonts w:ascii="Cambria Math" w:hAnsi="Cambria Math"/>
                      <w:vertAlign w:val="superscript"/>
                    </w:rPr>
                    <m:t>y</m:t>
                  </m:r>
                </m:e>
                <m:sub>
                  <m:r>
                    <w:rPr>
                      <w:rFonts w:ascii="Cambria Math" w:hAnsi="Cambria Math"/>
                      <w:vertAlign w:val="superscript"/>
                    </w:rPr>
                    <m:t>0</m:t>
                  </m:r>
                </m:sub>
              </m:sSub>
            </m:e>
          </m:d>
          <m:r>
            <w:rPr>
              <w:rFonts w:ascii="Cambria Math" w:hAnsi="Cambria Math"/>
              <w:vertAlign w:val="superscript"/>
            </w:rPr>
            <m:t>+</m:t>
          </m:r>
          <m:sSub>
            <m:sSubPr>
              <m:ctrlPr>
                <w:rPr>
                  <w:rFonts w:ascii="Cambria Math" w:hAnsi="Cambria Math"/>
                  <w:i/>
                  <w:iCs/>
                  <w:vertAlign w:val="superscript"/>
                </w:rPr>
              </m:ctrlPr>
            </m:sSubPr>
            <m:e>
              <m:r>
                <w:rPr>
                  <w:rFonts w:ascii="Cambria Math" w:hAnsi="Cambria Math"/>
                  <w:vertAlign w:val="superscript"/>
                </w:rPr>
                <m:t>J</m:t>
              </m:r>
            </m:e>
            <m:sub>
              <m:r>
                <w:rPr>
                  <w:rFonts w:ascii="Cambria Math" w:hAnsi="Cambria Math"/>
                  <w:vertAlign w:val="superscript"/>
                </w:rPr>
                <m:t>c</m:t>
              </m:r>
            </m:sub>
          </m:sSub>
        </m:oMath>
      </m:oMathPara>
    </w:p>
    <w:p w:rsidR="0084212F" w:rsidRPr="006D59CA" w:rsidRDefault="0084212F" w:rsidP="006D59CA">
      <w:pPr>
        <w:ind w:firstLine="480"/>
        <w:rPr>
          <w:rFonts w:ascii="宋体" w:hAnsi="宋体"/>
          <w:lang w:eastAsia="x-none"/>
        </w:rPr>
      </w:pPr>
      <w:r w:rsidRPr="00AE2D4B">
        <w:rPr>
          <w:rFonts w:ascii="宋体" w:hAnsi="宋体" w:hint="eastAsia"/>
          <w:lang w:eastAsia="x-none"/>
        </w:rPr>
        <w:t>其中x为模式格点上的分析变量，x</w:t>
      </w:r>
      <w:r w:rsidRPr="00AE2D4B">
        <w:rPr>
          <w:rFonts w:ascii="宋体" w:hAnsi="宋体" w:hint="eastAsia"/>
          <w:vertAlign w:val="subscript"/>
          <w:lang w:eastAsia="x-none"/>
        </w:rPr>
        <w:t>b</w:t>
      </w:r>
      <w:r w:rsidRPr="00AE2D4B">
        <w:rPr>
          <w:rFonts w:ascii="宋体" w:hAnsi="宋体" w:hint="eastAsia"/>
          <w:lang w:eastAsia="x-none"/>
        </w:rPr>
        <w:t>为背景场，B为背景误差协方差，y</w:t>
      </w:r>
      <w:r w:rsidRPr="00AE2D4B">
        <w:rPr>
          <w:rFonts w:ascii="宋体" w:hAnsi="宋体" w:hint="eastAsia"/>
          <w:vertAlign w:val="subscript"/>
          <w:lang w:eastAsia="x-none"/>
        </w:rPr>
        <w:t>0</w:t>
      </w:r>
      <w:r w:rsidRPr="00AE2D4B">
        <w:rPr>
          <w:rFonts w:ascii="宋体" w:hAnsi="宋体" w:hint="eastAsia"/>
          <w:lang w:eastAsia="x-none"/>
        </w:rPr>
        <w:t>为观测值，H为非线性观测算子，E+F为仪器误差和代表性误差，J</w:t>
      </w:r>
      <w:r w:rsidRPr="00AE2D4B">
        <w:rPr>
          <w:rFonts w:ascii="宋体" w:hAnsi="宋体" w:hint="eastAsia"/>
          <w:vertAlign w:val="subscript"/>
          <w:lang w:eastAsia="x-none"/>
        </w:rPr>
        <w:t>c</w:t>
      </w:r>
      <w:r w:rsidRPr="00AE2D4B">
        <w:rPr>
          <w:rFonts w:ascii="宋体" w:hAnsi="宋体" w:hint="eastAsia"/>
          <w:lang w:eastAsia="x-none"/>
        </w:rPr>
        <w:t xml:space="preserve">为约束项。图 </w:t>
      </w:r>
      <w:r w:rsidRPr="00AE2D4B">
        <w:rPr>
          <w:rFonts w:ascii="宋体" w:hAnsi="宋体"/>
          <w:lang w:eastAsia="x-none"/>
        </w:rPr>
        <w:t>3</w:t>
      </w:r>
      <w:r w:rsidRPr="00AE2D4B">
        <w:rPr>
          <w:rFonts w:ascii="宋体" w:hAnsi="宋体" w:hint="eastAsia"/>
          <w:lang w:eastAsia="x-none"/>
        </w:rPr>
        <w:t>为 GSI 同化系统流程示意图。背景场x</w:t>
      </w:r>
      <w:r w:rsidRPr="00AE2D4B">
        <w:rPr>
          <w:rFonts w:ascii="宋体" w:hAnsi="宋体" w:hint="eastAsia"/>
          <w:vertAlign w:val="subscript"/>
          <w:lang w:eastAsia="x-none"/>
        </w:rPr>
        <w:t>b</w:t>
      </w:r>
      <w:r w:rsidRPr="00AE2D4B">
        <w:rPr>
          <w:rFonts w:ascii="宋体" w:hAnsi="宋体" w:hint="eastAsia"/>
          <w:lang w:eastAsia="x-none"/>
        </w:rPr>
        <w:t>和观测场y</w:t>
      </w:r>
      <w:r w:rsidRPr="00AE2D4B">
        <w:rPr>
          <w:rFonts w:ascii="宋体" w:hAnsi="宋体" w:hint="eastAsia"/>
          <w:vertAlign w:val="subscript"/>
          <w:lang w:eastAsia="x-none"/>
        </w:rPr>
        <w:t>0</w:t>
      </w:r>
      <w:r w:rsidRPr="00AE2D4B">
        <w:rPr>
          <w:rFonts w:ascii="宋体" w:hAnsi="宋体" w:hint="eastAsia"/>
          <w:lang w:eastAsia="x-none"/>
        </w:rPr>
        <w:t>为输入，背景场可由全球模式或由上一次模式的预报结果提供，观测场为各类转换为BUFR (Binary Universal Form for the Representa- tion of meteorological data)数据格式的资料；同时还需提供背景误差协方差和观测误差协方差，其中观测误差协方差常常为经验值设定，而背景误差协方差需计算得出其统计信息；并且还需设置资料同化的信息参数。在用最优方法求解三维变分目标函数的极小化过程中，采用两次外循环迭代未完成，每次外循环中又包含几十次内循环。在内循环逐次采用非线性的共扼梯度算法，寻求目标函数的最优解，并在每一次循环结束对预报结果进行更新，最后得到最优的分现场。</w:t>
      </w:r>
      <w:r w:rsidRPr="00AE2D4B">
        <w:rPr>
          <w:rFonts w:ascii="宋体" w:hAnsi="宋体"/>
          <w:noProof/>
          <w:lang w:eastAsia="x-none"/>
        </w:rPr>
        <w:drawing>
          <wp:inline distT="0" distB="0" distL="0" distR="0">
            <wp:extent cx="5275654" cy="2133613"/>
            <wp:effectExtent l="133350" t="114300" r="153670" b="1524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5275580" cy="21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4212F" w:rsidRPr="00AE2D4B" w:rsidRDefault="0084212F" w:rsidP="0084212F">
      <w:pPr>
        <w:ind w:firstLine="480"/>
        <w:jc w:val="center"/>
        <w:rPr>
          <w:rFonts w:ascii="宋体" w:hAnsi="宋体"/>
          <w:lang w:eastAsia="x-none"/>
        </w:rPr>
      </w:pPr>
      <w:r w:rsidRPr="00AE2D4B">
        <w:rPr>
          <w:rFonts w:ascii="宋体" w:hAnsi="宋体" w:hint="eastAsia"/>
          <w:lang w:eastAsia="x-none"/>
        </w:rPr>
        <w:t>图</w:t>
      </w:r>
      <w:r w:rsidR="006D59CA">
        <w:rPr>
          <w:rFonts w:ascii="宋体" w:hAnsi="宋体" w:hint="eastAsia"/>
        </w:rPr>
        <w:t>10.</w:t>
      </w:r>
      <w:r w:rsidR="005E3FF9">
        <w:rPr>
          <w:rFonts w:ascii="宋体" w:hAnsi="宋体" w:hint="eastAsia"/>
        </w:rPr>
        <w:t>7</w:t>
      </w:r>
      <w:r w:rsidRPr="00AE2D4B">
        <w:rPr>
          <w:rFonts w:ascii="宋体" w:hAnsi="宋体"/>
          <w:lang w:eastAsia="x-none"/>
        </w:rPr>
        <w:t xml:space="preserve">  </w:t>
      </w:r>
      <w:r w:rsidRPr="00AE2D4B">
        <w:rPr>
          <w:rFonts w:ascii="宋体" w:hAnsi="宋体" w:hint="eastAsia"/>
          <w:lang w:eastAsia="x-none"/>
        </w:rPr>
        <w:t>G</w:t>
      </w:r>
      <w:r w:rsidRPr="00AE2D4B">
        <w:rPr>
          <w:rFonts w:ascii="宋体" w:hAnsi="宋体"/>
          <w:lang w:eastAsia="x-none"/>
        </w:rPr>
        <w:t>SI</w:t>
      </w:r>
      <w:r w:rsidRPr="00AE2D4B">
        <w:rPr>
          <w:rFonts w:ascii="宋体" w:hAnsi="宋体" w:hint="eastAsia"/>
          <w:lang w:eastAsia="x-none"/>
        </w:rPr>
        <w:t>同化系统流程示意图</w:t>
      </w:r>
    </w:p>
    <w:p w:rsidR="0084212F" w:rsidRPr="00B073CA" w:rsidRDefault="00B073CA" w:rsidP="00B073CA">
      <w:pPr>
        <w:pStyle w:val="6"/>
        <w:ind w:left="2" w:firstLineChars="300" w:firstLine="723"/>
        <w:rPr>
          <w:rFonts w:ascii="宋体" w:eastAsia="宋体" w:hAnsi="宋体"/>
        </w:rPr>
      </w:pPr>
      <w:r>
        <w:rPr>
          <w:rFonts w:ascii="宋体" w:eastAsia="宋体" w:hAnsi="宋体" w:hint="eastAsia"/>
        </w:rPr>
        <w:lastRenderedPageBreak/>
        <w:t>10.</w:t>
      </w:r>
      <w:r w:rsidR="0084212F" w:rsidRPr="00B073CA">
        <w:rPr>
          <w:rFonts w:ascii="宋体" w:eastAsia="宋体" w:hAnsi="宋体" w:hint="eastAsia"/>
        </w:rPr>
        <w:t>4.</w:t>
      </w:r>
      <w:r w:rsidR="00C03295">
        <w:rPr>
          <w:rFonts w:ascii="宋体" w:eastAsia="宋体" w:hAnsi="宋体" w:hint="eastAsia"/>
        </w:rPr>
        <w:t>1</w:t>
      </w:r>
      <w:r w:rsidR="0084212F" w:rsidRPr="00B073CA">
        <w:rPr>
          <w:rFonts w:ascii="宋体" w:eastAsia="宋体" w:hAnsi="宋体" w:hint="eastAsia"/>
        </w:rPr>
        <w:t>.2.3</w:t>
      </w:r>
      <w:r w:rsidR="0084212F" w:rsidRPr="00B073CA">
        <w:rPr>
          <w:rFonts w:ascii="宋体" w:eastAsia="宋体" w:hAnsi="宋体"/>
        </w:rPr>
        <w:t xml:space="preserve"> GSI+WRF</w:t>
      </w:r>
      <w:r w:rsidR="0084212F" w:rsidRPr="00B073CA">
        <w:rPr>
          <w:rFonts w:ascii="宋体" w:eastAsia="宋体" w:hAnsi="宋体" w:hint="eastAsia"/>
        </w:rPr>
        <w:t>暴雨同化预报系统架构</w:t>
      </w:r>
    </w:p>
    <w:p w:rsidR="0084212F" w:rsidRPr="00AE2D4B" w:rsidRDefault="0084212F" w:rsidP="0084212F">
      <w:pPr>
        <w:ind w:firstLine="480"/>
        <w:rPr>
          <w:rFonts w:ascii="宋体" w:hAnsi="宋体"/>
          <w:lang w:eastAsia="x-none"/>
        </w:rPr>
      </w:pPr>
      <w:r w:rsidRPr="00AE2D4B">
        <w:rPr>
          <w:rFonts w:ascii="宋体" w:hAnsi="宋体" w:hint="eastAsia"/>
          <w:lang w:eastAsia="x-none"/>
        </w:rPr>
        <w:t>a）同化预报系统整体架构</w:t>
      </w:r>
    </w:p>
    <w:p w:rsidR="0084212F" w:rsidRPr="00AE2D4B" w:rsidRDefault="0084212F" w:rsidP="0084212F">
      <w:pPr>
        <w:ind w:firstLine="480"/>
        <w:rPr>
          <w:rFonts w:ascii="宋体" w:hAnsi="宋体"/>
          <w:lang w:eastAsia="x-none"/>
        </w:rPr>
      </w:pPr>
      <w:r w:rsidRPr="00AE2D4B">
        <w:rPr>
          <w:rFonts w:ascii="宋体" w:hAnsi="宋体" w:hint="eastAsia"/>
          <w:lang w:eastAsia="x-none"/>
        </w:rPr>
        <w:t>系统框架由三部分组成，分别是数据采集模块、同化预报模块和后处理模块，三个模块分别由定时启动任务控制，无缝衔接工作。</w:t>
      </w:r>
    </w:p>
    <w:p w:rsidR="0084212F" w:rsidRPr="00AE2D4B" w:rsidRDefault="005E3FF9" w:rsidP="006D59CA">
      <w:pPr>
        <w:spacing w:line="240" w:lineRule="auto"/>
        <w:ind w:firstLine="480"/>
        <w:jc w:val="center"/>
        <w:rPr>
          <w:rFonts w:ascii="宋体" w:hAnsi="宋体"/>
          <w:lang w:eastAsia="x-none"/>
        </w:rPr>
      </w:pPr>
      <w:r>
        <w:rPr>
          <w:rFonts w:ascii="宋体" w:hAnsi="宋体"/>
          <w:lang w:eastAsia="x-none"/>
        </w:rPr>
        <w:pict>
          <v:shape id="_x0000_i1299" type="#_x0000_t75" style="width:359.25pt;height:464.25pt">
            <v:imagedata r:id="rId568" o:title=""/>
          </v:shape>
        </w:pict>
      </w:r>
    </w:p>
    <w:p w:rsidR="0084212F" w:rsidRPr="00AE2D4B" w:rsidRDefault="0084212F" w:rsidP="0084212F">
      <w:pPr>
        <w:ind w:firstLine="480"/>
        <w:rPr>
          <w:rFonts w:ascii="宋体" w:hAnsi="宋体"/>
          <w:lang w:eastAsia="x-none"/>
        </w:rPr>
      </w:pPr>
      <w:r>
        <w:rPr>
          <w:rFonts w:ascii="宋体" w:hAnsi="宋体" w:hint="eastAsia"/>
          <w:lang w:eastAsia="x-none"/>
        </w:rPr>
        <w:t xml:space="preserve">             </w:t>
      </w:r>
      <w:r w:rsidRPr="00AE2D4B">
        <w:rPr>
          <w:rFonts w:ascii="宋体" w:hAnsi="宋体" w:hint="eastAsia"/>
          <w:lang w:eastAsia="x-none"/>
        </w:rPr>
        <w:t>图</w:t>
      </w:r>
      <w:r w:rsidR="006D59CA">
        <w:rPr>
          <w:rFonts w:ascii="宋体" w:hAnsi="宋体" w:hint="eastAsia"/>
        </w:rPr>
        <w:t>10.</w:t>
      </w:r>
      <w:r w:rsidR="005E3FF9">
        <w:rPr>
          <w:rFonts w:ascii="宋体" w:hAnsi="宋体" w:hint="eastAsia"/>
        </w:rPr>
        <w:t>8</w:t>
      </w:r>
      <w:r w:rsidRPr="00AE2D4B">
        <w:rPr>
          <w:rFonts w:ascii="宋体" w:hAnsi="宋体"/>
          <w:lang w:eastAsia="x-none"/>
        </w:rPr>
        <w:t xml:space="preserve">  GSI+WRF</w:t>
      </w:r>
      <w:r w:rsidRPr="00AE2D4B">
        <w:rPr>
          <w:rFonts w:ascii="宋体" w:hAnsi="宋体" w:hint="eastAsia"/>
          <w:lang w:eastAsia="x-none"/>
        </w:rPr>
        <w:t>同化预报系统架构</w:t>
      </w:r>
    </w:p>
    <w:p w:rsidR="0084212F" w:rsidRPr="00AE2D4B" w:rsidRDefault="0084212F" w:rsidP="0084212F">
      <w:pPr>
        <w:ind w:firstLine="480"/>
        <w:rPr>
          <w:rFonts w:ascii="宋体" w:hAnsi="宋体"/>
          <w:lang w:eastAsia="x-none"/>
        </w:rPr>
      </w:pPr>
      <w:r w:rsidRPr="00AE2D4B">
        <w:rPr>
          <w:rFonts w:ascii="宋体" w:hAnsi="宋体" w:hint="eastAsia"/>
          <w:lang w:eastAsia="x-none"/>
        </w:rPr>
        <w:t>b）同化预报系统说明</w:t>
      </w:r>
    </w:p>
    <w:p w:rsidR="0084212F" w:rsidRPr="00AE2D4B" w:rsidRDefault="0084212F" w:rsidP="0084212F">
      <w:pPr>
        <w:ind w:firstLine="482"/>
        <w:rPr>
          <w:rFonts w:ascii="宋体" w:hAnsi="宋体"/>
          <w:lang w:eastAsia="x-none"/>
        </w:rPr>
      </w:pPr>
      <w:r w:rsidRPr="00AE2D4B">
        <w:rPr>
          <w:rFonts w:ascii="宋体" w:hAnsi="宋体" w:hint="eastAsia"/>
          <w:b/>
          <w:bCs/>
          <w:lang w:eastAsia="x-none"/>
        </w:rPr>
        <w:t>数据采集模块</w:t>
      </w:r>
      <w:r w:rsidRPr="00AE2D4B">
        <w:rPr>
          <w:rFonts w:ascii="宋体" w:hAnsi="宋体" w:hint="eastAsia"/>
          <w:lang w:eastAsia="x-none"/>
        </w:rPr>
        <w:t>：每日定时下载</w:t>
      </w:r>
      <w:r w:rsidRPr="00AE2D4B">
        <w:rPr>
          <w:rFonts w:ascii="宋体" w:hAnsi="宋体"/>
          <w:lang w:eastAsia="x-none"/>
        </w:rPr>
        <w:t>NCEP</w:t>
      </w:r>
      <w:r w:rsidRPr="00AE2D4B">
        <w:rPr>
          <w:rFonts w:ascii="宋体" w:hAnsi="宋体" w:hint="eastAsia"/>
          <w:lang w:eastAsia="x-none"/>
        </w:rPr>
        <w:t>和E</w:t>
      </w:r>
      <w:r w:rsidRPr="00AE2D4B">
        <w:rPr>
          <w:rFonts w:ascii="宋体" w:hAnsi="宋体"/>
          <w:lang w:eastAsia="x-none"/>
        </w:rPr>
        <w:t>CMWF</w:t>
      </w:r>
      <w:r w:rsidRPr="00AE2D4B">
        <w:rPr>
          <w:rFonts w:ascii="宋体" w:hAnsi="宋体" w:hint="eastAsia"/>
          <w:lang w:eastAsia="x-none"/>
        </w:rPr>
        <w:t>全球预报场数据作为W</w:t>
      </w:r>
      <w:r w:rsidRPr="00AE2D4B">
        <w:rPr>
          <w:rFonts w:ascii="宋体" w:hAnsi="宋体"/>
          <w:lang w:eastAsia="x-none"/>
        </w:rPr>
        <w:t>RF</w:t>
      </w:r>
      <w:r w:rsidRPr="00AE2D4B">
        <w:rPr>
          <w:rFonts w:ascii="宋体" w:hAnsi="宋体" w:hint="eastAsia"/>
          <w:lang w:eastAsia="x-none"/>
        </w:rPr>
        <w:t>模式的初始场和G</w:t>
      </w:r>
      <w:r w:rsidRPr="00AE2D4B">
        <w:rPr>
          <w:rFonts w:ascii="宋体" w:hAnsi="宋体"/>
          <w:lang w:eastAsia="x-none"/>
        </w:rPr>
        <w:t>SI</w:t>
      </w:r>
      <w:r w:rsidRPr="00AE2D4B">
        <w:rPr>
          <w:rFonts w:ascii="宋体" w:hAnsi="宋体" w:hint="eastAsia"/>
          <w:lang w:eastAsia="x-none"/>
        </w:rPr>
        <w:t>同化系统的背景场；定时下载</w:t>
      </w:r>
      <w:r w:rsidRPr="00AE2D4B">
        <w:rPr>
          <w:rFonts w:ascii="宋体" w:hAnsi="宋体"/>
          <w:lang w:eastAsia="x-none"/>
        </w:rPr>
        <w:t>NCEP</w:t>
      </w:r>
      <w:r w:rsidRPr="00AE2D4B">
        <w:rPr>
          <w:rFonts w:ascii="宋体" w:hAnsi="宋体" w:hint="eastAsia"/>
          <w:lang w:eastAsia="x-none"/>
        </w:rPr>
        <w:t>实时观测数据，重点关注所在城市的高精度观测数据，同时在条件可能的情况下，布设重点观测站点，实</w:t>
      </w:r>
      <w:r w:rsidRPr="00AE2D4B">
        <w:rPr>
          <w:rFonts w:ascii="宋体" w:hAnsi="宋体" w:hint="eastAsia"/>
          <w:lang w:eastAsia="x-none"/>
        </w:rPr>
        <w:lastRenderedPageBreak/>
        <w:t>时获取观测数据；最后，将获取的观测数据进行质量控制，筛选有用数据，检查错误数据和剔除无效数据，保证进入同化预报模块的数据干净准确可靠。</w:t>
      </w:r>
    </w:p>
    <w:p w:rsidR="0084212F" w:rsidRPr="00AE2D4B" w:rsidRDefault="0084212F" w:rsidP="0084212F">
      <w:pPr>
        <w:ind w:firstLine="482"/>
        <w:rPr>
          <w:rFonts w:ascii="宋体" w:hAnsi="宋体"/>
          <w:lang w:eastAsia="x-none"/>
        </w:rPr>
      </w:pPr>
      <w:r w:rsidRPr="00AE2D4B">
        <w:rPr>
          <w:rFonts w:ascii="宋体" w:hAnsi="宋体" w:hint="eastAsia"/>
          <w:b/>
          <w:bCs/>
          <w:lang w:eastAsia="x-none"/>
        </w:rPr>
        <w:t>同化预报模块</w:t>
      </w:r>
      <w:r w:rsidRPr="00AE2D4B">
        <w:rPr>
          <w:rFonts w:ascii="宋体" w:hAnsi="宋体" w:hint="eastAsia"/>
          <w:lang w:eastAsia="x-none"/>
        </w:rPr>
        <w:t>：</w:t>
      </w:r>
      <w:r w:rsidRPr="00AE2D4B">
        <w:rPr>
          <w:rFonts w:ascii="宋体" w:hAnsi="宋体"/>
          <w:lang w:eastAsia="x-none"/>
        </w:rPr>
        <w:t>GSI</w:t>
      </w:r>
      <w:r w:rsidRPr="00AE2D4B">
        <w:rPr>
          <w:rFonts w:ascii="宋体" w:hAnsi="宋体" w:hint="eastAsia"/>
          <w:lang w:eastAsia="x-none"/>
        </w:rPr>
        <w:t>获取上一步所准备好的数据，之后选择恰当参数，设置同化方法，一般采取三维变分同化即3</w:t>
      </w:r>
      <w:r w:rsidRPr="00AE2D4B">
        <w:rPr>
          <w:rFonts w:ascii="宋体" w:hAnsi="宋体"/>
          <w:lang w:eastAsia="x-none"/>
        </w:rPr>
        <w:t>D</w:t>
      </w:r>
      <w:r w:rsidRPr="00AE2D4B">
        <w:rPr>
          <w:rFonts w:ascii="宋体" w:hAnsi="宋体" w:hint="eastAsia"/>
          <w:lang w:eastAsia="x-none"/>
        </w:rPr>
        <w:t>var同化方法（亦可采取En</w:t>
      </w:r>
      <w:r w:rsidRPr="00AE2D4B">
        <w:rPr>
          <w:rFonts w:ascii="宋体" w:hAnsi="宋体"/>
          <w:lang w:eastAsia="x-none"/>
        </w:rPr>
        <w:t>KF</w:t>
      </w:r>
      <w:r w:rsidRPr="00AE2D4B">
        <w:rPr>
          <w:rFonts w:ascii="宋体" w:hAnsi="宋体" w:hint="eastAsia"/>
          <w:lang w:eastAsia="x-none"/>
        </w:rPr>
        <w:t>方法），得到最优分析场，提供给W</w:t>
      </w:r>
      <w:r w:rsidRPr="00AE2D4B">
        <w:rPr>
          <w:rFonts w:ascii="宋体" w:hAnsi="宋体"/>
          <w:lang w:eastAsia="x-none"/>
        </w:rPr>
        <w:t>RF</w:t>
      </w:r>
      <w:r w:rsidRPr="00AE2D4B">
        <w:rPr>
          <w:rFonts w:ascii="宋体" w:hAnsi="宋体" w:hint="eastAsia"/>
          <w:lang w:eastAsia="x-none"/>
        </w:rPr>
        <w:t>模式进行该时间段的积分预报。此处还可以选择是否采取快速更新循环同化预报（</w:t>
      </w:r>
      <w:r w:rsidRPr="00AE2D4B">
        <w:rPr>
          <w:rFonts w:ascii="宋体" w:hAnsi="宋体"/>
          <w:lang w:eastAsia="x-none"/>
        </w:rPr>
        <w:t>R</w:t>
      </w:r>
      <w:r w:rsidRPr="00AE2D4B">
        <w:rPr>
          <w:rFonts w:ascii="宋体" w:hAnsi="宋体" w:hint="eastAsia"/>
          <w:lang w:eastAsia="x-none"/>
        </w:rPr>
        <w:t>apid</w:t>
      </w:r>
      <w:r w:rsidRPr="00AE2D4B">
        <w:rPr>
          <w:rFonts w:ascii="宋体" w:hAnsi="宋体"/>
          <w:lang w:eastAsia="x-none"/>
        </w:rPr>
        <w:t xml:space="preserve"> U</w:t>
      </w:r>
      <w:r w:rsidRPr="00AE2D4B">
        <w:rPr>
          <w:rFonts w:ascii="宋体" w:hAnsi="宋体" w:hint="eastAsia"/>
          <w:lang w:eastAsia="x-none"/>
        </w:rPr>
        <w:t>pdate</w:t>
      </w:r>
      <w:r w:rsidRPr="00AE2D4B">
        <w:rPr>
          <w:rFonts w:ascii="宋体" w:hAnsi="宋体"/>
          <w:lang w:eastAsia="x-none"/>
        </w:rPr>
        <w:t xml:space="preserve"> </w:t>
      </w:r>
      <w:r w:rsidRPr="00AE2D4B">
        <w:rPr>
          <w:rFonts w:ascii="宋体" w:hAnsi="宋体" w:hint="eastAsia"/>
          <w:lang w:eastAsia="x-none"/>
        </w:rPr>
        <w:t>cycle</w:t>
      </w:r>
      <w:r w:rsidRPr="00AE2D4B">
        <w:rPr>
          <w:rFonts w:ascii="宋体" w:hAnsi="宋体"/>
          <w:lang w:eastAsia="x-none"/>
        </w:rPr>
        <w:t>,RUC</w:t>
      </w:r>
      <w:r w:rsidRPr="00AE2D4B">
        <w:rPr>
          <w:rFonts w:ascii="宋体" w:hAnsi="宋体" w:hint="eastAsia"/>
          <w:lang w:eastAsia="x-none"/>
        </w:rPr>
        <w:t>）模式，即设置一同化窗口，该方法可将时间窗内的实时观测数据全部同化进模式初始场，进而获得更多的、更符合实际大气的分析场，有利于预报水平的提升。</w:t>
      </w:r>
    </w:p>
    <w:p w:rsidR="0084212F" w:rsidRPr="00AE2D4B" w:rsidRDefault="0084212F" w:rsidP="0084212F">
      <w:pPr>
        <w:ind w:firstLine="482"/>
        <w:rPr>
          <w:rFonts w:ascii="宋体" w:hAnsi="宋体"/>
          <w:lang w:eastAsia="x-none"/>
        </w:rPr>
      </w:pPr>
      <w:r w:rsidRPr="00AE2D4B">
        <w:rPr>
          <w:rFonts w:ascii="宋体" w:hAnsi="宋体" w:hint="eastAsia"/>
          <w:b/>
          <w:bCs/>
          <w:lang w:eastAsia="x-none"/>
        </w:rPr>
        <w:t>后处理模块</w:t>
      </w:r>
      <w:r w:rsidRPr="00AE2D4B">
        <w:rPr>
          <w:rFonts w:ascii="宋体" w:hAnsi="宋体" w:hint="eastAsia"/>
          <w:lang w:eastAsia="x-none"/>
        </w:rPr>
        <w:t>：该模块主要承担预报数据定制化处理及可视化展示，所用技术主要有N</w:t>
      </w:r>
      <w:r w:rsidRPr="00AE2D4B">
        <w:rPr>
          <w:rFonts w:ascii="宋体" w:hAnsi="宋体"/>
          <w:lang w:eastAsia="x-none"/>
        </w:rPr>
        <w:t>CL</w:t>
      </w:r>
      <w:r w:rsidRPr="00AE2D4B">
        <w:rPr>
          <w:rFonts w:ascii="宋体" w:hAnsi="宋体" w:hint="eastAsia"/>
          <w:lang w:eastAsia="x-none"/>
        </w:rPr>
        <w:t>语言、python和web前端展示等，关于web可视化，后面会有专门章节阐述其技术实现及内部架构。</w:t>
      </w:r>
    </w:p>
    <w:p w:rsidR="0084212F" w:rsidRPr="00B073CA" w:rsidRDefault="00B073CA" w:rsidP="00B073CA">
      <w:pPr>
        <w:pStyle w:val="5"/>
        <w:ind w:firstLine="482"/>
        <w:rPr>
          <w:sz w:val="24"/>
          <w:szCs w:val="24"/>
        </w:rPr>
      </w:pPr>
      <w:r>
        <w:rPr>
          <w:rFonts w:hint="eastAsia"/>
          <w:sz w:val="24"/>
          <w:szCs w:val="24"/>
        </w:rPr>
        <w:t>10.</w:t>
      </w:r>
      <w:r w:rsidR="0084212F" w:rsidRPr="00B073CA">
        <w:rPr>
          <w:rFonts w:hint="eastAsia"/>
          <w:sz w:val="24"/>
          <w:szCs w:val="24"/>
        </w:rPr>
        <w:t>4.</w:t>
      </w:r>
      <w:r w:rsidR="00C03295">
        <w:rPr>
          <w:rFonts w:hint="eastAsia"/>
          <w:sz w:val="24"/>
          <w:szCs w:val="24"/>
        </w:rPr>
        <w:t>1</w:t>
      </w:r>
      <w:r w:rsidR="0084212F" w:rsidRPr="00B073CA">
        <w:rPr>
          <w:rFonts w:hint="eastAsia"/>
          <w:sz w:val="24"/>
          <w:szCs w:val="24"/>
        </w:rPr>
        <w:t xml:space="preserve">.3 </w:t>
      </w:r>
      <w:r w:rsidR="0084212F" w:rsidRPr="00B073CA">
        <w:rPr>
          <w:rFonts w:hint="eastAsia"/>
          <w:sz w:val="24"/>
          <w:szCs w:val="24"/>
        </w:rPr>
        <w:t>短时强降水预报</w:t>
      </w:r>
    </w:p>
    <w:p w:rsidR="0084212F" w:rsidRPr="00B073CA" w:rsidRDefault="00B073CA" w:rsidP="00B073CA">
      <w:pPr>
        <w:pStyle w:val="6"/>
        <w:ind w:left="2" w:firstLineChars="300" w:firstLine="723"/>
        <w:rPr>
          <w:rFonts w:ascii="宋体" w:eastAsia="宋体" w:hAnsi="宋体"/>
        </w:rPr>
      </w:pPr>
      <w:r>
        <w:rPr>
          <w:rFonts w:ascii="宋体" w:eastAsia="宋体" w:hAnsi="宋体" w:hint="eastAsia"/>
        </w:rPr>
        <w:t>10.</w:t>
      </w:r>
      <w:r w:rsidR="0084212F" w:rsidRPr="00B073CA">
        <w:rPr>
          <w:rFonts w:ascii="宋体" w:eastAsia="宋体" w:hAnsi="宋体"/>
        </w:rPr>
        <w:t>4.</w:t>
      </w:r>
      <w:r w:rsidR="00C03295">
        <w:rPr>
          <w:rFonts w:ascii="宋体" w:eastAsia="宋体" w:hAnsi="宋体" w:hint="eastAsia"/>
        </w:rPr>
        <w:t>1</w:t>
      </w:r>
      <w:r w:rsidR="0084212F" w:rsidRPr="00B073CA">
        <w:rPr>
          <w:rFonts w:ascii="宋体" w:eastAsia="宋体" w:hAnsi="宋体"/>
        </w:rPr>
        <w:t>.3.1</w:t>
      </w:r>
      <w:r w:rsidR="0084212F" w:rsidRPr="00B073CA">
        <w:rPr>
          <w:rFonts w:ascii="宋体" w:eastAsia="宋体" w:hAnsi="宋体" w:hint="eastAsia"/>
        </w:rPr>
        <w:t>短时强降水预报方案</w:t>
      </w:r>
    </w:p>
    <w:p w:rsidR="0084212F" w:rsidRPr="00AE2D4B" w:rsidRDefault="0084212F" w:rsidP="0084212F">
      <w:pPr>
        <w:ind w:firstLine="480"/>
        <w:rPr>
          <w:rFonts w:ascii="宋体" w:hAnsi="宋体"/>
          <w:lang w:eastAsia="x-none"/>
        </w:rPr>
      </w:pPr>
      <w:r w:rsidRPr="00AE2D4B">
        <w:rPr>
          <w:rFonts w:ascii="宋体" w:hAnsi="宋体" w:hint="eastAsia"/>
          <w:lang w:eastAsia="x-none"/>
        </w:rPr>
        <w:t>短时强降水预报方法大致可分为两类，</w:t>
      </w:r>
      <w:r w:rsidRPr="00AE2D4B">
        <w:rPr>
          <w:rFonts w:ascii="宋体" w:hAnsi="宋体"/>
          <w:lang w:eastAsia="x-none"/>
        </w:rPr>
        <w:t>即基于</w:t>
      </w:r>
      <w:r w:rsidRPr="00AE2D4B">
        <w:rPr>
          <w:rFonts w:ascii="宋体" w:hAnsi="宋体" w:hint="eastAsia"/>
          <w:lang w:eastAsia="x-none"/>
        </w:rPr>
        <w:t>数值天气预报（</w:t>
      </w:r>
      <w:r w:rsidRPr="00AE2D4B">
        <w:rPr>
          <w:rFonts w:ascii="宋体" w:hAnsi="宋体"/>
          <w:lang w:eastAsia="x-none"/>
        </w:rPr>
        <w:t>Numerical Weather Predicting, NWP</w:t>
      </w:r>
      <w:r w:rsidRPr="00AE2D4B">
        <w:rPr>
          <w:rFonts w:ascii="宋体" w:hAnsi="宋体" w:hint="eastAsia"/>
          <w:lang w:eastAsia="x-none"/>
        </w:rPr>
        <w:t>）</w:t>
      </w:r>
      <w:r w:rsidRPr="00AE2D4B">
        <w:rPr>
          <w:rFonts w:ascii="宋体" w:hAnsi="宋体"/>
          <w:lang w:eastAsia="x-none"/>
        </w:rPr>
        <w:t>的方法和基于雷达回波外推的</w:t>
      </w:r>
      <w:r w:rsidRPr="00AE2D4B">
        <w:rPr>
          <w:rFonts w:ascii="宋体" w:hAnsi="宋体" w:hint="eastAsia"/>
          <w:lang w:eastAsia="x-none"/>
        </w:rPr>
        <w:t>预报</w:t>
      </w:r>
      <w:r w:rsidRPr="00AE2D4B">
        <w:rPr>
          <w:rFonts w:ascii="宋体" w:hAnsi="宋体"/>
          <w:lang w:eastAsia="x-none"/>
        </w:rPr>
        <w:t>方法。</w:t>
      </w:r>
      <w:r w:rsidRPr="00AE2D4B">
        <w:rPr>
          <w:rFonts w:ascii="宋体" w:hAnsi="宋体" w:hint="eastAsia"/>
          <w:lang w:eastAsia="x-none"/>
        </w:rPr>
        <w:t>关于N</w:t>
      </w:r>
      <w:r w:rsidRPr="00AE2D4B">
        <w:rPr>
          <w:rFonts w:ascii="宋体" w:hAnsi="宋体"/>
          <w:lang w:eastAsia="x-none"/>
        </w:rPr>
        <w:t>WP</w:t>
      </w:r>
      <w:r w:rsidRPr="00AE2D4B">
        <w:rPr>
          <w:rFonts w:ascii="宋体" w:hAnsi="宋体" w:hint="eastAsia"/>
          <w:lang w:eastAsia="x-none"/>
        </w:rPr>
        <w:t>方法前面章节已有介绍，此处不再赘述。</w:t>
      </w:r>
      <w:r w:rsidRPr="00AE2D4B">
        <w:rPr>
          <w:rFonts w:ascii="宋体" w:hAnsi="宋体"/>
          <w:lang w:eastAsia="x-none"/>
        </w:rPr>
        <w:t>在数值</w:t>
      </w:r>
      <w:r w:rsidRPr="00AE2D4B">
        <w:rPr>
          <w:rFonts w:ascii="宋体" w:hAnsi="宋体" w:hint="eastAsia"/>
          <w:lang w:eastAsia="x-none"/>
        </w:rPr>
        <w:t>天气</w:t>
      </w:r>
      <w:r w:rsidRPr="00AE2D4B">
        <w:rPr>
          <w:rFonts w:ascii="宋体" w:hAnsi="宋体"/>
          <w:lang w:eastAsia="x-none"/>
        </w:rPr>
        <w:t>预报中采用参数化的方法来考虑这些过程，但</w:t>
      </w:r>
      <w:r w:rsidRPr="00AE2D4B">
        <w:rPr>
          <w:rFonts w:ascii="宋体" w:hAnsi="宋体" w:hint="eastAsia"/>
          <w:lang w:eastAsia="x-none"/>
        </w:rPr>
        <w:t>参数化方案</w:t>
      </w:r>
      <w:r w:rsidRPr="00AE2D4B">
        <w:rPr>
          <w:rFonts w:ascii="宋体" w:hAnsi="宋体"/>
          <w:lang w:eastAsia="x-none"/>
        </w:rPr>
        <w:t>仍有许多未解决的问题</w:t>
      </w:r>
      <w:r w:rsidRPr="00AE2D4B">
        <w:rPr>
          <w:rFonts w:ascii="宋体" w:hAnsi="宋体" w:hint="eastAsia"/>
          <w:lang w:eastAsia="x-none"/>
        </w:rPr>
        <w:t>，</w:t>
      </w:r>
      <w:r w:rsidRPr="00AE2D4B">
        <w:rPr>
          <w:rFonts w:ascii="宋体" w:hAnsi="宋体"/>
          <w:lang w:eastAsia="x-none"/>
        </w:rPr>
        <w:t>如参数化</w:t>
      </w:r>
      <w:r w:rsidRPr="00AE2D4B">
        <w:rPr>
          <w:rFonts w:ascii="宋体" w:hAnsi="宋体" w:hint="eastAsia"/>
          <w:lang w:eastAsia="x-none"/>
        </w:rPr>
        <w:t>方案</w:t>
      </w:r>
      <w:r w:rsidRPr="00AE2D4B">
        <w:rPr>
          <w:rFonts w:ascii="宋体" w:hAnsi="宋体"/>
          <w:lang w:eastAsia="x-none"/>
        </w:rPr>
        <w:t>不能考虑小</w:t>
      </w:r>
      <w:r w:rsidRPr="00AE2D4B">
        <w:rPr>
          <w:rFonts w:ascii="宋体" w:hAnsi="宋体" w:hint="eastAsia"/>
          <w:lang w:eastAsia="x-none"/>
        </w:rPr>
        <w:t>微</w:t>
      </w:r>
      <w:r w:rsidRPr="00AE2D4B">
        <w:rPr>
          <w:rFonts w:ascii="宋体" w:hAnsi="宋体"/>
          <w:lang w:eastAsia="x-none"/>
        </w:rPr>
        <w:t>尺度的影响及其</w:t>
      </w:r>
      <w:r w:rsidRPr="00AE2D4B">
        <w:rPr>
          <w:rFonts w:ascii="宋体" w:hAnsi="宋体" w:hint="eastAsia"/>
          <w:lang w:eastAsia="x-none"/>
        </w:rPr>
        <w:t>与大尺度的相互</w:t>
      </w:r>
      <w:r w:rsidRPr="00AE2D4B">
        <w:rPr>
          <w:rFonts w:ascii="宋体" w:hAnsi="宋体"/>
          <w:lang w:eastAsia="x-none"/>
        </w:rPr>
        <w:t>反馈作用，模式</w:t>
      </w:r>
      <w:r w:rsidRPr="00AE2D4B">
        <w:rPr>
          <w:rFonts w:ascii="宋体" w:hAnsi="宋体" w:hint="eastAsia"/>
          <w:lang w:eastAsia="x-none"/>
        </w:rPr>
        <w:t>对参数化的差异过于敏感等，如此使用N</w:t>
      </w:r>
      <w:r w:rsidRPr="00AE2D4B">
        <w:rPr>
          <w:rFonts w:ascii="宋体" w:hAnsi="宋体"/>
          <w:lang w:eastAsia="x-none"/>
        </w:rPr>
        <w:t>WP</w:t>
      </w:r>
      <w:r w:rsidRPr="00AE2D4B">
        <w:rPr>
          <w:rFonts w:ascii="宋体" w:hAnsi="宋体" w:hint="eastAsia"/>
          <w:lang w:eastAsia="x-none"/>
        </w:rPr>
        <w:t>方法预报短时强降水尤其是2小时以内的预报效果比较差，远不及雷达外推方法。</w:t>
      </w:r>
      <w:r w:rsidRPr="00AE2D4B">
        <w:rPr>
          <w:rFonts w:ascii="宋体" w:hAnsi="宋体"/>
          <w:lang w:eastAsia="x-none"/>
        </w:rPr>
        <w:t>因此，目前最</w:t>
      </w:r>
      <w:r w:rsidRPr="00AE2D4B">
        <w:rPr>
          <w:rFonts w:ascii="宋体" w:hAnsi="宋体" w:hint="eastAsia"/>
          <w:lang w:eastAsia="x-none"/>
        </w:rPr>
        <w:t>主流的短时强降水</w:t>
      </w:r>
      <w:r w:rsidRPr="00AE2D4B">
        <w:rPr>
          <w:rFonts w:ascii="宋体" w:hAnsi="宋体"/>
          <w:lang w:eastAsia="x-none"/>
        </w:rPr>
        <w:t>预报通常采用更快</w:t>
      </w:r>
      <w:r w:rsidRPr="00AE2D4B">
        <w:rPr>
          <w:rFonts w:ascii="宋体" w:hAnsi="宋体" w:hint="eastAsia"/>
          <w:lang w:eastAsia="x-none"/>
        </w:rPr>
        <w:t>、</w:t>
      </w:r>
      <w:r w:rsidRPr="00AE2D4B">
        <w:rPr>
          <w:rFonts w:ascii="宋体" w:hAnsi="宋体"/>
          <w:lang w:eastAsia="x-none"/>
        </w:rPr>
        <w:t>更准确的</w:t>
      </w:r>
      <w:r w:rsidRPr="00AE2D4B">
        <w:rPr>
          <w:rFonts w:ascii="宋体" w:hAnsi="宋体" w:hint="eastAsia"/>
          <w:lang w:eastAsia="x-none"/>
        </w:rPr>
        <w:t>雷达</w:t>
      </w:r>
      <w:r w:rsidRPr="00AE2D4B">
        <w:rPr>
          <w:rFonts w:ascii="宋体" w:hAnsi="宋体"/>
          <w:lang w:eastAsia="x-none"/>
        </w:rPr>
        <w:t>外推法</w:t>
      </w:r>
      <w:r w:rsidRPr="00AE2D4B">
        <w:rPr>
          <w:rFonts w:ascii="宋体" w:hAnsi="宋体" w:hint="eastAsia"/>
          <w:lang w:eastAsia="x-none"/>
        </w:rPr>
        <w:t>方法。</w:t>
      </w:r>
    </w:p>
    <w:p w:rsidR="0084212F" w:rsidRPr="00AE2D4B" w:rsidRDefault="0084212F" w:rsidP="0084212F">
      <w:pPr>
        <w:ind w:firstLine="480"/>
        <w:rPr>
          <w:rFonts w:ascii="宋体" w:hAnsi="宋体"/>
          <w:lang w:eastAsia="x-none"/>
        </w:rPr>
      </w:pPr>
      <w:r w:rsidRPr="00AE2D4B">
        <w:rPr>
          <w:rFonts w:ascii="宋体" w:hAnsi="宋体" w:hint="eastAsia"/>
          <w:lang w:eastAsia="x-none"/>
        </w:rPr>
        <w:t>雷达回波变换法（</w:t>
      </w:r>
      <w:r w:rsidRPr="00AE2D4B">
        <w:rPr>
          <w:rFonts w:ascii="宋体" w:hAnsi="宋体"/>
          <w:lang w:eastAsia="x-none"/>
        </w:rPr>
        <w:t>ROVER</w:t>
      </w:r>
      <w:r w:rsidRPr="00AE2D4B">
        <w:rPr>
          <w:rFonts w:ascii="宋体" w:hAnsi="宋体" w:hint="eastAsia"/>
          <w:lang w:eastAsia="x-none"/>
        </w:rPr>
        <w:t>）</w:t>
      </w:r>
      <w:r w:rsidRPr="00AE2D4B">
        <w:rPr>
          <w:rFonts w:ascii="宋体" w:hAnsi="宋体"/>
          <w:lang w:eastAsia="x-none"/>
        </w:rPr>
        <w:t>的实时光流</w:t>
      </w:r>
      <w:r w:rsidRPr="00AE2D4B">
        <w:rPr>
          <w:rFonts w:ascii="宋体" w:hAnsi="宋体" w:hint="eastAsia"/>
          <w:lang w:eastAsia="x-none"/>
        </w:rPr>
        <w:t>就是主要的外推方法。光流法主要是通过计算雷达回波的光流场得到回波的运动矢量场，并基于运动矢量场对雷达回波进行外推从而达到预报的目的。光流法立足于变化，在计算光流场时既考虑连续时次回波的变化，又考虑相邻位置回波的变化，具有一定的物理意义。但是基于光流法的成功是有限的，因为流量估计步骤和雷达回波外推步骤是分开的，并且确定模型参数以提供良好的预测性能是非常困难的。雷达回波外推法，其本质是</w:t>
      </w:r>
      <w:r w:rsidRPr="00AE2D4B">
        <w:rPr>
          <w:rFonts w:ascii="宋体" w:hAnsi="宋体"/>
          <w:lang w:eastAsia="x-none"/>
        </w:rPr>
        <w:t>一个时空序列预测问题</w:t>
      </w:r>
      <w:r w:rsidRPr="00AE2D4B">
        <w:rPr>
          <w:rFonts w:ascii="宋体" w:hAnsi="宋体" w:hint="eastAsia"/>
          <w:lang w:eastAsia="x-none"/>
        </w:rPr>
        <w:t>，通过使用先前观测到的雷达回波序列来</w:t>
      </w:r>
      <w:r w:rsidRPr="00AE2D4B">
        <w:rPr>
          <w:rFonts w:ascii="宋体" w:hAnsi="宋体" w:hint="eastAsia"/>
          <w:lang w:eastAsia="x-none"/>
        </w:rPr>
        <w:lastRenderedPageBreak/>
        <w:t>预测本地区域中固定数量的未来雷达图。在实际应用中，雷达图通常每隔</w:t>
      </w:r>
      <w:r w:rsidRPr="00AE2D4B">
        <w:rPr>
          <w:rFonts w:ascii="宋体" w:hAnsi="宋体"/>
          <w:lang w:eastAsia="x-none"/>
        </w:rPr>
        <w:t>6-10分钟从气象雷达中获取，并且在接下来的1-6小时内进行短临预报，即预测前方的6-60帧。准确预报未来雷暴的生消与走向，从而</w:t>
      </w:r>
      <w:r w:rsidRPr="00AE2D4B">
        <w:rPr>
          <w:rFonts w:ascii="宋体" w:hAnsi="宋体" w:hint="eastAsia"/>
          <w:lang w:eastAsia="x-none"/>
        </w:rPr>
        <w:t>做</w:t>
      </w:r>
      <w:r w:rsidRPr="00AE2D4B">
        <w:rPr>
          <w:rFonts w:ascii="宋体" w:hAnsi="宋体"/>
          <w:lang w:eastAsia="x-none"/>
        </w:rPr>
        <w:t>出极端短时强降雨的预报</w:t>
      </w:r>
      <w:r w:rsidRPr="00AE2D4B">
        <w:rPr>
          <w:rFonts w:ascii="宋体" w:hAnsi="宋体" w:hint="eastAsia"/>
          <w:lang w:eastAsia="x-none"/>
        </w:rPr>
        <w:t>。</w:t>
      </w:r>
      <w:r w:rsidRPr="00AE2D4B">
        <w:rPr>
          <w:rFonts w:ascii="宋体" w:hAnsi="宋体"/>
          <w:lang w:eastAsia="x-none"/>
        </w:rPr>
        <w:t xml:space="preserve"> </w:t>
      </w:r>
    </w:p>
    <w:p w:rsidR="0084212F" w:rsidRPr="00AE2D4B" w:rsidRDefault="0084212F" w:rsidP="0084212F">
      <w:pPr>
        <w:ind w:firstLine="480"/>
        <w:rPr>
          <w:rFonts w:ascii="宋体" w:hAnsi="宋体"/>
          <w:lang w:eastAsia="x-none"/>
        </w:rPr>
      </w:pPr>
      <w:r w:rsidRPr="00AE2D4B">
        <w:rPr>
          <w:rFonts w:ascii="宋体" w:hAnsi="宋体" w:hint="eastAsia"/>
          <w:lang w:eastAsia="x-none"/>
        </w:rPr>
        <w:t>近年来随着深度学习</w:t>
      </w:r>
      <w:r w:rsidRPr="00AE2D4B">
        <w:rPr>
          <w:rFonts w:ascii="宋体" w:hAnsi="宋体"/>
          <w:lang w:eastAsia="x-none"/>
        </w:rPr>
        <w:t>（deep learning）</w:t>
      </w:r>
      <w:r w:rsidRPr="00AE2D4B">
        <w:rPr>
          <w:rFonts w:ascii="宋体" w:hAnsi="宋体" w:hint="eastAsia"/>
          <w:lang w:eastAsia="x-none"/>
        </w:rPr>
        <w:t>的飞速发展，为雷达回波外推算法提供了新的思路。如果构建</w:t>
      </w:r>
      <w:r w:rsidRPr="00AE2D4B">
        <w:rPr>
          <w:rFonts w:ascii="宋体" w:hAnsi="宋体"/>
          <w:lang w:eastAsia="x-none"/>
        </w:rPr>
        <w:t>一个合理的端到端模型和足够的数据来训练</w:t>
      </w:r>
      <w:r w:rsidRPr="00AE2D4B">
        <w:rPr>
          <w:rFonts w:ascii="宋体" w:hAnsi="宋体" w:hint="eastAsia"/>
          <w:lang w:eastAsia="x-none"/>
        </w:rPr>
        <w:t>雷达图</w:t>
      </w:r>
      <w:r w:rsidRPr="00AE2D4B">
        <w:rPr>
          <w:rFonts w:ascii="宋体" w:hAnsi="宋体"/>
          <w:lang w:eastAsia="x-none"/>
        </w:rPr>
        <w:t>，</w:t>
      </w:r>
      <w:r w:rsidRPr="00AE2D4B">
        <w:rPr>
          <w:rFonts w:ascii="宋体" w:hAnsi="宋体" w:hint="eastAsia"/>
          <w:lang w:eastAsia="x-none"/>
        </w:rPr>
        <w:t>那么预报短临降水问题几乎就得到了解决。卷积神经网络（</w:t>
      </w:r>
      <w:r w:rsidRPr="00AE2D4B">
        <w:rPr>
          <w:rFonts w:ascii="宋体" w:hAnsi="宋体"/>
          <w:lang w:eastAsia="x-none"/>
        </w:rPr>
        <w:t>Convolutional Neural Networks, CNN）是一类包含卷积计算且具有深度结构的前馈神经网络（Feedforward Neural Networks），是深度学习的代表算法之一</w:t>
      </w:r>
      <w:r w:rsidRPr="00AE2D4B">
        <w:rPr>
          <w:rFonts w:ascii="宋体" w:hAnsi="宋体" w:hint="eastAsia"/>
          <w:lang w:eastAsia="x-none"/>
        </w:rPr>
        <w:t>，其具有强大的特征提取能力，被广泛用于图像识别领域。同时递归神经网络（</w:t>
      </w:r>
      <w:r w:rsidRPr="00AE2D4B">
        <w:rPr>
          <w:rFonts w:ascii="宋体" w:hAnsi="宋体"/>
          <w:lang w:eastAsia="x-none"/>
        </w:rPr>
        <w:t>Recurrent Neural Network</w:t>
      </w:r>
      <w:r w:rsidRPr="00AE2D4B">
        <w:rPr>
          <w:rFonts w:ascii="宋体" w:hAnsi="宋体" w:hint="eastAsia"/>
          <w:lang w:eastAsia="x-none"/>
        </w:rPr>
        <w:t>，</w:t>
      </w:r>
      <w:r w:rsidRPr="00AE2D4B">
        <w:rPr>
          <w:rFonts w:ascii="宋体" w:hAnsi="宋体"/>
          <w:lang w:eastAsia="x-none"/>
        </w:rPr>
        <w:t>RNN）和长期短期记忆（Long Short-Term Memory, LSTM）模型</w:t>
      </w:r>
      <w:r w:rsidRPr="00AE2D4B">
        <w:rPr>
          <w:rFonts w:ascii="宋体" w:hAnsi="宋体" w:hint="eastAsia"/>
          <w:lang w:eastAsia="x-none"/>
        </w:rPr>
        <w:t>能够有效处理时间序列，尤其是LSTM能够避免RNN的梯度消失和梯度爆炸现象。结合这两者的优点，本方案采用卷积LSTM网络用于短时强降水预报。</w:t>
      </w:r>
    </w:p>
    <w:p w:rsidR="0084212F" w:rsidRPr="00AE2D4B" w:rsidRDefault="0084212F" w:rsidP="0084212F">
      <w:pPr>
        <w:ind w:firstLine="480"/>
        <w:rPr>
          <w:rFonts w:ascii="宋体" w:hAnsi="宋体"/>
          <w:lang w:eastAsia="x-none"/>
        </w:rPr>
      </w:pPr>
      <w:r w:rsidRPr="00AE2D4B">
        <w:rPr>
          <w:rFonts w:ascii="宋体" w:hAnsi="宋体" w:hint="eastAsia"/>
          <w:lang w:eastAsia="x-none"/>
        </w:rPr>
        <w:t>短时强降水预报主要利用深度学习的两大神经网路，结合雷达回波数据对强降雨进行早期预警。该方案的流程如</w:t>
      </w:r>
      <w:r w:rsidR="00887BC6">
        <w:rPr>
          <w:rFonts w:ascii="宋体" w:hAnsi="宋体" w:hint="eastAsia"/>
        </w:rPr>
        <w:t>下</w:t>
      </w:r>
      <w:r w:rsidRPr="00AE2D4B">
        <w:rPr>
          <w:rFonts w:ascii="宋体" w:hAnsi="宋体" w:hint="eastAsia"/>
          <w:lang w:eastAsia="x-none"/>
        </w:rPr>
        <w:t>图所示：</w:t>
      </w:r>
    </w:p>
    <w:p w:rsidR="0084212F" w:rsidRPr="00AE2D4B" w:rsidRDefault="0084212F" w:rsidP="00D557F0">
      <w:pPr>
        <w:numPr>
          <w:ilvl w:val="0"/>
          <w:numId w:val="24"/>
        </w:numPr>
        <w:adjustRightInd w:val="0"/>
        <w:spacing w:line="520" w:lineRule="exact"/>
        <w:ind w:firstLine="480"/>
        <w:rPr>
          <w:rFonts w:ascii="宋体" w:hAnsi="宋体"/>
          <w:lang w:eastAsia="x-none"/>
        </w:rPr>
      </w:pPr>
      <w:r w:rsidRPr="00AE2D4B">
        <w:rPr>
          <w:rFonts w:ascii="宋体" w:hAnsi="宋体" w:hint="eastAsia"/>
          <w:lang w:eastAsia="x-none"/>
        </w:rPr>
        <w:t>根据收集到的大量连续雷达回波数据和时间信息，建立短临降水历史数据库。</w:t>
      </w:r>
    </w:p>
    <w:p w:rsidR="0084212F" w:rsidRPr="00AE2D4B" w:rsidRDefault="0084212F" w:rsidP="00D557F0">
      <w:pPr>
        <w:numPr>
          <w:ilvl w:val="0"/>
          <w:numId w:val="24"/>
        </w:numPr>
        <w:adjustRightInd w:val="0"/>
        <w:spacing w:line="520" w:lineRule="exact"/>
        <w:ind w:firstLine="480"/>
        <w:rPr>
          <w:rFonts w:ascii="宋体" w:hAnsi="宋体"/>
          <w:lang w:eastAsia="x-none"/>
        </w:rPr>
      </w:pPr>
      <w:r w:rsidRPr="00AE2D4B">
        <w:rPr>
          <w:rFonts w:ascii="宋体" w:hAnsi="宋体" w:hint="eastAsia"/>
          <w:lang w:eastAsia="x-none"/>
        </w:rPr>
        <w:t>在已有数据的基础上，利用卷积神经网络和LSTM神经网络构建短临降水预报模型并进行训练。</w:t>
      </w:r>
    </w:p>
    <w:p w:rsidR="0084212F" w:rsidRPr="00AE2D4B" w:rsidRDefault="0084212F" w:rsidP="00D557F0">
      <w:pPr>
        <w:numPr>
          <w:ilvl w:val="0"/>
          <w:numId w:val="24"/>
        </w:numPr>
        <w:adjustRightInd w:val="0"/>
        <w:spacing w:line="520" w:lineRule="exact"/>
        <w:ind w:firstLine="480"/>
        <w:rPr>
          <w:rFonts w:ascii="宋体" w:hAnsi="宋体"/>
          <w:lang w:eastAsia="x-none"/>
        </w:rPr>
      </w:pPr>
      <w:r w:rsidRPr="00AE2D4B">
        <w:rPr>
          <w:rFonts w:ascii="宋体" w:hAnsi="宋体" w:hint="eastAsia"/>
          <w:lang w:eastAsia="x-none"/>
        </w:rPr>
        <w:t>根据实时监测到的气象雷达回波图，对短、中、长时期内强降雨发生的强度和可能性进行评估预测。</w:t>
      </w:r>
    </w:p>
    <w:p w:rsidR="0084212F" w:rsidRPr="00AE2D4B" w:rsidRDefault="0084212F" w:rsidP="00D557F0">
      <w:pPr>
        <w:numPr>
          <w:ilvl w:val="0"/>
          <w:numId w:val="24"/>
        </w:numPr>
        <w:adjustRightInd w:val="0"/>
        <w:spacing w:line="520" w:lineRule="exact"/>
        <w:ind w:firstLine="480"/>
        <w:rPr>
          <w:rFonts w:ascii="宋体" w:hAnsi="宋体"/>
          <w:lang w:eastAsia="x-none"/>
        </w:rPr>
      </w:pPr>
      <w:r w:rsidRPr="00AE2D4B">
        <w:rPr>
          <w:rFonts w:ascii="宋体" w:hAnsi="宋体" w:hint="eastAsia"/>
          <w:lang w:eastAsia="x-none"/>
        </w:rPr>
        <w:t>根据预测的结果发布强降雨预警信息。</w:t>
      </w:r>
    </w:p>
    <w:p w:rsidR="0084212F" w:rsidRPr="00AE2D4B" w:rsidRDefault="005E3FF9" w:rsidP="00887BC6">
      <w:pPr>
        <w:spacing w:line="240" w:lineRule="auto"/>
        <w:ind w:firstLineChars="0" w:firstLine="0"/>
        <w:jc w:val="center"/>
        <w:rPr>
          <w:rFonts w:ascii="宋体" w:hAnsi="宋体"/>
          <w:lang w:eastAsia="x-none"/>
        </w:rPr>
      </w:pPr>
      <w:r>
        <w:rPr>
          <w:rFonts w:ascii="宋体" w:hAnsi="宋体"/>
          <w:lang w:eastAsia="x-none"/>
        </w:rPr>
        <w:lastRenderedPageBreak/>
        <w:pict>
          <v:shape id="_x0000_i1300" type="#_x0000_t75" style="width:110.25pt;height:223.5pt">
            <v:imagedata r:id="rId569" o:title=""/>
          </v:shape>
        </w:pict>
      </w:r>
    </w:p>
    <w:p w:rsidR="0084212F" w:rsidRDefault="0084212F" w:rsidP="006D59CA">
      <w:pPr>
        <w:ind w:firstLine="480"/>
        <w:jc w:val="center"/>
        <w:rPr>
          <w:rFonts w:ascii="宋体" w:hAnsi="宋体"/>
          <w:lang w:eastAsia="x-none"/>
        </w:rPr>
      </w:pPr>
      <w:r w:rsidRPr="00AE2D4B">
        <w:rPr>
          <w:rFonts w:ascii="宋体" w:hAnsi="宋体" w:hint="eastAsia"/>
          <w:lang w:eastAsia="x-none"/>
        </w:rPr>
        <w:t>图</w:t>
      </w:r>
      <w:r w:rsidR="006D59CA">
        <w:rPr>
          <w:rFonts w:ascii="宋体" w:hAnsi="宋体" w:hint="eastAsia"/>
        </w:rPr>
        <w:t>10.</w:t>
      </w:r>
      <w:r w:rsidR="005E3FF9">
        <w:rPr>
          <w:rFonts w:ascii="宋体" w:hAnsi="宋体" w:hint="eastAsia"/>
        </w:rPr>
        <w:t>9</w:t>
      </w:r>
      <w:r w:rsidRPr="00AE2D4B">
        <w:rPr>
          <w:rFonts w:ascii="宋体" w:hAnsi="宋体"/>
          <w:lang w:eastAsia="x-none"/>
        </w:rPr>
        <w:t xml:space="preserve">  </w:t>
      </w:r>
      <w:r w:rsidRPr="00AE2D4B">
        <w:rPr>
          <w:rFonts w:ascii="宋体" w:hAnsi="宋体" w:hint="eastAsia"/>
          <w:lang w:eastAsia="x-none"/>
        </w:rPr>
        <w:t>短临降水预报流程图</w:t>
      </w:r>
    </w:p>
    <w:p w:rsidR="0084212F" w:rsidRPr="00B073CA" w:rsidRDefault="00B073CA" w:rsidP="00B073CA">
      <w:pPr>
        <w:pStyle w:val="6"/>
        <w:ind w:left="2" w:firstLineChars="300" w:firstLine="723"/>
        <w:rPr>
          <w:rFonts w:ascii="宋体" w:eastAsia="宋体" w:hAnsi="宋体"/>
        </w:rPr>
      </w:pPr>
      <w:r>
        <w:rPr>
          <w:rFonts w:ascii="宋体" w:eastAsia="宋体" w:hAnsi="宋体" w:hint="eastAsia"/>
        </w:rPr>
        <w:t>10.</w:t>
      </w:r>
      <w:r w:rsidR="0084212F" w:rsidRPr="00B073CA">
        <w:rPr>
          <w:rFonts w:ascii="宋体" w:eastAsia="宋体" w:hAnsi="宋体"/>
        </w:rPr>
        <w:t>4.</w:t>
      </w:r>
      <w:r w:rsidR="00C03295">
        <w:rPr>
          <w:rFonts w:ascii="宋体" w:eastAsia="宋体" w:hAnsi="宋体" w:hint="eastAsia"/>
        </w:rPr>
        <w:t>1</w:t>
      </w:r>
      <w:r w:rsidR="0084212F" w:rsidRPr="00B073CA">
        <w:rPr>
          <w:rFonts w:ascii="宋体" w:eastAsia="宋体" w:hAnsi="宋体"/>
        </w:rPr>
        <w:t>.3.2 Co</w:t>
      </w:r>
      <w:r w:rsidR="0084212F" w:rsidRPr="00B073CA">
        <w:rPr>
          <w:rFonts w:ascii="宋体" w:eastAsia="宋体" w:hAnsi="宋体" w:hint="eastAsia"/>
        </w:rPr>
        <w:t>nv</w:t>
      </w:r>
      <w:r w:rsidR="0084212F" w:rsidRPr="00B073CA">
        <w:rPr>
          <w:rFonts w:ascii="宋体" w:eastAsia="宋体" w:hAnsi="宋体"/>
        </w:rPr>
        <w:t>_LSTM</w:t>
      </w:r>
      <w:r w:rsidR="0084212F" w:rsidRPr="00B073CA">
        <w:rPr>
          <w:rFonts w:ascii="宋体" w:eastAsia="宋体" w:hAnsi="宋体" w:hint="eastAsia"/>
        </w:rPr>
        <w:t>预报算法具体实现</w:t>
      </w:r>
    </w:p>
    <w:p w:rsidR="0084212F" w:rsidRPr="00AE2D4B" w:rsidRDefault="0084212F" w:rsidP="0084212F">
      <w:pPr>
        <w:ind w:firstLine="480"/>
        <w:rPr>
          <w:rFonts w:ascii="宋体" w:hAnsi="宋体"/>
          <w:lang w:eastAsia="x-none"/>
        </w:rPr>
      </w:pPr>
      <w:r w:rsidRPr="00AE2D4B">
        <w:rPr>
          <w:rFonts w:ascii="宋体" w:hAnsi="宋体" w:hint="eastAsia"/>
          <w:lang w:eastAsia="x-none"/>
        </w:rPr>
        <w:t>假设在由</w:t>
      </w:r>
      <w:r w:rsidRPr="00AE2D4B">
        <w:rPr>
          <w:rFonts w:ascii="宋体" w:hAnsi="宋体"/>
          <w:lang w:eastAsia="x-none"/>
        </w:rPr>
        <w:t>M×N网格表示的空间区域上观察到动态系统，该网格由M行和N列组成。在网格中的每个单元格内部</w:t>
      </w:r>
      <w:r w:rsidRPr="00AE2D4B">
        <w:rPr>
          <w:rFonts w:ascii="宋体" w:hAnsi="宋体" w:hint="eastAsia"/>
          <w:lang w:eastAsia="x-none"/>
        </w:rPr>
        <w:t>，</w:t>
      </w:r>
      <w:r w:rsidRPr="00AE2D4B">
        <w:rPr>
          <w:rFonts w:ascii="宋体" w:hAnsi="宋体"/>
          <w:lang w:eastAsia="x-none"/>
        </w:rPr>
        <w:t>有P个测量值随着时间而变化。因此，任何时候的观察可以由张量X</w:t>
      </w:r>
      <w:r w:rsidRPr="00AE2D4B">
        <w:rPr>
          <w:rFonts w:ascii="宋体" w:hAnsi="宋体" w:hint="eastAsia"/>
          <w:lang w:eastAsia="x-none"/>
        </w:rPr>
        <w:t>∈</w:t>
      </w:r>
      <w:r w:rsidRPr="00AE2D4B">
        <w:rPr>
          <w:rFonts w:ascii="宋体" w:hAnsi="宋体"/>
          <w:lang w:eastAsia="x-none"/>
        </w:rPr>
        <w:t>R</w:t>
      </w:r>
      <w:r w:rsidRPr="00AE2D4B">
        <w:rPr>
          <w:rFonts w:ascii="宋体" w:hAnsi="宋体"/>
          <w:vertAlign w:val="superscript"/>
          <w:lang w:eastAsia="x-none"/>
        </w:rPr>
        <w:t>P×M×N</w:t>
      </w:r>
      <w:r w:rsidRPr="00AE2D4B">
        <w:rPr>
          <w:rFonts w:ascii="宋体" w:hAnsi="宋体"/>
          <w:lang w:eastAsia="x-none"/>
        </w:rPr>
        <w:t>表示，其中R表示观察到的特征的域。如果定期记录观察结果，将获得一系列X</w:t>
      </w:r>
      <w:r w:rsidRPr="00AE2D4B">
        <w:rPr>
          <w:rFonts w:ascii="宋体" w:hAnsi="宋体"/>
          <w:vertAlign w:val="subscript"/>
          <w:lang w:eastAsia="x-none"/>
        </w:rPr>
        <w:t>1</w:t>
      </w:r>
      <w:r w:rsidRPr="00AE2D4B">
        <w:rPr>
          <w:rFonts w:ascii="宋体" w:hAnsi="宋体"/>
          <w:lang w:eastAsia="x-none"/>
        </w:rPr>
        <w:t>，X</w:t>
      </w:r>
      <w:r w:rsidRPr="00AE2D4B">
        <w:rPr>
          <w:rFonts w:ascii="宋体" w:hAnsi="宋体"/>
          <w:vertAlign w:val="subscript"/>
          <w:lang w:eastAsia="x-none"/>
        </w:rPr>
        <w:t>2</w:t>
      </w:r>
      <w:r w:rsidRPr="00AE2D4B">
        <w:rPr>
          <w:rFonts w:ascii="宋体" w:hAnsi="宋体"/>
          <w:lang w:eastAsia="x-none"/>
        </w:rPr>
        <w:t>，...，X</w:t>
      </w:r>
      <w:r w:rsidRPr="00AE2D4B">
        <w:rPr>
          <w:rFonts w:ascii="宋体" w:hAnsi="宋体"/>
          <w:vertAlign w:val="subscript"/>
          <w:lang w:eastAsia="x-none"/>
        </w:rPr>
        <w:t xml:space="preserve">t </w:t>
      </w:r>
      <w:r w:rsidRPr="00AE2D4B">
        <w:rPr>
          <w:rFonts w:ascii="宋体" w:hAnsi="宋体" w:hint="eastAsia"/>
          <w:lang w:eastAsia="x-none"/>
        </w:rPr>
        <w:t>的张量</w:t>
      </w:r>
      <w:r w:rsidRPr="00AE2D4B">
        <w:rPr>
          <w:rFonts w:ascii="宋体" w:hAnsi="宋体"/>
          <w:lang w:eastAsia="x-none"/>
        </w:rPr>
        <w:t>。时空序列预测问题是在给定先前的J观测值的情况下预测未来序列长度K</w:t>
      </w:r>
      <w:r w:rsidRPr="00AE2D4B">
        <w:rPr>
          <w:rFonts w:ascii="宋体" w:hAnsi="宋体" w:hint="eastAsia"/>
          <w:lang w:eastAsia="x-none"/>
        </w:rPr>
        <w:t>的可能值。</w:t>
      </w:r>
    </w:p>
    <w:p w:rsidR="0084212F" w:rsidRPr="00AE2D4B" w:rsidRDefault="0084212F" w:rsidP="0084212F">
      <w:pPr>
        <w:ind w:firstLine="480"/>
        <w:rPr>
          <w:rFonts w:ascii="宋体" w:hAnsi="宋体"/>
          <w:lang w:eastAsia="x-none"/>
        </w:rPr>
      </w:pPr>
      <w:r w:rsidRPr="00AE2D4B">
        <w:rPr>
          <w:rFonts w:ascii="宋体" w:hAnsi="宋体" w:hint="eastAsia"/>
          <w:lang w:eastAsia="x-none"/>
        </w:rPr>
        <w:t>对于短时强降水预报，每个时间戳的观测是</w:t>
      </w:r>
      <w:r w:rsidRPr="00AE2D4B">
        <w:rPr>
          <w:rFonts w:ascii="宋体" w:hAnsi="宋体"/>
          <w:lang w:eastAsia="x-none"/>
        </w:rPr>
        <w:t>2D雷达回波图。如果将地图划分为平铺的非重叠</w:t>
      </w:r>
      <w:r w:rsidRPr="00AE2D4B">
        <w:rPr>
          <w:rFonts w:ascii="宋体" w:hAnsi="宋体" w:hint="eastAsia"/>
          <w:lang w:eastAsia="x-none"/>
        </w:rPr>
        <w:t>小块</w:t>
      </w:r>
      <w:r w:rsidRPr="00AE2D4B">
        <w:rPr>
          <w:rFonts w:ascii="宋体" w:hAnsi="宋体"/>
          <w:lang w:eastAsia="x-none"/>
        </w:rPr>
        <w:t>并将</w:t>
      </w:r>
      <w:r w:rsidRPr="00AE2D4B">
        <w:rPr>
          <w:rFonts w:ascii="宋体" w:hAnsi="宋体" w:hint="eastAsia"/>
          <w:lang w:eastAsia="x-none"/>
        </w:rPr>
        <w:t>块</w:t>
      </w:r>
      <w:r w:rsidRPr="00AE2D4B">
        <w:rPr>
          <w:rFonts w:ascii="宋体" w:hAnsi="宋体"/>
          <w:lang w:eastAsia="x-none"/>
        </w:rPr>
        <w:t>内的像素视为其测量值，则短临预报问题自然会成为时空序列预测问题。时空序列预测问题不同于一步时间序列预测问题，预测</w:t>
      </w:r>
      <w:r w:rsidRPr="00AE2D4B">
        <w:rPr>
          <w:rFonts w:ascii="宋体" w:hAnsi="宋体" w:hint="eastAsia"/>
          <w:lang w:eastAsia="x-none"/>
        </w:rPr>
        <w:t>的</w:t>
      </w:r>
      <w:r w:rsidRPr="00AE2D4B">
        <w:rPr>
          <w:rFonts w:ascii="宋体" w:hAnsi="宋体"/>
          <w:lang w:eastAsia="x-none"/>
        </w:rPr>
        <w:t>目标是一个包含空间和时间结构的序列</w:t>
      </w:r>
      <w:r w:rsidRPr="00AE2D4B">
        <w:rPr>
          <w:rFonts w:ascii="宋体" w:hAnsi="宋体" w:hint="eastAsia"/>
          <w:lang w:eastAsia="x-none"/>
        </w:rPr>
        <w:t>，因此利用</w:t>
      </w:r>
      <w:r w:rsidRPr="00AE2D4B">
        <w:rPr>
          <w:rFonts w:ascii="宋体" w:hAnsi="宋体"/>
          <w:lang w:eastAsia="x-none"/>
        </w:rPr>
        <w:t>ComvLSTM</w:t>
      </w:r>
      <w:r w:rsidRPr="00AE2D4B">
        <w:rPr>
          <w:rFonts w:ascii="宋体" w:hAnsi="宋体" w:hint="eastAsia"/>
          <w:lang w:eastAsia="x-none"/>
        </w:rPr>
        <w:t>外推法实现短临降水预报，其实现流程如下图所示：</w:t>
      </w:r>
    </w:p>
    <w:p w:rsidR="0084212F" w:rsidRDefault="005E3FF9" w:rsidP="0084212F">
      <w:pPr>
        <w:spacing w:line="240" w:lineRule="auto"/>
        <w:ind w:firstLine="480"/>
        <w:jc w:val="center"/>
        <w:rPr>
          <w:rFonts w:ascii="宋体" w:hAnsi="宋体"/>
          <w:lang w:eastAsia="x-none"/>
        </w:rPr>
      </w:pPr>
      <w:r>
        <w:rPr>
          <w:rFonts w:ascii="宋体" w:hAnsi="宋体"/>
          <w:lang w:eastAsia="x-none"/>
        </w:rPr>
        <w:lastRenderedPageBreak/>
        <w:pict>
          <v:shape id="_x0000_i1301" type="#_x0000_t75" style="width:302.25pt;height:287.25pt">
            <v:imagedata r:id="rId570" o:title=""/>
          </v:shape>
        </w:pict>
      </w:r>
      <w:r w:rsidR="0084212F" w:rsidRPr="00AE2D4B">
        <w:rPr>
          <w:rFonts w:ascii="宋体" w:hAnsi="宋体"/>
          <w:lang w:eastAsia="x-none"/>
        </w:rPr>
        <w:br/>
      </w:r>
      <w:r w:rsidR="0084212F" w:rsidRPr="00AE2D4B">
        <w:rPr>
          <w:rFonts w:ascii="宋体" w:hAnsi="宋体" w:hint="eastAsia"/>
          <w:lang w:eastAsia="x-none"/>
        </w:rPr>
        <w:t>图</w:t>
      </w:r>
      <w:r w:rsidR="006D59CA">
        <w:rPr>
          <w:rFonts w:ascii="宋体" w:hAnsi="宋体" w:hint="eastAsia"/>
        </w:rPr>
        <w:t>10.1</w:t>
      </w:r>
      <w:r>
        <w:rPr>
          <w:rFonts w:ascii="宋体" w:hAnsi="宋体" w:hint="eastAsia"/>
        </w:rPr>
        <w:t>0</w:t>
      </w:r>
      <w:r w:rsidR="0084212F" w:rsidRPr="00AE2D4B">
        <w:rPr>
          <w:rFonts w:ascii="宋体" w:hAnsi="宋体"/>
          <w:lang w:eastAsia="x-none"/>
        </w:rPr>
        <w:t xml:space="preserve">  </w:t>
      </w:r>
      <w:r w:rsidR="0084212F" w:rsidRPr="00AE2D4B">
        <w:rPr>
          <w:rFonts w:ascii="宋体" w:hAnsi="宋体" w:hint="eastAsia"/>
          <w:lang w:eastAsia="x-none"/>
        </w:rPr>
        <w:t>Conv_LSTM雷达回波外推法流程</w:t>
      </w:r>
    </w:p>
    <w:p w:rsidR="0084212F" w:rsidRPr="00AE2D4B" w:rsidRDefault="0084212F" w:rsidP="0084212F">
      <w:pPr>
        <w:ind w:firstLine="480"/>
        <w:rPr>
          <w:rFonts w:ascii="宋体" w:hAnsi="宋体"/>
          <w:lang w:eastAsia="x-none"/>
        </w:rPr>
      </w:pPr>
      <w:r w:rsidRPr="00AE2D4B">
        <w:rPr>
          <w:rFonts w:ascii="宋体" w:hAnsi="宋体" w:hint="eastAsia"/>
          <w:lang w:eastAsia="x-none"/>
        </w:rPr>
        <w:t>（1）数据预处理</w:t>
      </w:r>
    </w:p>
    <w:p w:rsidR="0084212F" w:rsidRPr="00AE2D4B" w:rsidRDefault="0084212F" w:rsidP="0084212F">
      <w:pPr>
        <w:ind w:firstLine="480"/>
        <w:rPr>
          <w:rFonts w:ascii="宋体" w:hAnsi="宋体"/>
          <w:lang w:eastAsia="x-none"/>
        </w:rPr>
      </w:pPr>
      <w:r w:rsidRPr="00AE2D4B">
        <w:rPr>
          <w:rFonts w:ascii="宋体" w:hAnsi="宋体" w:hint="eastAsia"/>
          <w:lang w:eastAsia="x-none"/>
        </w:rPr>
        <w:t>收集到雷达回波的数据后，由于不是每天都下雨，因此需要根据天气信息将下雨天的数据提取出来，构成所需的数据集。对数据进行预处理，首先需要通过设置p</w:t>
      </w:r>
      <w:r w:rsidRPr="00AE2D4B">
        <w:rPr>
          <w:rFonts w:ascii="宋体" w:hAnsi="宋体"/>
          <w:lang w:eastAsia="x-none"/>
        </w:rPr>
        <w:t xml:space="preserve">= </w:t>
      </w:r>
      <m:oMath>
        <m:f>
          <m:fPr>
            <m:ctrlPr>
              <w:rPr>
                <w:rFonts w:ascii="Cambria Math" w:hAnsi="Cambria Math" w:cs="Times New Roman"/>
              </w:rPr>
            </m:ctrlPr>
          </m:fPr>
          <m:num>
            <m:r>
              <w:rPr>
                <w:rFonts w:ascii="Cambria Math" w:hAnsi="Cambria Math" w:cs="Times New Roman"/>
              </w:rPr>
              <m:t>Z-</m:t>
            </m:r>
            <m:func>
              <m:funcPr>
                <m:ctrlPr>
                  <w:rPr>
                    <w:rFonts w:ascii="Cambria Math" w:hAnsi="Cambria Math" w:cs="Times New Roman"/>
                    <w:i/>
                  </w:rPr>
                </m:ctrlPr>
              </m:funcPr>
              <m:fName>
                <m:r>
                  <m:rPr>
                    <m:sty m:val="p"/>
                  </m:rPr>
                  <w:rPr>
                    <w:rFonts w:ascii="Cambria Math" w:hAnsi="Cambria Math" w:cs="Times New Roman"/>
                  </w:rPr>
                  <m:t>min</m:t>
                </m:r>
              </m:fName>
              <m:e>
                <m:r>
                  <w:rPr>
                    <w:rFonts w:ascii="Cambria Math" w:hAnsi="Cambria Math" w:cs="Times New Roman"/>
                  </w:rPr>
                  <m:t>(Z)</m:t>
                </m:r>
              </m:e>
            </m:func>
          </m:num>
          <m:den>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Z</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(Z)</m:t>
                </m:r>
              </m:e>
            </m:func>
            <m:r>
              <w:rPr>
                <w:rFonts w:ascii="Cambria Math" w:hAnsi="Cambria Math" w:cs="Times New Roman"/>
              </w:rPr>
              <m:t>.</m:t>
            </m:r>
          </m:den>
        </m:f>
      </m:oMath>
      <w:r w:rsidRPr="00AE2D4B">
        <w:rPr>
          <w:rFonts w:ascii="宋体" w:hAnsi="宋体"/>
          <w:lang w:eastAsia="x-none"/>
        </w:rPr>
        <w:t xml:space="preserve"> </w:t>
      </w:r>
      <w:r w:rsidRPr="00AE2D4B">
        <w:rPr>
          <w:rFonts w:ascii="宋体" w:hAnsi="宋体" w:hint="eastAsia"/>
          <w:lang w:eastAsia="x-none"/>
        </w:rPr>
        <w:t>将强度值Z变换为灰度级像素p。接着将雷达图裁剪成3</w:t>
      </w:r>
      <w:r w:rsidRPr="00AE2D4B">
        <w:rPr>
          <w:rFonts w:ascii="宋体" w:hAnsi="宋体"/>
          <w:lang w:eastAsia="x-none"/>
        </w:rPr>
        <w:t>30×330</w:t>
      </w:r>
      <w:r w:rsidRPr="00AE2D4B">
        <w:rPr>
          <w:rFonts w:ascii="宋体" w:hAnsi="宋体" w:hint="eastAsia"/>
          <w:lang w:eastAsia="x-none"/>
        </w:rPr>
        <w:t>的中心区域,并通过盘式滤波器调整雷达图大小。测量仪器不可避免会产生噪声，因此需要进一步去除噪声区域的像素值，这些区域是通过</w:t>
      </w:r>
      <w:r w:rsidRPr="00AE2D4B">
        <w:rPr>
          <w:rFonts w:ascii="宋体" w:hAnsi="宋体"/>
          <w:lang w:eastAsia="x-none"/>
        </w:rPr>
        <w:t>K</w:t>
      </w:r>
      <w:r w:rsidRPr="00AE2D4B">
        <w:rPr>
          <w:rFonts w:ascii="宋体" w:hAnsi="宋体" w:hint="eastAsia"/>
          <w:lang w:eastAsia="x-none"/>
        </w:rPr>
        <w:t>均值聚类确定的。假设</w:t>
      </w:r>
      <w:r w:rsidRPr="00AE2D4B">
        <w:rPr>
          <w:rFonts w:ascii="宋体" w:hAnsi="宋体"/>
          <w:lang w:eastAsia="x-none"/>
        </w:rPr>
        <w:t>每6分钟记录一次天气雷达数据，</w:t>
      </w:r>
      <w:r w:rsidRPr="00AE2D4B">
        <w:rPr>
          <w:rFonts w:ascii="宋体" w:hAnsi="宋体" w:hint="eastAsia"/>
          <w:lang w:eastAsia="x-none"/>
        </w:rPr>
        <w:t>则</w:t>
      </w:r>
      <w:r w:rsidRPr="00AE2D4B">
        <w:rPr>
          <w:rFonts w:ascii="宋体" w:hAnsi="宋体"/>
          <w:lang w:eastAsia="x-none"/>
        </w:rPr>
        <w:t>每天有240帧。为了获得用于训练，测试和验证的不相交子集，</w:t>
      </w:r>
      <w:r w:rsidRPr="00AE2D4B">
        <w:rPr>
          <w:rFonts w:ascii="宋体" w:hAnsi="宋体" w:hint="eastAsia"/>
          <w:lang w:eastAsia="x-none"/>
        </w:rPr>
        <w:t>需要将</w:t>
      </w:r>
      <w:r w:rsidRPr="00AE2D4B">
        <w:rPr>
          <w:rFonts w:ascii="宋体" w:hAnsi="宋体"/>
          <w:lang w:eastAsia="x-none"/>
        </w:rPr>
        <w:t>每日序列划分为40个非重叠的帧块，并随机分配4个用于训练的块，1个用于测试的块和1个用于验证</w:t>
      </w:r>
      <w:r w:rsidRPr="00AE2D4B">
        <w:rPr>
          <w:rFonts w:ascii="宋体" w:hAnsi="宋体" w:hint="eastAsia"/>
          <w:lang w:eastAsia="x-none"/>
        </w:rPr>
        <w:t>的</w:t>
      </w:r>
      <w:r w:rsidRPr="00AE2D4B">
        <w:rPr>
          <w:rFonts w:ascii="宋体" w:hAnsi="宋体"/>
          <w:lang w:eastAsia="x-none"/>
        </w:rPr>
        <w:t>块。</w:t>
      </w:r>
      <w:r w:rsidRPr="00AE2D4B">
        <w:rPr>
          <w:rFonts w:ascii="宋体" w:hAnsi="宋体" w:hint="eastAsia"/>
          <w:lang w:eastAsia="x-none"/>
        </w:rPr>
        <w:t>最后使用固定大小</w:t>
      </w:r>
      <w:r w:rsidRPr="00AE2D4B">
        <w:rPr>
          <w:rFonts w:ascii="宋体" w:hAnsi="宋体"/>
          <w:lang w:eastAsia="x-none"/>
        </w:rPr>
        <w:t>帧宽的滑动窗口从这些块中切割数据实例。</w:t>
      </w:r>
    </w:p>
    <w:p w:rsidR="0084212F" w:rsidRPr="00AE2D4B" w:rsidRDefault="0084212F" w:rsidP="0084212F">
      <w:pPr>
        <w:ind w:firstLine="480"/>
        <w:rPr>
          <w:rFonts w:ascii="宋体" w:hAnsi="宋体"/>
          <w:lang w:eastAsia="x-none"/>
        </w:rPr>
      </w:pPr>
      <w:r w:rsidRPr="00AE2D4B">
        <w:rPr>
          <w:rFonts w:ascii="宋体" w:hAnsi="宋体" w:hint="eastAsia"/>
          <w:lang w:eastAsia="x-none"/>
        </w:rPr>
        <w:t>（2）构建模型</w:t>
      </w:r>
    </w:p>
    <w:p w:rsidR="0084212F" w:rsidRPr="00AE2D4B" w:rsidRDefault="0084212F" w:rsidP="0084212F">
      <w:pPr>
        <w:ind w:firstLine="480"/>
        <w:rPr>
          <w:rFonts w:ascii="宋体" w:hAnsi="宋体"/>
          <w:lang w:eastAsia="x-none"/>
        </w:rPr>
      </w:pPr>
      <w:r w:rsidRPr="00AE2D4B">
        <w:rPr>
          <w:rFonts w:ascii="宋体" w:hAnsi="宋体" w:hint="eastAsia"/>
          <w:lang w:eastAsia="x-none"/>
        </w:rPr>
        <w:t>LSTM的计算过程如下式所示：</w:t>
      </w:r>
    </w:p>
    <w:tbl>
      <w:tblPr>
        <w:tblW w:w="0" w:type="auto"/>
        <w:tblLayout w:type="fixed"/>
        <w:tblLook w:val="04A0" w:firstRow="1" w:lastRow="0" w:firstColumn="1" w:lastColumn="0" w:noHBand="0" w:noVBand="1"/>
      </w:tblPr>
      <w:tblGrid>
        <w:gridCol w:w="7338"/>
        <w:gridCol w:w="850"/>
      </w:tblGrid>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i/>
                <w:lang w:eastAsia="x-none"/>
              </w:rPr>
            </w:pPr>
            <w:r w:rsidRPr="00420731">
              <w:rPr>
                <w:rFonts w:ascii="宋体" w:hAnsi="宋体"/>
                <w:lang w:eastAsia="x-none"/>
              </w:rPr>
              <w:t xml:space="preserve">                </w:t>
            </w:r>
            <m:oMath>
              <m:sSub>
                <m:sSubPr>
                  <m:ctrlPr>
                    <w:rPr>
                      <w:rFonts w:ascii="Cambria Math" w:hAnsi="Cambria Math"/>
                      <w:i/>
                      <w:szCs w:val="21"/>
                    </w:rPr>
                  </m:ctrlPr>
                </m:sSubPr>
                <m:e>
                  <m:r>
                    <w:rPr>
                      <w:rFonts w:ascii="Cambria Math" w:hAnsi="Cambria Math"/>
                      <w:szCs w:val="21"/>
                    </w:rPr>
                    <m:t>i</m:t>
                  </m:r>
                </m:e>
                <m:sub>
                  <m:r>
                    <w:rPr>
                      <w:rFonts w:ascii="Cambria Math" w:hAnsi="Cambria Math"/>
                      <w:szCs w:val="21"/>
                    </w:rPr>
                    <m:t>t</m:t>
                  </m:r>
                </m:sub>
              </m:sSub>
              <m:r>
                <w:rPr>
                  <w:rFonts w:ascii="Cambria Math" w:hAnsi="Cambria Math"/>
                  <w:szCs w:val="21"/>
                </w:rPr>
                <m:t>=σ</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Sub>
                    <m:sSubPr>
                      <m:ctrlPr>
                        <w:rPr>
                          <w:rFonts w:ascii="Cambria Math" w:hAnsi="Cambria Math"/>
                          <w:i/>
                          <w:szCs w:val="21"/>
                        </w:rPr>
                      </m:ctrlPr>
                    </m:sSubPr>
                    <m:e>
                      <m:r>
                        <w:rPr>
                          <w:rFonts w:ascii="Cambria Math" w:hAnsi="Cambria Math"/>
                          <w:szCs w:val="21"/>
                        </w:rPr>
                        <m:t>h</m:t>
                      </m:r>
                    </m:e>
                    <m:sub>
                      <m:r>
                        <w:rPr>
                          <w:rFonts w:ascii="Cambria Math" w:hAnsi="Cambria Math"/>
                          <w:szCs w:val="21"/>
                        </w:rPr>
                        <m:t>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b</m:t>
                      </m:r>
                    </m:e>
                    <m:sub>
                      <m:r>
                        <w:rPr>
                          <w:rFonts w:ascii="Cambria Math" w:hAnsi="Cambria Math"/>
                          <w:szCs w:val="21"/>
                        </w:rPr>
                        <m:t>i</m:t>
                      </m:r>
                    </m:sub>
                  </m:sSub>
                </m:e>
              </m:d>
            </m:oMath>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1</w:t>
            </w:r>
            <w:r w:rsidRPr="00420731">
              <w:rPr>
                <w:rFonts w:ascii="宋体" w:hAnsi="宋体"/>
                <w:lang w:eastAsia="x-none"/>
              </w:rPr>
              <w:t xml:space="preserve">） </w:t>
            </w:r>
          </w:p>
        </w:tc>
      </w:tr>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i/>
                <w:lang w:eastAsia="x-none"/>
              </w:rPr>
            </w:pPr>
            <w:r w:rsidRPr="00420731">
              <w:rPr>
                <w:rFonts w:ascii="宋体" w:hAnsi="宋体"/>
                <w:lang w:eastAsia="x-none"/>
              </w:rPr>
              <w:t xml:space="preserve">                </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r>
                <w:rPr>
                  <w:rFonts w:ascii="Cambria Math" w:hAnsi="Cambria Math"/>
                  <w:szCs w:val="21"/>
                </w:rPr>
                <m:t>=σ(</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f</m:t>
                  </m:r>
                </m:sub>
              </m:sSub>
              <m:sSub>
                <m:sSubPr>
                  <m:ctrlPr>
                    <w:rPr>
                      <w:rFonts w:ascii="Cambria Math" w:hAnsi="Cambria Math"/>
                      <w:i/>
                      <w:szCs w:val="21"/>
                    </w:rPr>
                  </m:ctrlPr>
                </m:sSubPr>
                <m:e>
                  <m:r>
                    <w:rPr>
                      <w:rFonts w:ascii="Cambria Math" w:hAnsi="Cambria Math"/>
                      <w:szCs w:val="21"/>
                    </w:rPr>
                    <m:t>h</m:t>
                  </m:r>
                </m:e>
                <m:sub>
                  <m:r>
                    <w:rPr>
                      <w:rFonts w:ascii="Cambria Math" w:hAnsi="Cambria Math"/>
                      <w:szCs w:val="21"/>
                    </w:rPr>
                    <m:t>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f</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b</m:t>
                  </m:r>
                </m:e>
                <m:sub>
                  <m:r>
                    <w:rPr>
                      <w:rFonts w:ascii="Cambria Math" w:hAnsi="Cambria Math"/>
                      <w:szCs w:val="21"/>
                    </w:rPr>
                    <m:t>f</m:t>
                  </m:r>
                </m:sub>
              </m:sSub>
              <m:r>
                <w:rPr>
                  <w:rFonts w:ascii="Cambria Math" w:hAnsi="Cambria Math"/>
                  <w:szCs w:val="21"/>
                </w:rPr>
                <m:t>)</m:t>
              </m:r>
            </m:oMath>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2</w:t>
            </w:r>
            <w:r w:rsidRPr="00420731">
              <w:rPr>
                <w:rFonts w:ascii="宋体" w:hAnsi="宋体"/>
                <w:lang w:eastAsia="x-none"/>
              </w:rPr>
              <w:t xml:space="preserve">） </w:t>
            </w:r>
          </w:p>
        </w:tc>
      </w:tr>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lang w:eastAsia="x-none"/>
              </w:rPr>
            </w:pPr>
            <w:r w:rsidRPr="00420731">
              <w:rPr>
                <w:rFonts w:ascii="宋体" w:hAnsi="宋体"/>
                <w:lang w:eastAsia="x-none"/>
              </w:rPr>
              <w:t xml:space="preserve">                </w:t>
            </w:r>
            <m:oMath>
              <m:sSub>
                <m:sSubPr>
                  <m:ctrlPr>
                    <w:rPr>
                      <w:rFonts w:ascii="Cambria Math" w:hAnsi="Cambria Math"/>
                      <w:szCs w:val="21"/>
                    </w:rPr>
                  </m:ctrlPr>
                </m:sSubPr>
                <m:e>
                  <m:r>
                    <w:rPr>
                      <w:rFonts w:ascii="Cambria Math" w:hAnsi="Cambria Math"/>
                      <w:szCs w:val="21"/>
                    </w:rPr>
                    <m:t>C</m:t>
                  </m:r>
                  <m:r>
                    <m:rPr>
                      <m:sty m:val="p"/>
                    </m:rPr>
                    <w:rPr>
                      <w:rFonts w:ascii="Cambria Math" w:hAnsi="Cambria Math"/>
                      <w:szCs w:val="21"/>
                    </w:rPr>
                    <m:t>'</m:t>
                  </m:r>
                </m:e>
                <m:sub>
                  <m:r>
                    <w:rPr>
                      <w:rFonts w:ascii="Cambria Math" w:hAnsi="Cambria Math"/>
                      <w:szCs w:val="21"/>
                    </w:rPr>
                    <m:t>t</m:t>
                  </m:r>
                </m:sub>
              </m:sSub>
              <m:r>
                <m:rPr>
                  <m:sty m:val="p"/>
                </m:rPr>
                <w:rPr>
                  <w:rFonts w:ascii="Cambria Math" w:hAnsi="Cambria Math"/>
                  <w:szCs w:val="21"/>
                </w:rPr>
                <m:t>=</m:t>
              </m:r>
            </m:oMath>
            <w:r w:rsidRPr="00420731">
              <w:rPr>
                <w:rFonts w:ascii="宋体" w:hAnsi="宋体"/>
                <w:i/>
                <w:lang w:eastAsia="x-none"/>
              </w:rPr>
              <w:t>tanh</w:t>
            </w:r>
            <w:r w:rsidRPr="00420731">
              <w:rPr>
                <w:rFonts w:ascii="宋体" w:hAnsi="宋体"/>
                <w:lang w:eastAsia="x-none"/>
              </w:rPr>
              <w:t>(</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C</m:t>
                  </m:r>
                </m:sub>
              </m:sSub>
              <m:sSub>
                <m:sSubPr>
                  <m:ctrlPr>
                    <w:rPr>
                      <w:rFonts w:ascii="Cambria Math" w:hAnsi="Cambria Math"/>
                      <w:szCs w:val="21"/>
                    </w:rPr>
                  </m:ctrlPr>
                </m:sSubPr>
                <m:e>
                  <m:r>
                    <w:rPr>
                      <w:rFonts w:ascii="Cambria Math" w:hAnsi="Cambria Math"/>
                      <w:szCs w:val="21"/>
                    </w:rPr>
                    <m:t>h</m:t>
                  </m:r>
                </m:e>
                <m:sub>
                  <m:r>
                    <w:rPr>
                      <w:rFonts w:ascii="Cambria Math" w:hAnsi="Cambria Math"/>
                      <w:szCs w:val="21"/>
                    </w:rPr>
                    <m:t>t</m:t>
                  </m:r>
                  <m:r>
                    <m:rPr>
                      <m:sty m:val="p"/>
                    </m:rP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C</m:t>
                  </m:r>
                </m:sub>
              </m:sSub>
              <m:sSub>
                <m:sSubPr>
                  <m:ctrlPr>
                    <w:rPr>
                      <w:rFonts w:ascii="Cambria Math" w:hAnsi="Cambria Math"/>
                      <w:szCs w:val="21"/>
                    </w:rPr>
                  </m:ctrlPr>
                </m:sSubPr>
                <m:e>
                  <m:r>
                    <w:rPr>
                      <w:rFonts w:ascii="Cambria Math" w:hAnsi="Cambria Math"/>
                      <w:szCs w:val="21"/>
                    </w:rPr>
                    <m:t>x</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b</m:t>
                  </m:r>
                </m:e>
                <m:sub>
                  <m:r>
                    <w:rPr>
                      <w:rFonts w:ascii="Cambria Math" w:hAnsi="Cambria Math"/>
                      <w:szCs w:val="21"/>
                    </w:rPr>
                    <m:t>c</m:t>
                  </m:r>
                </m:sub>
              </m:sSub>
            </m:oMath>
            <w:r w:rsidRPr="00420731">
              <w:rPr>
                <w:rFonts w:ascii="宋体" w:hAnsi="宋体"/>
                <w:lang w:eastAsia="x-none"/>
              </w:rPr>
              <w:t>)</w:t>
            </w:r>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3</w:t>
            </w:r>
            <w:r w:rsidRPr="00420731">
              <w:rPr>
                <w:rFonts w:ascii="宋体" w:hAnsi="宋体"/>
                <w:lang w:eastAsia="x-none"/>
              </w:rPr>
              <w:t xml:space="preserve">） </w:t>
            </w:r>
          </w:p>
        </w:tc>
      </w:tr>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lang w:eastAsia="x-none"/>
              </w:rPr>
            </w:pPr>
            <w:r w:rsidRPr="00420731">
              <w:rPr>
                <w:rFonts w:ascii="宋体" w:hAnsi="宋体"/>
                <w:lang w:eastAsia="x-none"/>
              </w:rPr>
              <w:lastRenderedPageBreak/>
              <w:t xml:space="preserve">                </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f</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t</m:t>
                  </m:r>
                  <m:r>
                    <m:rPr>
                      <m:sty m:val="p"/>
                    </m:rP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i</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C</m:t>
                  </m:r>
                  <m:r>
                    <m:rPr>
                      <m:sty m:val="p"/>
                    </m:rPr>
                    <w:rPr>
                      <w:rFonts w:ascii="Cambria Math" w:hAnsi="Cambria Math"/>
                      <w:szCs w:val="21"/>
                    </w:rPr>
                    <m:t>'</m:t>
                  </m:r>
                </m:e>
                <m:sub>
                  <m:r>
                    <w:rPr>
                      <w:rFonts w:ascii="Cambria Math" w:hAnsi="Cambria Math"/>
                      <w:szCs w:val="21"/>
                    </w:rPr>
                    <m:t>t</m:t>
                  </m:r>
                </m:sub>
              </m:sSub>
            </m:oMath>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4</w:t>
            </w:r>
            <w:r w:rsidRPr="00420731">
              <w:rPr>
                <w:rFonts w:ascii="宋体" w:hAnsi="宋体"/>
                <w:lang w:eastAsia="x-none"/>
              </w:rPr>
              <w:t xml:space="preserve">） </w:t>
            </w:r>
          </w:p>
        </w:tc>
      </w:tr>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lang w:eastAsia="x-none"/>
              </w:rPr>
            </w:pPr>
            <w:r w:rsidRPr="00420731">
              <w:rPr>
                <w:rFonts w:ascii="宋体" w:hAnsi="宋体"/>
                <w:lang w:eastAsia="x-none"/>
              </w:rPr>
              <w:t xml:space="preserve">                </w:t>
            </w:r>
            <m:oMath>
              <m:sSub>
                <m:sSubPr>
                  <m:ctrlPr>
                    <w:rPr>
                      <w:rFonts w:ascii="Cambria Math" w:hAnsi="Cambria Math"/>
                      <w:szCs w:val="21"/>
                    </w:rPr>
                  </m:ctrlPr>
                </m:sSubPr>
                <m:e>
                  <m:r>
                    <w:rPr>
                      <w:rFonts w:ascii="Cambria Math" w:hAnsi="Cambria Math"/>
                      <w:szCs w:val="21"/>
                    </w:rPr>
                    <m:t>O</m:t>
                  </m:r>
                </m:e>
                <m:sub>
                  <m:r>
                    <w:rPr>
                      <w:rFonts w:ascii="Cambria Math" w:hAnsi="Cambria Math"/>
                      <w:szCs w:val="21"/>
                    </w:rPr>
                    <m:t>t</m:t>
                  </m:r>
                </m:sub>
              </m:sSub>
              <m:r>
                <m:rPr>
                  <m:sty m:val="p"/>
                </m:rPr>
                <w:rPr>
                  <w:rFonts w:ascii="Cambria Math" w:hAnsi="Cambria Math"/>
                  <w:szCs w:val="21"/>
                </w:rPr>
                <m:t>=σ(</m:t>
              </m:r>
              <m:sSub>
                <m:sSubPr>
                  <m:ctrlPr>
                    <w:rPr>
                      <w:rFonts w:ascii="Cambria Math" w:hAnsi="Cambria Math"/>
                      <w:szCs w:val="21"/>
                    </w:rPr>
                  </m:ctrlPr>
                </m:sSubPr>
                <m:e>
                  <m:r>
                    <w:rPr>
                      <w:rFonts w:ascii="Cambria Math" w:hAnsi="Cambria Math"/>
                      <w:szCs w:val="21"/>
                    </w:rPr>
                    <m:t>W</m:t>
                  </m:r>
                </m:e>
                <m:sub>
                  <m:r>
                    <w:rPr>
                      <w:rFonts w:ascii="Cambria Math" w:hAnsi="Cambria Math"/>
                      <w:szCs w:val="21"/>
                    </w:rPr>
                    <m:t>o</m:t>
                  </m:r>
                </m:sub>
              </m:sSub>
              <m:sSub>
                <m:sSubPr>
                  <m:ctrlPr>
                    <w:rPr>
                      <w:rFonts w:ascii="Cambria Math" w:hAnsi="Cambria Math"/>
                      <w:szCs w:val="21"/>
                    </w:rPr>
                  </m:ctrlPr>
                </m:sSubPr>
                <m:e>
                  <m:r>
                    <w:rPr>
                      <w:rFonts w:ascii="Cambria Math" w:hAnsi="Cambria Math"/>
                      <w:szCs w:val="21"/>
                    </w:rPr>
                    <m:t>h</m:t>
                  </m:r>
                </m:e>
                <m:sub>
                  <m:r>
                    <w:rPr>
                      <w:rFonts w:ascii="Cambria Math" w:hAnsi="Cambria Math"/>
                      <w:szCs w:val="21"/>
                    </w:rPr>
                    <m:t>t</m:t>
                  </m:r>
                  <m:r>
                    <m:rPr>
                      <m:sty m:val="p"/>
                    </m:rP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o</m:t>
                  </m:r>
                </m:sub>
              </m:sSub>
              <m:sSub>
                <m:sSubPr>
                  <m:ctrlPr>
                    <w:rPr>
                      <w:rFonts w:ascii="Cambria Math" w:hAnsi="Cambria Math"/>
                      <w:szCs w:val="21"/>
                    </w:rPr>
                  </m:ctrlPr>
                </m:sSubPr>
                <m:e>
                  <m:r>
                    <w:rPr>
                      <w:rFonts w:ascii="Cambria Math" w:hAnsi="Cambria Math"/>
                      <w:szCs w:val="21"/>
                    </w:rPr>
                    <m:t>x</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b</m:t>
                  </m:r>
                </m:e>
                <m:sub>
                  <m:r>
                    <w:rPr>
                      <w:rFonts w:ascii="Cambria Math" w:hAnsi="Cambria Math"/>
                      <w:szCs w:val="21"/>
                    </w:rPr>
                    <m:t>o</m:t>
                  </m:r>
                </m:sub>
              </m:sSub>
              <m:r>
                <m:rPr>
                  <m:sty m:val="p"/>
                </m:rPr>
                <w:rPr>
                  <w:rFonts w:ascii="Cambria Math" w:hAnsi="Cambria Math"/>
                  <w:szCs w:val="21"/>
                </w:rPr>
                <m:t>)</m:t>
              </m:r>
            </m:oMath>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5</w:t>
            </w:r>
            <w:r w:rsidRPr="00420731">
              <w:rPr>
                <w:rFonts w:ascii="宋体" w:hAnsi="宋体"/>
                <w:lang w:eastAsia="x-none"/>
              </w:rPr>
              <w:t xml:space="preserve">） </w:t>
            </w:r>
          </w:p>
        </w:tc>
      </w:tr>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lang w:eastAsia="x-none"/>
              </w:rPr>
            </w:pPr>
            <w:r w:rsidRPr="00420731">
              <w:rPr>
                <w:rFonts w:ascii="宋体" w:hAnsi="宋体"/>
                <w:lang w:eastAsia="x-none"/>
              </w:rPr>
              <w:t xml:space="preserve">                </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O</m:t>
                  </m:r>
                </m:e>
                <m:sub>
                  <m:r>
                    <w:rPr>
                      <w:rFonts w:ascii="Cambria Math" w:hAnsi="Cambria Math"/>
                      <w:szCs w:val="21"/>
                    </w:rPr>
                    <m:t>t</m:t>
                  </m:r>
                </m:sub>
              </m:sSub>
              <m:r>
                <m:rPr>
                  <m:sty m:val="p"/>
                </m:rPr>
                <w:rPr>
                  <w:rFonts w:ascii="Cambria Math" w:hAnsi="Cambria Math"/>
                  <w:szCs w:val="21"/>
                </w:rPr>
                <m:t>*tanh⁡(</m:t>
              </m:r>
              <m:sSub>
                <m:sSubPr>
                  <m:ctrlPr>
                    <w:rPr>
                      <w:rFonts w:ascii="Cambria Math" w:hAnsi="Cambria Math"/>
                      <w:szCs w:val="21"/>
                    </w:rPr>
                  </m:ctrlPr>
                </m:sSubPr>
                <m:e>
                  <m:r>
                    <w:rPr>
                      <w:rFonts w:ascii="Cambria Math" w:hAnsi="Cambria Math"/>
                      <w:szCs w:val="21"/>
                    </w:rPr>
                    <m:t>C</m:t>
                  </m:r>
                </m:e>
                <m:sub>
                  <m:r>
                    <w:rPr>
                      <w:rFonts w:ascii="Cambria Math" w:hAnsi="Cambria Math"/>
                      <w:szCs w:val="21"/>
                    </w:rPr>
                    <m:t>t</m:t>
                  </m:r>
                </m:sub>
              </m:sSub>
              <m:r>
                <m:rPr>
                  <m:sty m:val="p"/>
                </m:rPr>
                <w:rPr>
                  <w:rFonts w:ascii="Cambria Math" w:hAnsi="Cambria Math"/>
                  <w:szCs w:val="21"/>
                </w:rPr>
                <m:t>)</m:t>
              </m:r>
            </m:oMath>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6</w:t>
            </w:r>
            <w:r w:rsidRPr="00420731">
              <w:rPr>
                <w:rFonts w:ascii="宋体" w:hAnsi="宋体"/>
                <w:lang w:eastAsia="x-none"/>
              </w:rPr>
              <w:t xml:space="preserve">） </w:t>
            </w:r>
          </w:p>
        </w:tc>
      </w:tr>
    </w:tbl>
    <w:p w:rsidR="0084212F" w:rsidRPr="00AE2D4B" w:rsidRDefault="0084212F" w:rsidP="0084212F">
      <w:pPr>
        <w:ind w:firstLine="480"/>
        <w:rPr>
          <w:rFonts w:ascii="宋体" w:hAnsi="宋体"/>
          <w:lang w:eastAsia="x-none"/>
        </w:rPr>
      </w:pPr>
      <w:r w:rsidRPr="00AE2D4B">
        <w:rPr>
          <w:rFonts w:ascii="宋体" w:hAnsi="宋体" w:hint="eastAsia"/>
          <w:lang w:eastAsia="x-none"/>
        </w:rPr>
        <w:t>卷积LSTM主要是将LSTM中的输入到状态的转换中使用卷积操作，其计算如下</w:t>
      </w:r>
    </w:p>
    <w:tbl>
      <w:tblPr>
        <w:tblW w:w="0" w:type="auto"/>
        <w:tblLayout w:type="fixed"/>
        <w:tblLook w:val="04A0" w:firstRow="1" w:lastRow="0" w:firstColumn="1" w:lastColumn="0" w:noHBand="0" w:noVBand="1"/>
      </w:tblPr>
      <w:tblGrid>
        <w:gridCol w:w="7338"/>
        <w:gridCol w:w="850"/>
      </w:tblGrid>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i/>
                <w:lang w:eastAsia="x-none"/>
              </w:rPr>
            </w:pPr>
            <w:r w:rsidRPr="00420731">
              <w:rPr>
                <w:rFonts w:ascii="宋体" w:hAnsi="宋体"/>
                <w:lang w:eastAsia="x-none"/>
              </w:rPr>
              <w:t xml:space="preserve">                </w:t>
            </w:r>
            <m:oMath>
              <m:sSub>
                <m:sSubPr>
                  <m:ctrlPr>
                    <w:rPr>
                      <w:rFonts w:ascii="Cambria Math" w:hAnsi="Cambria Math"/>
                      <w:i/>
                      <w:szCs w:val="21"/>
                    </w:rPr>
                  </m:ctrlPr>
                </m:sSubPr>
                <m:e>
                  <m:r>
                    <w:rPr>
                      <w:rFonts w:ascii="Cambria Math" w:hAnsi="Cambria Math"/>
                      <w:szCs w:val="21"/>
                    </w:rPr>
                    <m:t>i</m:t>
                  </m:r>
                </m:e>
                <m:sub>
                  <m:r>
                    <w:rPr>
                      <w:rFonts w:ascii="Cambria Math" w:hAnsi="Cambria Math"/>
                      <w:szCs w:val="21"/>
                    </w:rPr>
                    <m:t>t</m:t>
                  </m:r>
                </m:sub>
              </m:sSub>
              <m:r>
                <w:rPr>
                  <w:rFonts w:ascii="Cambria Math" w:hAnsi="Cambria Math"/>
                  <w:szCs w:val="21"/>
                </w:rPr>
                <m:t>=σ</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sSub>
                    <m:sSubPr>
                      <m:ctrlPr>
                        <w:rPr>
                          <w:rFonts w:ascii="Cambria Math" w:hAnsi="Cambria Math"/>
                          <w:i/>
                          <w:szCs w:val="21"/>
                        </w:rPr>
                      </m:ctrlPr>
                    </m:sSubPr>
                    <m:e>
                      <m:r>
                        <w:rPr>
                          <w:rFonts w:ascii="Cambria Math" w:eastAsia="MS Gothic" w:hAnsi="Cambria Math" w:cs="MS Gothic" w:hint="eastAsia"/>
                          <w:szCs w:val="21"/>
                        </w:rPr>
                        <m:t>*</m:t>
                      </m:r>
                      <m:r>
                        <w:rPr>
                          <w:rFonts w:ascii="Cambria Math" w:hAnsi="Cambria Math"/>
                          <w:szCs w:val="21"/>
                        </w:rPr>
                        <m:t>h</m:t>
                      </m:r>
                    </m:e>
                    <m:sub>
                      <m:r>
                        <w:rPr>
                          <w:rFonts w:ascii="Cambria Math" w:hAnsi="Cambria Math"/>
                          <w:szCs w:val="21"/>
                        </w:rPr>
                        <m:t>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r>
                    <w:rPr>
                      <w:rFonts w:ascii="Cambria Math" w:eastAsia="MS Gothic" w:hAnsi="Cambria Math" w:cs="MS Gothic" w:hint="eastAsia"/>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b</m:t>
                      </m:r>
                    </m:e>
                    <m:sub>
                      <m:r>
                        <w:rPr>
                          <w:rFonts w:ascii="Cambria Math" w:hAnsi="Cambria Math"/>
                          <w:szCs w:val="21"/>
                        </w:rPr>
                        <m:t>i</m:t>
                      </m:r>
                    </m:sub>
                  </m:sSub>
                </m:e>
              </m:d>
            </m:oMath>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1</w:t>
            </w:r>
            <w:r w:rsidRPr="00420731">
              <w:rPr>
                <w:rFonts w:ascii="宋体" w:hAnsi="宋体"/>
                <w:lang w:eastAsia="x-none"/>
              </w:rPr>
              <w:t xml:space="preserve">） </w:t>
            </w:r>
          </w:p>
        </w:tc>
      </w:tr>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i/>
                <w:lang w:eastAsia="x-none"/>
              </w:rPr>
            </w:pPr>
            <w:r w:rsidRPr="00420731">
              <w:rPr>
                <w:rFonts w:ascii="宋体" w:hAnsi="宋体"/>
                <w:lang w:eastAsia="x-none"/>
              </w:rPr>
              <w:t xml:space="preserve">                </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t</m:t>
                  </m:r>
                </m:sub>
              </m:sSub>
              <m:r>
                <w:rPr>
                  <w:rFonts w:ascii="Cambria Math" w:hAnsi="Cambria Math"/>
                  <w:szCs w:val="21"/>
                </w:rPr>
                <m:t>=σ(</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f</m:t>
                  </m:r>
                </m:sub>
              </m:sSub>
              <m:r>
                <w:rPr>
                  <w:rFonts w:ascii="Cambria Math" w:eastAsia="MS Gothic" w:hAnsi="Cambria Math" w:cs="MS Gothic" w:hint="eastAsia"/>
                  <w:szCs w:val="21"/>
                </w:rPr>
                <m:t>*</m:t>
              </m:r>
              <m:sSub>
                <m:sSubPr>
                  <m:ctrlPr>
                    <w:rPr>
                      <w:rFonts w:ascii="Cambria Math" w:hAnsi="Cambria Math"/>
                      <w:i/>
                      <w:szCs w:val="21"/>
                    </w:rPr>
                  </m:ctrlPr>
                </m:sSubPr>
                <m:e>
                  <m:r>
                    <w:rPr>
                      <w:rFonts w:ascii="Cambria Math" w:hAnsi="Cambria Math"/>
                      <w:szCs w:val="21"/>
                    </w:rPr>
                    <m:t>h</m:t>
                  </m:r>
                </m:e>
                <m:sub>
                  <m:r>
                    <w:rPr>
                      <w:rFonts w:ascii="Cambria Math" w:hAnsi="Cambria Math"/>
                      <w:szCs w:val="21"/>
                    </w:rPr>
                    <m:t>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W</m:t>
                  </m:r>
                </m:e>
                <m:sub>
                  <m:r>
                    <w:rPr>
                      <w:rFonts w:ascii="Cambria Math" w:hAnsi="Cambria Math"/>
                      <w:szCs w:val="21"/>
                    </w:rPr>
                    <m:t>f</m:t>
                  </m:r>
                </m:sub>
              </m:sSub>
              <m:r>
                <w:rPr>
                  <w:rFonts w:ascii="Cambria Math" w:eastAsia="MS Gothic" w:hAnsi="Cambria Math" w:cs="MS Gothic" w:hint="eastAsia"/>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t</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b</m:t>
                  </m:r>
                </m:e>
                <m:sub>
                  <m:r>
                    <w:rPr>
                      <w:rFonts w:ascii="Cambria Math" w:hAnsi="Cambria Math"/>
                      <w:szCs w:val="21"/>
                    </w:rPr>
                    <m:t>f</m:t>
                  </m:r>
                </m:sub>
              </m:sSub>
              <m:r>
                <w:rPr>
                  <w:rFonts w:ascii="Cambria Math" w:hAnsi="Cambria Math"/>
                  <w:szCs w:val="21"/>
                </w:rPr>
                <m:t>)</m:t>
              </m:r>
            </m:oMath>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2</w:t>
            </w:r>
            <w:r w:rsidRPr="00420731">
              <w:rPr>
                <w:rFonts w:ascii="宋体" w:hAnsi="宋体"/>
                <w:lang w:eastAsia="x-none"/>
              </w:rPr>
              <w:t xml:space="preserve">） </w:t>
            </w:r>
          </w:p>
        </w:tc>
      </w:tr>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lang w:eastAsia="x-none"/>
              </w:rPr>
            </w:pPr>
            <w:r w:rsidRPr="00420731">
              <w:rPr>
                <w:rFonts w:ascii="宋体" w:hAnsi="宋体"/>
                <w:lang w:eastAsia="x-none"/>
              </w:rPr>
              <w:t xml:space="preserve">                </w:t>
            </w:r>
            <m:oMath>
              <m:sSub>
                <m:sSubPr>
                  <m:ctrlPr>
                    <w:rPr>
                      <w:rFonts w:ascii="Cambria Math" w:hAnsi="Cambria Math"/>
                      <w:szCs w:val="21"/>
                    </w:rPr>
                  </m:ctrlPr>
                </m:sSubPr>
                <m:e>
                  <m:r>
                    <w:rPr>
                      <w:rFonts w:ascii="Cambria Math" w:hAnsi="Cambria Math"/>
                      <w:szCs w:val="21"/>
                    </w:rPr>
                    <m:t>C</m:t>
                  </m:r>
                  <m:r>
                    <m:rPr>
                      <m:sty m:val="p"/>
                    </m:rPr>
                    <w:rPr>
                      <w:rFonts w:ascii="Cambria Math" w:hAnsi="Cambria Math"/>
                      <w:szCs w:val="21"/>
                    </w:rPr>
                    <m:t>'</m:t>
                  </m:r>
                </m:e>
                <m:sub>
                  <m:r>
                    <w:rPr>
                      <w:rFonts w:ascii="Cambria Math" w:hAnsi="Cambria Math"/>
                      <w:szCs w:val="21"/>
                    </w:rPr>
                    <m:t>t</m:t>
                  </m:r>
                </m:sub>
              </m:sSub>
              <m:r>
                <m:rPr>
                  <m:sty m:val="p"/>
                </m:rPr>
                <w:rPr>
                  <w:rFonts w:ascii="Cambria Math" w:hAnsi="Cambria Math"/>
                  <w:szCs w:val="21"/>
                </w:rPr>
                <m:t>=</m:t>
              </m:r>
            </m:oMath>
            <w:r w:rsidRPr="00420731">
              <w:rPr>
                <w:rFonts w:ascii="宋体" w:hAnsi="宋体"/>
                <w:i/>
                <w:lang w:eastAsia="x-none"/>
              </w:rPr>
              <w:t>tanh</w:t>
            </w:r>
            <w:r w:rsidRPr="00420731">
              <w:rPr>
                <w:rFonts w:ascii="宋体" w:hAnsi="宋体"/>
                <w:lang w:eastAsia="x-none"/>
              </w:rPr>
              <w:t>(</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C</m:t>
                  </m:r>
                </m:sub>
              </m:sSub>
              <m:sSub>
                <m:sSubPr>
                  <m:ctrlPr>
                    <w:rPr>
                      <w:rFonts w:ascii="Cambria Math" w:hAnsi="Cambria Math"/>
                      <w:szCs w:val="21"/>
                    </w:rPr>
                  </m:ctrlPr>
                </m:sSubPr>
                <m:e>
                  <m:r>
                    <w:rPr>
                      <w:rFonts w:ascii="Cambria Math" w:eastAsia="MS Gothic" w:hAnsi="Cambria Math" w:cs="MS Gothic" w:hint="eastAsia"/>
                      <w:szCs w:val="21"/>
                    </w:rPr>
                    <m:t>*</m:t>
                  </m:r>
                  <m:r>
                    <w:rPr>
                      <w:rFonts w:ascii="Cambria Math" w:hAnsi="Cambria Math"/>
                      <w:szCs w:val="21"/>
                    </w:rPr>
                    <m:t>h</m:t>
                  </m:r>
                </m:e>
                <m:sub>
                  <m:r>
                    <w:rPr>
                      <w:rFonts w:ascii="Cambria Math" w:hAnsi="Cambria Math"/>
                      <w:szCs w:val="21"/>
                    </w:rPr>
                    <m:t>t</m:t>
                  </m:r>
                  <m:r>
                    <m:rPr>
                      <m:sty m:val="p"/>
                    </m:rP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C</m:t>
                  </m:r>
                </m:sub>
              </m:sSub>
              <m:sSub>
                <m:sSubPr>
                  <m:ctrlPr>
                    <w:rPr>
                      <w:rFonts w:ascii="Cambria Math" w:hAnsi="Cambria Math"/>
                      <w:szCs w:val="21"/>
                    </w:rPr>
                  </m:ctrlPr>
                </m:sSubPr>
                <m:e>
                  <m:r>
                    <w:rPr>
                      <w:rFonts w:ascii="Cambria Math" w:eastAsia="MS Gothic" w:hAnsi="Cambria Math" w:cs="MS Gothic" w:hint="eastAsia"/>
                      <w:szCs w:val="21"/>
                    </w:rPr>
                    <m:t>*</m:t>
                  </m:r>
                  <m:r>
                    <w:rPr>
                      <w:rFonts w:ascii="Cambria Math" w:hAnsi="Cambria Math"/>
                      <w:szCs w:val="21"/>
                    </w:rPr>
                    <m:t>x</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b</m:t>
                  </m:r>
                </m:e>
                <m:sub>
                  <m:r>
                    <w:rPr>
                      <w:rFonts w:ascii="Cambria Math" w:hAnsi="Cambria Math"/>
                      <w:szCs w:val="21"/>
                    </w:rPr>
                    <m:t>c</m:t>
                  </m:r>
                </m:sub>
              </m:sSub>
            </m:oMath>
            <w:r w:rsidRPr="00420731">
              <w:rPr>
                <w:rFonts w:ascii="宋体" w:hAnsi="宋体"/>
                <w:lang w:eastAsia="x-none"/>
              </w:rPr>
              <w:t>)</w:t>
            </w:r>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3</w:t>
            </w:r>
            <w:r w:rsidRPr="00420731">
              <w:rPr>
                <w:rFonts w:ascii="宋体" w:hAnsi="宋体"/>
                <w:lang w:eastAsia="x-none"/>
              </w:rPr>
              <w:t xml:space="preserve">） </w:t>
            </w:r>
          </w:p>
        </w:tc>
      </w:tr>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lang w:eastAsia="x-none"/>
              </w:rPr>
            </w:pPr>
            <w:r w:rsidRPr="00420731">
              <w:rPr>
                <w:rFonts w:ascii="宋体" w:hAnsi="宋体"/>
                <w:lang w:eastAsia="x-none"/>
              </w:rPr>
              <w:t xml:space="preserve">                </w:t>
            </w: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f</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t</m:t>
                  </m:r>
                  <m:r>
                    <m:rPr>
                      <m:sty m:val="p"/>
                    </m:rP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i</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C</m:t>
                  </m:r>
                  <m:r>
                    <m:rPr>
                      <m:sty m:val="p"/>
                    </m:rPr>
                    <w:rPr>
                      <w:rFonts w:ascii="Cambria Math" w:hAnsi="Cambria Math"/>
                      <w:szCs w:val="21"/>
                    </w:rPr>
                    <m:t>'</m:t>
                  </m:r>
                </m:e>
                <m:sub>
                  <m:r>
                    <w:rPr>
                      <w:rFonts w:ascii="Cambria Math" w:hAnsi="Cambria Math"/>
                      <w:szCs w:val="21"/>
                    </w:rPr>
                    <m:t>t</m:t>
                  </m:r>
                </m:sub>
              </m:sSub>
            </m:oMath>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4</w:t>
            </w:r>
            <w:r w:rsidRPr="00420731">
              <w:rPr>
                <w:rFonts w:ascii="宋体" w:hAnsi="宋体"/>
                <w:lang w:eastAsia="x-none"/>
              </w:rPr>
              <w:t xml:space="preserve">） </w:t>
            </w:r>
          </w:p>
        </w:tc>
      </w:tr>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lang w:eastAsia="x-none"/>
              </w:rPr>
            </w:pPr>
            <w:r w:rsidRPr="00420731">
              <w:rPr>
                <w:rFonts w:ascii="宋体" w:hAnsi="宋体"/>
                <w:lang w:eastAsia="x-none"/>
              </w:rPr>
              <w:t xml:space="preserve">                </w:t>
            </w:r>
            <m:oMath>
              <m:sSub>
                <m:sSubPr>
                  <m:ctrlPr>
                    <w:rPr>
                      <w:rFonts w:ascii="Cambria Math" w:hAnsi="Cambria Math"/>
                      <w:szCs w:val="21"/>
                    </w:rPr>
                  </m:ctrlPr>
                </m:sSubPr>
                <m:e>
                  <m:r>
                    <w:rPr>
                      <w:rFonts w:ascii="Cambria Math" w:hAnsi="Cambria Math"/>
                      <w:szCs w:val="21"/>
                    </w:rPr>
                    <m:t>O</m:t>
                  </m:r>
                </m:e>
                <m:sub>
                  <m:r>
                    <w:rPr>
                      <w:rFonts w:ascii="Cambria Math" w:hAnsi="Cambria Math"/>
                      <w:szCs w:val="21"/>
                    </w:rPr>
                    <m:t>t</m:t>
                  </m:r>
                </m:sub>
              </m:sSub>
              <m:r>
                <m:rPr>
                  <m:sty m:val="p"/>
                </m:rPr>
                <w:rPr>
                  <w:rFonts w:ascii="Cambria Math" w:hAnsi="Cambria Math"/>
                  <w:szCs w:val="21"/>
                </w:rPr>
                <m:t>=σ(</m:t>
              </m:r>
              <m:sSub>
                <m:sSubPr>
                  <m:ctrlPr>
                    <w:rPr>
                      <w:rFonts w:ascii="Cambria Math" w:hAnsi="Cambria Math"/>
                      <w:szCs w:val="21"/>
                    </w:rPr>
                  </m:ctrlPr>
                </m:sSubPr>
                <m:e>
                  <m:r>
                    <w:rPr>
                      <w:rFonts w:ascii="Cambria Math" w:hAnsi="Cambria Math"/>
                      <w:szCs w:val="21"/>
                    </w:rPr>
                    <m:t>W</m:t>
                  </m:r>
                </m:e>
                <m:sub>
                  <m:r>
                    <w:rPr>
                      <w:rFonts w:ascii="Cambria Math" w:hAnsi="Cambria Math"/>
                      <w:szCs w:val="21"/>
                    </w:rPr>
                    <m:t>o</m:t>
                  </m:r>
                </m:sub>
              </m:sSub>
              <m:sSub>
                <m:sSubPr>
                  <m:ctrlPr>
                    <w:rPr>
                      <w:rFonts w:ascii="Cambria Math" w:hAnsi="Cambria Math"/>
                      <w:szCs w:val="21"/>
                    </w:rPr>
                  </m:ctrlPr>
                </m:sSubPr>
                <m:e>
                  <m:r>
                    <w:rPr>
                      <w:rFonts w:ascii="Cambria Math" w:eastAsia="MS Gothic" w:hAnsi="Cambria Math" w:cs="MS Gothic" w:hint="eastAsia"/>
                      <w:szCs w:val="21"/>
                    </w:rPr>
                    <m:t>*</m:t>
                  </m:r>
                  <m:r>
                    <w:rPr>
                      <w:rFonts w:ascii="Cambria Math" w:hAnsi="Cambria Math"/>
                      <w:szCs w:val="21"/>
                    </w:rPr>
                    <m:t>h</m:t>
                  </m:r>
                </m:e>
                <m:sub>
                  <m:r>
                    <w:rPr>
                      <w:rFonts w:ascii="Cambria Math" w:hAnsi="Cambria Math"/>
                      <w:szCs w:val="21"/>
                    </w:rPr>
                    <m:t>t</m:t>
                  </m:r>
                  <m:r>
                    <m:rPr>
                      <m:sty m:val="p"/>
                    </m:rP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o</m:t>
                  </m:r>
                </m:sub>
              </m:sSub>
              <m:r>
                <w:rPr>
                  <w:rFonts w:ascii="Cambria Math" w:eastAsia="MS Gothic" w:hAnsi="Cambria Math" w:cs="MS Gothic" w:hint="eastAsia"/>
                  <w:szCs w:val="21"/>
                </w:rPr>
                <m:t>*</m:t>
              </m:r>
              <m:sSub>
                <m:sSubPr>
                  <m:ctrlPr>
                    <w:rPr>
                      <w:rFonts w:ascii="Cambria Math" w:hAnsi="Cambria Math"/>
                      <w:szCs w:val="21"/>
                    </w:rPr>
                  </m:ctrlPr>
                </m:sSubPr>
                <m:e>
                  <m:r>
                    <w:rPr>
                      <w:rFonts w:ascii="Cambria Math" w:hAnsi="Cambria Math"/>
                      <w:szCs w:val="21"/>
                    </w:rPr>
                    <m:t>x</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b</m:t>
                  </m:r>
                </m:e>
                <m:sub>
                  <m:r>
                    <w:rPr>
                      <w:rFonts w:ascii="Cambria Math" w:hAnsi="Cambria Math"/>
                      <w:szCs w:val="21"/>
                    </w:rPr>
                    <m:t>o</m:t>
                  </m:r>
                </m:sub>
              </m:sSub>
              <m:r>
                <m:rPr>
                  <m:sty m:val="p"/>
                </m:rPr>
                <w:rPr>
                  <w:rFonts w:ascii="Cambria Math" w:hAnsi="Cambria Math"/>
                  <w:szCs w:val="21"/>
                </w:rPr>
                <m:t>)</m:t>
              </m:r>
            </m:oMath>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5</w:t>
            </w:r>
            <w:r w:rsidRPr="00420731">
              <w:rPr>
                <w:rFonts w:ascii="宋体" w:hAnsi="宋体"/>
                <w:lang w:eastAsia="x-none"/>
              </w:rPr>
              <w:t xml:space="preserve">） </w:t>
            </w:r>
          </w:p>
        </w:tc>
      </w:tr>
      <w:tr w:rsidR="0084212F" w:rsidRPr="00420731" w:rsidTr="0084212F">
        <w:trPr>
          <w:trHeight w:val="504"/>
        </w:trPr>
        <w:tc>
          <w:tcPr>
            <w:tcW w:w="7338" w:type="dxa"/>
            <w:shd w:val="clear" w:color="auto" w:fill="auto"/>
            <w:vAlign w:val="center"/>
          </w:tcPr>
          <w:p w:rsidR="0084212F" w:rsidRPr="00420731" w:rsidRDefault="0084212F" w:rsidP="0084212F">
            <w:pPr>
              <w:ind w:firstLine="480"/>
              <w:rPr>
                <w:rFonts w:ascii="宋体" w:hAnsi="宋体"/>
                <w:lang w:eastAsia="x-none"/>
              </w:rPr>
            </w:pPr>
            <w:r w:rsidRPr="00420731">
              <w:rPr>
                <w:rFonts w:ascii="宋体" w:hAnsi="宋体"/>
                <w:lang w:eastAsia="x-none"/>
              </w:rPr>
              <w:t xml:space="preserve">                </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O</m:t>
                  </m:r>
                </m:e>
                <m:sub>
                  <m:r>
                    <w:rPr>
                      <w:rFonts w:ascii="Cambria Math" w:hAnsi="Cambria Math"/>
                      <w:szCs w:val="21"/>
                    </w:rPr>
                    <m:t>t</m:t>
                  </m:r>
                </m:sub>
              </m:sSub>
              <m:r>
                <m:rPr>
                  <m:sty m:val="p"/>
                </m:rPr>
                <w:rPr>
                  <w:rFonts w:ascii="Cambria Math" w:hAnsi="Cambria Math"/>
                  <w:szCs w:val="21"/>
                </w:rPr>
                <m:t>*tanh⁡(</m:t>
              </m:r>
              <m:sSub>
                <m:sSubPr>
                  <m:ctrlPr>
                    <w:rPr>
                      <w:rFonts w:ascii="Cambria Math" w:hAnsi="Cambria Math"/>
                      <w:szCs w:val="21"/>
                    </w:rPr>
                  </m:ctrlPr>
                </m:sSubPr>
                <m:e>
                  <m:r>
                    <w:rPr>
                      <w:rFonts w:ascii="Cambria Math" w:hAnsi="Cambria Math"/>
                      <w:szCs w:val="21"/>
                    </w:rPr>
                    <m:t>C</m:t>
                  </m:r>
                </m:e>
                <m:sub>
                  <m:r>
                    <w:rPr>
                      <w:rFonts w:ascii="Cambria Math" w:hAnsi="Cambria Math"/>
                      <w:szCs w:val="21"/>
                    </w:rPr>
                    <m:t>t</m:t>
                  </m:r>
                </m:sub>
              </m:sSub>
              <m:r>
                <m:rPr>
                  <m:sty m:val="p"/>
                </m:rPr>
                <w:rPr>
                  <w:rFonts w:ascii="Cambria Math" w:hAnsi="Cambria Math"/>
                  <w:szCs w:val="21"/>
                </w:rPr>
                <m:t>)</m:t>
              </m:r>
            </m:oMath>
          </w:p>
        </w:tc>
        <w:tc>
          <w:tcPr>
            <w:tcW w:w="850" w:type="dxa"/>
            <w:shd w:val="clear" w:color="auto" w:fill="auto"/>
            <w:vAlign w:val="center"/>
          </w:tcPr>
          <w:p w:rsidR="0084212F" w:rsidRPr="00420731" w:rsidRDefault="0084212F" w:rsidP="00887BC6">
            <w:pPr>
              <w:ind w:firstLineChars="0" w:firstLine="0"/>
              <w:rPr>
                <w:rFonts w:ascii="宋体" w:hAnsi="宋体"/>
                <w:lang w:eastAsia="x-none"/>
              </w:rPr>
            </w:pPr>
            <w:r w:rsidRPr="00420731">
              <w:rPr>
                <w:rFonts w:ascii="宋体" w:hAnsi="宋体"/>
                <w:lang w:eastAsia="x-none"/>
              </w:rPr>
              <w:t>（</w:t>
            </w:r>
            <w:r w:rsidR="005B126A">
              <w:rPr>
                <w:rFonts w:ascii="宋体" w:hAnsi="宋体" w:hint="eastAsia"/>
              </w:rPr>
              <w:t>6</w:t>
            </w:r>
            <w:r w:rsidRPr="00420731">
              <w:rPr>
                <w:rFonts w:ascii="宋体" w:hAnsi="宋体"/>
                <w:lang w:eastAsia="x-none"/>
              </w:rPr>
              <w:t xml:space="preserve">） </w:t>
            </w:r>
          </w:p>
        </w:tc>
      </w:tr>
    </w:tbl>
    <w:p w:rsidR="0084212F" w:rsidRPr="00AE2D4B" w:rsidRDefault="0084212F" w:rsidP="0084212F">
      <w:pPr>
        <w:ind w:firstLine="480"/>
        <w:rPr>
          <w:rFonts w:ascii="宋体" w:hAnsi="宋体"/>
          <w:lang w:eastAsia="x-none"/>
        </w:rPr>
      </w:pPr>
      <w:r w:rsidRPr="00AE2D4B">
        <w:rPr>
          <w:rFonts w:ascii="宋体" w:hAnsi="宋体" w:hint="eastAsia"/>
          <w:lang w:eastAsia="x-none"/>
        </w:rPr>
        <w:t>为了确保状态具有与输入相同的行数和相同的列数，在应用卷积运算之前需要填充。在第一个输入之前，要将</w:t>
      </w:r>
      <w:r w:rsidRPr="00AE2D4B">
        <w:rPr>
          <w:rFonts w:ascii="宋体" w:hAnsi="宋体"/>
          <w:lang w:eastAsia="x-none"/>
        </w:rPr>
        <w:t>LSTM的所有状态初始化为零。类似地，</w:t>
      </w:r>
      <w:r w:rsidRPr="00AE2D4B">
        <w:rPr>
          <w:rFonts w:ascii="宋体" w:hAnsi="宋体" w:hint="eastAsia"/>
          <w:lang w:eastAsia="x-none"/>
        </w:rPr>
        <w:t>也需要</w:t>
      </w:r>
      <w:r w:rsidRPr="00AE2D4B">
        <w:rPr>
          <w:rFonts w:ascii="宋体" w:hAnsi="宋体"/>
          <w:lang w:eastAsia="x-none"/>
        </w:rPr>
        <w:t>对隐藏状态执行零填充</w:t>
      </w:r>
      <w:r w:rsidRPr="00AE2D4B">
        <w:rPr>
          <w:rFonts w:ascii="宋体" w:hAnsi="宋体" w:hint="eastAsia"/>
          <w:lang w:eastAsia="x-none"/>
        </w:rPr>
        <w:t>。</w:t>
      </w:r>
    </w:p>
    <w:p w:rsidR="0084212F" w:rsidRPr="00AE2D4B" w:rsidRDefault="0084212F" w:rsidP="0084212F">
      <w:pPr>
        <w:ind w:firstLine="480"/>
        <w:rPr>
          <w:rFonts w:ascii="宋体" w:hAnsi="宋体"/>
          <w:lang w:eastAsia="x-none"/>
        </w:rPr>
      </w:pPr>
      <w:r w:rsidRPr="00AE2D4B">
        <w:rPr>
          <w:rFonts w:ascii="宋体" w:hAnsi="宋体"/>
          <w:lang w:eastAsia="x-none"/>
        </w:rPr>
        <w:t>Conv</w:t>
      </w:r>
      <w:r w:rsidRPr="00AE2D4B">
        <w:rPr>
          <w:rFonts w:ascii="宋体" w:hAnsi="宋体" w:hint="eastAsia"/>
          <w:lang w:eastAsia="x-none"/>
        </w:rPr>
        <w:t>_</w:t>
      </w:r>
      <w:r w:rsidRPr="00AE2D4B">
        <w:rPr>
          <w:rFonts w:ascii="宋体" w:hAnsi="宋体"/>
          <w:lang w:eastAsia="x-none"/>
        </w:rPr>
        <w:t>LSTM</w:t>
      </w:r>
      <w:r w:rsidRPr="00AE2D4B">
        <w:rPr>
          <w:rFonts w:ascii="宋体" w:hAnsi="宋体" w:hint="eastAsia"/>
          <w:lang w:eastAsia="x-none"/>
        </w:rPr>
        <w:t>具体实现可以</w:t>
      </w:r>
      <w:r w:rsidRPr="00AE2D4B">
        <w:rPr>
          <w:rFonts w:ascii="宋体" w:hAnsi="宋体"/>
          <w:lang w:eastAsia="x-none"/>
        </w:rPr>
        <w:t>使用</w:t>
      </w:r>
      <w:r w:rsidR="005B126A">
        <w:rPr>
          <w:rFonts w:ascii="宋体" w:hAnsi="宋体" w:hint="eastAsia"/>
        </w:rPr>
        <w:t>下</w:t>
      </w:r>
      <w:r w:rsidRPr="00AE2D4B">
        <w:rPr>
          <w:rFonts w:ascii="宋体" w:hAnsi="宋体"/>
          <w:lang w:eastAsia="x-none"/>
        </w:rPr>
        <w:t>图所示的结构</w:t>
      </w:r>
      <w:r w:rsidRPr="00AE2D4B">
        <w:rPr>
          <w:rFonts w:ascii="宋体" w:hAnsi="宋体" w:hint="eastAsia"/>
          <w:lang w:eastAsia="x-none"/>
        </w:rPr>
        <w:t>，由两个网络组成，一个编码网络和一个预测网络。</w:t>
      </w:r>
      <w:r w:rsidRPr="00AE2D4B">
        <w:rPr>
          <w:rFonts w:ascii="宋体" w:hAnsi="宋体"/>
          <w:lang w:eastAsia="x-none"/>
        </w:rPr>
        <w:t>预测网络的初始状态和单元输出</w:t>
      </w:r>
      <w:r w:rsidRPr="00AE2D4B">
        <w:rPr>
          <w:rFonts w:ascii="宋体" w:hAnsi="宋体" w:hint="eastAsia"/>
          <w:lang w:eastAsia="x-none"/>
        </w:rPr>
        <w:t>都是</w:t>
      </w:r>
      <w:r w:rsidRPr="00AE2D4B">
        <w:rPr>
          <w:rFonts w:ascii="宋体" w:hAnsi="宋体"/>
          <w:lang w:eastAsia="x-none"/>
        </w:rPr>
        <w:t>从编码</w:t>
      </w:r>
      <w:r w:rsidRPr="00AE2D4B">
        <w:rPr>
          <w:rFonts w:ascii="宋体" w:hAnsi="宋体" w:hint="eastAsia"/>
          <w:lang w:eastAsia="x-none"/>
        </w:rPr>
        <w:t>网络</w:t>
      </w:r>
      <w:r w:rsidRPr="00AE2D4B">
        <w:rPr>
          <w:rFonts w:ascii="宋体" w:hAnsi="宋体"/>
          <w:lang w:eastAsia="x-none"/>
        </w:rPr>
        <w:t>的最后状态复制</w:t>
      </w:r>
      <w:r w:rsidRPr="00AE2D4B">
        <w:rPr>
          <w:rFonts w:ascii="宋体" w:hAnsi="宋体" w:hint="eastAsia"/>
          <w:lang w:eastAsia="x-none"/>
        </w:rPr>
        <w:t>而来的。</w:t>
      </w:r>
      <w:r w:rsidRPr="00AE2D4B">
        <w:rPr>
          <w:rFonts w:ascii="宋体" w:hAnsi="宋体"/>
          <w:lang w:eastAsia="x-none"/>
        </w:rPr>
        <w:t>两个网络都是通过堆叠多个Conv_LSTM层形成的。由于预测目标与输入具有相同的维度，因此连接预测网络中的所有状态</w:t>
      </w:r>
      <w:r w:rsidRPr="00AE2D4B">
        <w:rPr>
          <w:rFonts w:ascii="宋体" w:hAnsi="宋体" w:hint="eastAsia"/>
          <w:lang w:eastAsia="x-none"/>
        </w:rPr>
        <w:t>并将它们馈入</w:t>
      </w:r>
      <w:r w:rsidRPr="00AE2D4B">
        <w:rPr>
          <w:rFonts w:ascii="宋体" w:hAnsi="宋体"/>
          <w:lang w:eastAsia="x-none"/>
        </w:rPr>
        <w:t>1×1卷积层以生成最终预测</w:t>
      </w:r>
      <w:r w:rsidRPr="00AE2D4B">
        <w:rPr>
          <w:rFonts w:ascii="宋体" w:hAnsi="宋体" w:hint="eastAsia"/>
          <w:lang w:eastAsia="x-none"/>
        </w:rPr>
        <w:t>。</w:t>
      </w:r>
      <w:r w:rsidRPr="00AE2D4B">
        <w:rPr>
          <w:rFonts w:ascii="宋体" w:hAnsi="宋体"/>
          <w:lang w:eastAsia="x-none"/>
        </w:rPr>
        <w:t>编码LSTM将整个输入序列压缩为隐藏状态张量，预测LSTM展开这个隐藏状态以给出最终预测</w:t>
      </w:r>
      <w:r w:rsidRPr="00AE2D4B">
        <w:rPr>
          <w:rFonts w:ascii="宋体" w:hAnsi="宋体" w:hint="eastAsia"/>
          <w:lang w:eastAsia="x-none"/>
        </w:rPr>
        <w:t>。</w:t>
      </w:r>
    </w:p>
    <w:p w:rsidR="0084212F" w:rsidRPr="00AE2D4B" w:rsidRDefault="0084212F" w:rsidP="0084212F">
      <w:pPr>
        <w:spacing w:line="240" w:lineRule="auto"/>
        <w:ind w:firstLine="480"/>
        <w:rPr>
          <w:rFonts w:ascii="宋体" w:hAnsi="宋体"/>
          <w:lang w:eastAsia="x-none"/>
        </w:rPr>
      </w:pPr>
      <w:r w:rsidRPr="00AE2D4B">
        <w:rPr>
          <w:rFonts w:ascii="宋体" w:hAnsi="宋体"/>
          <w:noProof/>
          <w:lang w:eastAsia="x-none"/>
        </w:rPr>
        <w:drawing>
          <wp:inline distT="0" distB="0" distL="0" distR="0">
            <wp:extent cx="5272405" cy="2402840"/>
            <wp:effectExtent l="0" t="0" r="444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2405" cy="2402840"/>
                    </a:xfrm>
                    <a:prstGeom prst="rect">
                      <a:avLst/>
                    </a:prstGeom>
                    <a:noFill/>
                    <a:ln>
                      <a:noFill/>
                    </a:ln>
                  </pic:spPr>
                </pic:pic>
              </a:graphicData>
            </a:graphic>
          </wp:inline>
        </w:drawing>
      </w:r>
    </w:p>
    <w:p w:rsidR="0084212F" w:rsidRDefault="0084212F" w:rsidP="0084212F">
      <w:pPr>
        <w:ind w:firstLine="480"/>
        <w:rPr>
          <w:rFonts w:ascii="宋体" w:hAnsi="宋体"/>
          <w:lang w:eastAsia="x-none"/>
        </w:rPr>
      </w:pPr>
      <w:r>
        <w:rPr>
          <w:rFonts w:ascii="宋体" w:hAnsi="宋体"/>
          <w:lang w:eastAsia="x-none"/>
        </w:rPr>
        <w:lastRenderedPageBreak/>
        <w:t xml:space="preserve">                 </w:t>
      </w:r>
      <w:r w:rsidRPr="00AE2D4B">
        <w:rPr>
          <w:rFonts w:ascii="宋体" w:hAnsi="宋体" w:hint="eastAsia"/>
          <w:lang w:eastAsia="x-none"/>
        </w:rPr>
        <w:t>图</w:t>
      </w:r>
      <w:r w:rsidR="005B126A">
        <w:rPr>
          <w:rFonts w:ascii="宋体" w:hAnsi="宋体" w:hint="eastAsia"/>
        </w:rPr>
        <w:t>10.1</w:t>
      </w:r>
      <w:r w:rsidR="005E3FF9">
        <w:rPr>
          <w:rFonts w:ascii="宋体" w:hAnsi="宋体" w:hint="eastAsia"/>
        </w:rPr>
        <w:t>1</w:t>
      </w:r>
      <w:r w:rsidRPr="00AE2D4B">
        <w:rPr>
          <w:rFonts w:ascii="宋体" w:hAnsi="宋体"/>
          <w:lang w:eastAsia="x-none"/>
        </w:rPr>
        <w:t xml:space="preserve"> </w:t>
      </w:r>
      <w:r w:rsidRPr="00AE2D4B">
        <w:rPr>
          <w:rFonts w:ascii="宋体" w:hAnsi="宋体" w:hint="eastAsia"/>
          <w:lang w:eastAsia="x-none"/>
        </w:rPr>
        <w:t>C</w:t>
      </w:r>
      <w:r w:rsidRPr="00AE2D4B">
        <w:rPr>
          <w:rFonts w:ascii="宋体" w:hAnsi="宋体"/>
          <w:lang w:eastAsia="x-none"/>
        </w:rPr>
        <w:t>o</w:t>
      </w:r>
      <w:r w:rsidRPr="00AE2D4B">
        <w:rPr>
          <w:rFonts w:ascii="宋体" w:hAnsi="宋体" w:hint="eastAsia"/>
          <w:lang w:eastAsia="x-none"/>
        </w:rPr>
        <w:t>nv_LSTM算法具体实现过程</w:t>
      </w:r>
    </w:p>
    <w:p w:rsidR="0084212F" w:rsidRPr="00AE2D4B" w:rsidRDefault="0084212F" w:rsidP="0084212F">
      <w:pPr>
        <w:ind w:firstLine="480"/>
        <w:rPr>
          <w:rFonts w:ascii="宋体" w:hAnsi="宋体"/>
          <w:lang w:eastAsia="x-none"/>
        </w:rPr>
      </w:pPr>
      <w:r w:rsidRPr="00AE2D4B">
        <w:rPr>
          <w:rFonts w:ascii="宋体" w:hAnsi="宋体" w:hint="eastAsia"/>
          <w:lang w:eastAsia="x-none"/>
        </w:rPr>
        <w:t>在模型的构建过程中需要定义网络结构，包括网络层的节点数和层数、卷积核大小、输入数据的维度、激活函数等。模型构建完成后要对其进行训练，设置训练参数</w:t>
      </w:r>
      <w:r w:rsidRPr="00AE2D4B">
        <w:rPr>
          <w:rFonts w:ascii="宋体" w:hAnsi="宋体"/>
          <w:lang w:eastAsia="x-none"/>
        </w:rPr>
        <w:t>，如</w:t>
      </w:r>
      <w:r w:rsidRPr="00AE2D4B">
        <w:rPr>
          <w:rFonts w:ascii="宋体" w:hAnsi="宋体" w:hint="eastAsia"/>
          <w:lang w:eastAsia="x-none"/>
        </w:rPr>
        <w:t>E</w:t>
      </w:r>
      <w:r w:rsidRPr="00AE2D4B">
        <w:rPr>
          <w:rFonts w:ascii="宋体" w:hAnsi="宋体"/>
          <w:lang w:eastAsia="x-none"/>
        </w:rPr>
        <w:t>poch</w:t>
      </w:r>
      <w:r w:rsidRPr="00AE2D4B">
        <w:rPr>
          <w:rFonts w:ascii="宋体" w:hAnsi="宋体" w:hint="eastAsia"/>
          <w:lang w:eastAsia="x-none"/>
        </w:rPr>
        <w:t>、b</w:t>
      </w:r>
      <w:r w:rsidRPr="00AE2D4B">
        <w:rPr>
          <w:rFonts w:ascii="宋体" w:hAnsi="宋体"/>
          <w:lang w:eastAsia="x-none"/>
        </w:rPr>
        <w:t>atch_size</w:t>
      </w:r>
      <w:r w:rsidRPr="00AE2D4B">
        <w:rPr>
          <w:rFonts w:ascii="宋体" w:hAnsi="宋体" w:hint="eastAsia"/>
          <w:lang w:eastAsia="x-none"/>
        </w:rPr>
        <w:t>、学习率、优化器等。</w:t>
      </w:r>
    </w:p>
    <w:p w:rsidR="0084212F" w:rsidRPr="00AE2D4B" w:rsidRDefault="0084212F" w:rsidP="0084212F">
      <w:pPr>
        <w:ind w:firstLine="480"/>
        <w:rPr>
          <w:rFonts w:ascii="宋体" w:hAnsi="宋体"/>
          <w:lang w:eastAsia="x-none"/>
        </w:rPr>
      </w:pPr>
      <w:r w:rsidRPr="00AE2D4B">
        <w:rPr>
          <w:rFonts w:ascii="宋体" w:hAnsi="宋体" w:hint="eastAsia"/>
          <w:lang w:eastAsia="x-none"/>
        </w:rPr>
        <w:t>（3）评价效果</w:t>
      </w:r>
    </w:p>
    <w:p w:rsidR="0084212F" w:rsidRPr="00AE2D4B" w:rsidRDefault="0084212F" w:rsidP="0084212F">
      <w:pPr>
        <w:ind w:firstLine="480"/>
        <w:rPr>
          <w:rFonts w:ascii="宋体" w:hAnsi="宋体"/>
          <w:lang w:eastAsia="x-none"/>
        </w:rPr>
      </w:pPr>
      <w:r w:rsidRPr="00AE2D4B">
        <w:rPr>
          <w:rFonts w:ascii="宋体" w:hAnsi="宋体"/>
          <w:lang w:eastAsia="x-none"/>
        </w:rPr>
        <w:t>训练结束后，将测试集输入训练好的Conv_LSTM模型中进行预测。为了评估短临降水预报效果的优劣，采用</w:t>
      </w:r>
      <w:r w:rsidRPr="00AE2D4B">
        <w:rPr>
          <w:rFonts w:ascii="宋体" w:hAnsi="宋体" w:hint="eastAsia"/>
          <w:lang w:eastAsia="x-none"/>
        </w:rPr>
        <w:t>降雨均方误差（</w:t>
      </w:r>
      <w:r w:rsidRPr="00AE2D4B">
        <w:rPr>
          <w:rFonts w:ascii="宋体" w:hAnsi="宋体"/>
          <w:lang w:eastAsia="x-none"/>
        </w:rPr>
        <w:t>Rainfall-MSE），关键成功指数（CSI），误报率（FAR），</w:t>
      </w:r>
      <w:r w:rsidRPr="00AE2D4B">
        <w:rPr>
          <w:rFonts w:ascii="宋体" w:hAnsi="宋体" w:hint="eastAsia"/>
          <w:lang w:eastAsia="x-none"/>
        </w:rPr>
        <w:t>检测概率（</w:t>
      </w:r>
      <w:r w:rsidRPr="00AE2D4B">
        <w:rPr>
          <w:rFonts w:ascii="宋体" w:hAnsi="宋体"/>
          <w:lang w:eastAsia="x-none"/>
        </w:rPr>
        <w:t>POD）和相关性</w:t>
      </w:r>
      <w:r w:rsidRPr="00AE2D4B">
        <w:rPr>
          <w:rFonts w:ascii="宋体" w:hAnsi="宋体" w:hint="eastAsia"/>
          <w:lang w:eastAsia="x-none"/>
        </w:rPr>
        <w:t>指标。降雨均方误差</w:t>
      </w:r>
      <w:r w:rsidRPr="00AE2D4B">
        <w:rPr>
          <w:rFonts w:ascii="宋体" w:hAnsi="宋体"/>
          <w:lang w:eastAsia="x-none"/>
        </w:rPr>
        <w:t>指标定义为预测降雨量与地面实况之间的平均平方误差。由于预测是在像素级别完成的，</w:t>
      </w:r>
      <w:r w:rsidRPr="00AE2D4B">
        <w:rPr>
          <w:rFonts w:ascii="宋体" w:hAnsi="宋体" w:hint="eastAsia"/>
          <w:lang w:eastAsia="x-none"/>
        </w:rPr>
        <w:t>需要</w:t>
      </w:r>
      <w:r w:rsidRPr="00AE2D4B">
        <w:rPr>
          <w:rFonts w:ascii="宋体" w:hAnsi="宋体"/>
          <w:lang w:eastAsia="x-none"/>
        </w:rPr>
        <w:t>将它们投射回雷达回波强度并使用Z-R关系计算网格中每个单元的降雨量</w:t>
      </w:r>
      <w:r w:rsidRPr="00AE2D4B">
        <w:rPr>
          <w:rFonts w:ascii="宋体" w:hAnsi="宋体" w:hint="eastAsia"/>
          <w:lang w:eastAsia="x-none"/>
        </w:rPr>
        <w:t>，计算公式为</w:t>
      </w:r>
      <w:r w:rsidRPr="00AE2D4B">
        <w:rPr>
          <w:rFonts w:ascii="宋体" w:hAnsi="宋体"/>
          <w:lang w:eastAsia="x-none"/>
        </w:rPr>
        <w:t>Z = 10loga + 10blogR</w:t>
      </w:r>
      <w:r w:rsidRPr="00AE2D4B">
        <w:rPr>
          <w:rFonts w:ascii="宋体" w:hAnsi="宋体" w:hint="eastAsia"/>
          <w:lang w:eastAsia="x-none"/>
        </w:rPr>
        <w:t>，其中</w:t>
      </w:r>
      <w:r w:rsidRPr="00AE2D4B">
        <w:rPr>
          <w:rFonts w:ascii="宋体" w:hAnsi="宋体"/>
          <w:lang w:eastAsia="x-none"/>
        </w:rPr>
        <w:t>Z是以dB为单位的雷达回波强度，R是以mm / h为单位的降雨率，a，b是两个常数，a = 118.239，b = 1.5241。CSI，FAR和POD是与机器学习</w:t>
      </w:r>
      <w:r w:rsidRPr="00AE2D4B">
        <w:rPr>
          <w:rFonts w:ascii="宋体" w:hAnsi="宋体" w:hint="eastAsia"/>
          <w:lang w:eastAsia="x-none"/>
        </w:rPr>
        <w:t>中与</w:t>
      </w:r>
      <w:r w:rsidRPr="00AE2D4B">
        <w:rPr>
          <w:rFonts w:ascii="宋体" w:hAnsi="宋体"/>
          <w:lang w:eastAsia="x-none"/>
        </w:rPr>
        <w:t>精确度和召回</w:t>
      </w:r>
      <w:r w:rsidRPr="00AE2D4B">
        <w:rPr>
          <w:rFonts w:ascii="宋体" w:hAnsi="宋体" w:hint="eastAsia"/>
          <w:lang w:eastAsia="x-none"/>
        </w:rPr>
        <w:t>率</w:t>
      </w:r>
      <w:r w:rsidRPr="00AE2D4B">
        <w:rPr>
          <w:rFonts w:ascii="宋体" w:hAnsi="宋体"/>
          <w:lang w:eastAsia="x-none"/>
        </w:rPr>
        <w:t>相似的技能分数。</w:t>
      </w:r>
      <w:r w:rsidRPr="00AE2D4B">
        <w:rPr>
          <w:rFonts w:ascii="宋体" w:hAnsi="宋体" w:hint="eastAsia"/>
          <w:lang w:eastAsia="x-none"/>
        </w:rPr>
        <w:t>通过使用</w:t>
      </w:r>
      <w:r w:rsidRPr="00AE2D4B">
        <w:rPr>
          <w:rFonts w:ascii="宋体" w:hAnsi="宋体"/>
          <w:lang w:eastAsia="x-none"/>
        </w:rPr>
        <w:t>0.5mm / h降雨率的阈值（指示是否下雨）将预测和地面实况转换为0/1矩阵并计算命中（预测= 1，真值= 1），未命中（预测= 0，真相） = 1）和误报警（预测= 1，真值= 0）。</w:t>
      </w:r>
      <w:r w:rsidRPr="00AE2D4B">
        <w:rPr>
          <w:rFonts w:ascii="宋体" w:hAnsi="宋体" w:hint="eastAsia"/>
          <w:lang w:eastAsia="x-none"/>
        </w:rPr>
        <w:t>三个技能分数的计算分别为CSI</w:t>
      </w:r>
      <w:r w:rsidRPr="00AE2D4B">
        <w:rPr>
          <w:rFonts w:ascii="宋体" w:hAnsi="宋体"/>
          <w:lang w:eastAsia="x-none"/>
        </w:rPr>
        <w:t>=</w:t>
      </w:r>
      <m:oMath>
        <m:f>
          <m:fPr>
            <m:ctrlPr>
              <w:rPr>
                <w:rFonts w:ascii="Cambria Math" w:hAnsi="Cambria Math"/>
              </w:rPr>
            </m:ctrlPr>
          </m:fPr>
          <m:num>
            <m:r>
              <w:rPr>
                <w:rFonts w:ascii="Cambria Math" w:eastAsia="MS Gothic" w:hAnsi="Cambria Math" w:cs="MS Gothic" w:hint="eastAsia"/>
              </w:rPr>
              <m:t>h</m:t>
            </m:r>
            <m:r>
              <w:rPr>
                <w:rFonts w:ascii="Cambria Math" w:hAnsi="Cambria Math" w:hint="eastAsia"/>
              </w:rPr>
              <m:t>its</m:t>
            </m:r>
          </m:num>
          <m:den>
            <m:r>
              <w:rPr>
                <w:rFonts w:ascii="Cambria Math" w:eastAsia="MS Gothic" w:hAnsi="Cambria Math" w:cs="MS Gothic" w:hint="eastAsia"/>
              </w:rPr>
              <m:t>h</m:t>
            </m:r>
            <m:r>
              <w:rPr>
                <w:rFonts w:ascii="Cambria Math" w:hAnsi="Cambria Math" w:hint="eastAsia"/>
              </w:rPr>
              <m:t>its+misses</m:t>
            </m:r>
            <m:r>
              <w:rPr>
                <w:rFonts w:ascii="Cambria Math" w:hAnsi="Cambria Math"/>
              </w:rPr>
              <m:t>+faultalarms</m:t>
            </m:r>
          </m:den>
        </m:f>
      </m:oMath>
      <w:r w:rsidRPr="00AE2D4B">
        <w:rPr>
          <w:rFonts w:ascii="宋体" w:hAnsi="宋体" w:hint="eastAsia"/>
          <w:lang w:eastAsia="x-none"/>
        </w:rPr>
        <w:t>，FAR</w:t>
      </w:r>
      <w:r w:rsidRPr="00AE2D4B">
        <w:rPr>
          <w:rFonts w:ascii="宋体" w:hAnsi="宋体"/>
          <w:lang w:eastAsia="x-none"/>
        </w:rPr>
        <w:t>=</w:t>
      </w:r>
      <m:oMath>
        <m:f>
          <m:fPr>
            <m:ctrlPr>
              <w:rPr>
                <w:rFonts w:ascii="Cambria Math" w:hAnsi="Cambria Math"/>
              </w:rPr>
            </m:ctrlPr>
          </m:fPr>
          <m:num>
            <m:r>
              <w:rPr>
                <w:rFonts w:ascii="Cambria Math" w:hAnsi="Cambria Math"/>
              </w:rPr>
              <m:t>faultalarms</m:t>
            </m:r>
          </m:num>
          <m:den>
            <m:r>
              <w:rPr>
                <w:rFonts w:ascii="Cambria Math" w:eastAsia="MS Gothic" w:hAnsi="Cambria Math" w:cs="MS Gothic" w:hint="eastAsia"/>
              </w:rPr>
              <m:t>h</m:t>
            </m:r>
            <m:r>
              <w:rPr>
                <w:rFonts w:ascii="Cambria Math" w:hAnsi="Cambria Math" w:hint="eastAsia"/>
              </w:rPr>
              <m:t>its+</m:t>
            </m:r>
            <m:r>
              <w:rPr>
                <w:rFonts w:ascii="Cambria Math" w:hAnsi="Cambria Math"/>
              </w:rPr>
              <m:t>faultalarms</m:t>
            </m:r>
          </m:den>
        </m:f>
      </m:oMath>
      <w:r w:rsidRPr="00AE2D4B">
        <w:rPr>
          <w:rFonts w:ascii="宋体" w:hAnsi="宋体" w:hint="eastAsia"/>
          <w:lang w:eastAsia="x-none"/>
        </w:rPr>
        <w:t>,</w:t>
      </w:r>
      <w:r w:rsidRPr="00AE2D4B">
        <w:rPr>
          <w:rFonts w:ascii="宋体" w:hAnsi="宋体"/>
          <w:lang w:eastAsia="x-none"/>
        </w:rPr>
        <w:t>POD=</w:t>
      </w:r>
      <m:oMath>
        <m:f>
          <m:fPr>
            <m:ctrlPr>
              <w:rPr>
                <w:rFonts w:ascii="Cambria Math" w:hAnsi="Cambria Math"/>
              </w:rPr>
            </m:ctrlPr>
          </m:fPr>
          <m:num>
            <m:r>
              <w:rPr>
                <w:rFonts w:ascii="Cambria Math" w:hAnsi="Cambria Math"/>
              </w:rPr>
              <m:t>hits</m:t>
            </m:r>
          </m:num>
          <m:den>
            <m:r>
              <w:rPr>
                <w:rFonts w:ascii="Cambria Math" w:eastAsia="MS Gothic" w:hAnsi="Cambria Math" w:cs="MS Gothic" w:hint="eastAsia"/>
              </w:rPr>
              <m:t>h</m:t>
            </m:r>
            <m:r>
              <w:rPr>
                <w:rFonts w:ascii="Cambria Math" w:hAnsi="Cambria Math" w:hint="eastAsia"/>
              </w:rPr>
              <m:t>its+</m:t>
            </m:r>
            <m:r>
              <w:rPr>
                <w:rFonts w:ascii="Cambria Math" w:hAnsi="Cambria Math"/>
              </w:rPr>
              <m:t>misses</m:t>
            </m:r>
          </m:den>
        </m:f>
      </m:oMath>
      <w:r w:rsidRPr="00AE2D4B">
        <w:rPr>
          <w:rFonts w:ascii="宋体" w:hAnsi="宋体" w:hint="eastAsia"/>
          <w:lang w:eastAsia="x-none"/>
        </w:rPr>
        <w:t>。</w:t>
      </w:r>
    </w:p>
    <w:p w:rsidR="0084212F" w:rsidRPr="00AE2D4B" w:rsidRDefault="0084212F" w:rsidP="0084212F">
      <w:pPr>
        <w:ind w:firstLine="480"/>
        <w:rPr>
          <w:rFonts w:ascii="宋体" w:hAnsi="宋体"/>
          <w:lang w:eastAsia="x-none"/>
        </w:rPr>
      </w:pPr>
      <w:r w:rsidRPr="00AE2D4B">
        <w:rPr>
          <w:rFonts w:ascii="宋体" w:hAnsi="宋体" w:hint="eastAsia"/>
          <w:lang w:eastAsia="x-none"/>
        </w:rPr>
        <w:t>（5）预期结果</w:t>
      </w:r>
    </w:p>
    <w:p w:rsidR="0084212F" w:rsidRPr="00AE2D4B" w:rsidRDefault="0084212F" w:rsidP="0084212F">
      <w:pPr>
        <w:ind w:firstLine="480"/>
        <w:rPr>
          <w:rFonts w:ascii="宋体" w:hAnsi="宋体"/>
          <w:lang w:eastAsia="x-none"/>
        </w:rPr>
      </w:pPr>
      <w:r w:rsidRPr="00AE2D4B">
        <w:rPr>
          <w:rFonts w:ascii="宋体" w:hAnsi="宋体" w:hint="eastAsia"/>
          <w:lang w:eastAsia="x-none"/>
        </w:rPr>
        <w:t>通过Conv</w:t>
      </w:r>
      <w:r w:rsidRPr="00AE2D4B">
        <w:rPr>
          <w:rFonts w:ascii="宋体" w:hAnsi="宋体"/>
          <w:lang w:eastAsia="x-none"/>
        </w:rPr>
        <w:t>_</w:t>
      </w:r>
      <w:r w:rsidRPr="00AE2D4B">
        <w:rPr>
          <w:rFonts w:ascii="宋体" w:hAnsi="宋体" w:hint="eastAsia"/>
          <w:lang w:eastAsia="x-none"/>
        </w:rPr>
        <w:t>LSTM对雷达回波图进行预测，以便得到强降雨的预期强度和移动方向。</w:t>
      </w:r>
      <w:r w:rsidR="005B126A">
        <w:rPr>
          <w:rFonts w:ascii="宋体" w:hAnsi="宋体" w:hint="eastAsia"/>
        </w:rPr>
        <w:t>下</w:t>
      </w:r>
      <w:r w:rsidRPr="00AE2D4B">
        <w:rPr>
          <w:rFonts w:ascii="宋体" w:hAnsi="宋体" w:hint="eastAsia"/>
          <w:lang w:eastAsia="x-none"/>
        </w:rPr>
        <w:t>图所示为短临降水预报的效果图，由上到下依次为输入帧</w:t>
      </w:r>
      <w:r w:rsidRPr="00AE2D4B">
        <w:rPr>
          <w:rFonts w:ascii="宋体" w:hAnsi="宋体"/>
          <w:lang w:eastAsia="x-none"/>
        </w:rPr>
        <w:t>;地面真实帧; Conv_LSTM预测</w:t>
      </w:r>
      <w:r w:rsidRPr="00AE2D4B">
        <w:rPr>
          <w:rFonts w:ascii="宋体" w:hAnsi="宋体" w:hint="eastAsia"/>
          <w:lang w:eastAsia="x-none"/>
        </w:rPr>
        <w:t>网络</w:t>
      </w:r>
      <w:r w:rsidRPr="00AE2D4B">
        <w:rPr>
          <w:rFonts w:ascii="宋体" w:hAnsi="宋体"/>
          <w:lang w:eastAsia="x-none"/>
        </w:rPr>
        <w:t>;ROVER2的预测。</w:t>
      </w:r>
      <w:r w:rsidRPr="00AE2D4B">
        <w:rPr>
          <w:rFonts w:ascii="宋体" w:hAnsi="宋体" w:hint="eastAsia"/>
          <w:lang w:eastAsia="x-none"/>
        </w:rPr>
        <w:t>可以看出</w:t>
      </w:r>
      <w:r w:rsidRPr="00AE2D4B">
        <w:rPr>
          <w:rFonts w:ascii="宋体" w:hAnsi="宋体"/>
          <w:lang w:eastAsia="x-none"/>
        </w:rPr>
        <w:t>Conv_LSTM优于ROVER算法，首先，Conv_LSTM能够很好地处理边界条件。</w:t>
      </w:r>
      <w:r w:rsidRPr="00AE2D4B">
        <w:rPr>
          <w:rFonts w:ascii="宋体" w:hAnsi="宋体" w:hint="eastAsia"/>
          <w:lang w:eastAsia="x-none"/>
        </w:rPr>
        <w:t>在现实生活的短临预报中，有许多情况下，边界处出现突然的云团聚，这表明有些云来自外部。如果</w:t>
      </w:r>
      <w:r w:rsidRPr="00AE2D4B">
        <w:rPr>
          <w:rFonts w:ascii="宋体" w:hAnsi="宋体"/>
          <w:lang w:eastAsia="x-none"/>
        </w:rPr>
        <w:t>Conv_LSTM网络在训练期间看到类似的模式，它可以发现编码网络中的这种类型的突然变化，并在预测网络中给出合理的预测。</w:t>
      </w:r>
      <w:r w:rsidRPr="00AE2D4B">
        <w:rPr>
          <w:rFonts w:ascii="宋体" w:hAnsi="宋体" w:hint="eastAsia"/>
          <w:lang w:eastAsia="x-none"/>
        </w:rPr>
        <w:t>然而，这很难通过光流和半拉格朗日平流方法来实现。另一个原因是，</w:t>
      </w:r>
      <w:r w:rsidRPr="00AE2D4B">
        <w:rPr>
          <w:rFonts w:ascii="宋体" w:hAnsi="宋体"/>
          <w:lang w:eastAsia="x-none"/>
        </w:rPr>
        <w:t>Conv_LSTM是针对此任务进行端到端训练的，并且数据集中的一些复杂的时空模式可以通过网络的非线性和卷积结构来学习。</w:t>
      </w:r>
      <w:r w:rsidRPr="00AE2D4B">
        <w:rPr>
          <w:rFonts w:ascii="宋体" w:hAnsi="宋体" w:hint="eastAsia"/>
          <w:lang w:eastAsia="x-none"/>
        </w:rPr>
        <w:t>对于基于光流的方法，很难找到一种合理的方法来更新未来的流场并对端到端的一切进行训练。</w:t>
      </w:r>
    </w:p>
    <w:p w:rsidR="0084212F" w:rsidRPr="00AE2D4B" w:rsidRDefault="0084212F" w:rsidP="0084212F">
      <w:pPr>
        <w:spacing w:line="240" w:lineRule="auto"/>
        <w:ind w:firstLine="480"/>
        <w:rPr>
          <w:rFonts w:ascii="宋体" w:hAnsi="宋体"/>
          <w:lang w:eastAsia="x-none"/>
        </w:rPr>
      </w:pPr>
      <w:r w:rsidRPr="00AE2D4B">
        <w:rPr>
          <w:rFonts w:ascii="宋体" w:hAnsi="宋体"/>
          <w:noProof/>
          <w:lang w:eastAsia="x-none"/>
        </w:rPr>
        <w:lastRenderedPageBreak/>
        <w:drawing>
          <wp:inline distT="0" distB="0" distL="0" distR="0">
            <wp:extent cx="5274310" cy="235775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4310" cy="2357755"/>
                    </a:xfrm>
                    <a:prstGeom prst="rect">
                      <a:avLst/>
                    </a:prstGeom>
                    <a:noFill/>
                    <a:ln>
                      <a:noFill/>
                    </a:ln>
                  </pic:spPr>
                </pic:pic>
              </a:graphicData>
            </a:graphic>
          </wp:inline>
        </w:drawing>
      </w:r>
    </w:p>
    <w:p w:rsidR="0084212F" w:rsidRDefault="0084212F" w:rsidP="0084212F">
      <w:pPr>
        <w:ind w:firstLine="480"/>
        <w:jc w:val="center"/>
        <w:rPr>
          <w:rFonts w:ascii="宋体" w:hAnsi="宋体"/>
          <w:lang w:eastAsia="x-none"/>
        </w:rPr>
      </w:pPr>
      <w:r w:rsidRPr="00AE2D4B">
        <w:rPr>
          <w:rFonts w:ascii="宋体" w:hAnsi="宋体" w:hint="eastAsia"/>
          <w:lang w:eastAsia="x-none"/>
        </w:rPr>
        <w:t>图</w:t>
      </w:r>
      <w:r w:rsidR="005B126A">
        <w:rPr>
          <w:rFonts w:ascii="宋体" w:hAnsi="宋体" w:hint="eastAsia"/>
        </w:rPr>
        <w:t>10.1</w:t>
      </w:r>
      <w:r w:rsidR="005E3FF9">
        <w:rPr>
          <w:rFonts w:ascii="宋体" w:hAnsi="宋体" w:hint="eastAsia"/>
        </w:rPr>
        <w:t>2</w:t>
      </w:r>
      <w:r w:rsidRPr="00AE2D4B">
        <w:rPr>
          <w:rFonts w:ascii="宋体" w:hAnsi="宋体"/>
          <w:lang w:eastAsia="x-none"/>
        </w:rPr>
        <w:t xml:space="preserve"> </w:t>
      </w:r>
      <w:r w:rsidRPr="00AE2D4B">
        <w:rPr>
          <w:rFonts w:ascii="宋体" w:hAnsi="宋体" w:hint="eastAsia"/>
          <w:lang w:eastAsia="x-none"/>
        </w:rPr>
        <w:t>降水预报结果</w:t>
      </w:r>
    </w:p>
    <w:p w:rsidR="0084212F" w:rsidRPr="00AE2D4B" w:rsidRDefault="0084212F" w:rsidP="0084212F">
      <w:pPr>
        <w:ind w:firstLine="480"/>
        <w:rPr>
          <w:rFonts w:ascii="宋体" w:hAnsi="宋体"/>
          <w:lang w:eastAsia="x-none"/>
        </w:rPr>
      </w:pPr>
      <w:r w:rsidRPr="00AE2D4B">
        <w:rPr>
          <w:rFonts w:ascii="宋体" w:hAnsi="宋体" w:hint="eastAsia"/>
          <w:lang w:eastAsia="x-none"/>
        </w:rPr>
        <w:t>虽然卷积神经网络也可以识别图像信息，但该方案提出的</w:t>
      </w:r>
      <w:r w:rsidRPr="00AE2D4B">
        <w:rPr>
          <w:rFonts w:ascii="宋体" w:hAnsi="宋体"/>
          <w:lang w:eastAsia="x-none"/>
        </w:rPr>
        <w:t>Conv_LSTM不仅可以</w:t>
      </w:r>
      <w:r w:rsidRPr="00AE2D4B">
        <w:rPr>
          <w:rFonts w:ascii="宋体" w:hAnsi="宋体" w:hint="eastAsia"/>
          <w:lang w:eastAsia="x-none"/>
        </w:rPr>
        <w:t>像</w:t>
      </w:r>
      <w:r w:rsidRPr="00AE2D4B">
        <w:rPr>
          <w:rFonts w:ascii="宋体" w:hAnsi="宋体"/>
          <w:lang w:eastAsia="x-none"/>
        </w:rPr>
        <w:t>LSTM一样建立时序关系，而且可以像CNN一样刻画局部空间特征。如</w:t>
      </w:r>
      <w:r w:rsidR="005B126A">
        <w:rPr>
          <w:rFonts w:ascii="宋体" w:hAnsi="宋体" w:hint="eastAsia"/>
        </w:rPr>
        <w:t>下</w:t>
      </w:r>
      <w:r w:rsidRPr="00AE2D4B">
        <w:rPr>
          <w:rFonts w:ascii="宋体" w:hAnsi="宋体"/>
          <w:lang w:eastAsia="x-none"/>
        </w:rPr>
        <w:t>图所示为Conv_LSTM与Conv的误差对比图，可以看出Conv_LSTM的误差小于</w:t>
      </w:r>
      <w:r w:rsidRPr="00AE2D4B">
        <w:rPr>
          <w:rFonts w:ascii="宋体" w:hAnsi="宋体" w:hint="eastAsia"/>
          <w:lang w:eastAsia="x-none"/>
        </w:rPr>
        <w:t>单纯的卷积网络，</w:t>
      </w:r>
      <w:r w:rsidRPr="00AE2D4B">
        <w:rPr>
          <w:rFonts w:ascii="宋体" w:hAnsi="宋体"/>
          <w:lang w:eastAsia="x-none"/>
        </w:rPr>
        <w:t>能够更精确的预报</w:t>
      </w:r>
      <w:r w:rsidRPr="00AE2D4B">
        <w:rPr>
          <w:rFonts w:ascii="宋体" w:hAnsi="宋体" w:hint="eastAsia"/>
          <w:lang w:eastAsia="x-none"/>
        </w:rPr>
        <w:t>短时强降水</w:t>
      </w:r>
      <w:r w:rsidRPr="00AE2D4B">
        <w:rPr>
          <w:rFonts w:ascii="宋体" w:hAnsi="宋体"/>
          <w:lang w:eastAsia="x-none"/>
        </w:rPr>
        <w:t>。</w:t>
      </w:r>
    </w:p>
    <w:p w:rsidR="0084212F" w:rsidRPr="00AE2D4B" w:rsidRDefault="0084212F" w:rsidP="0084212F">
      <w:pPr>
        <w:spacing w:line="240" w:lineRule="auto"/>
        <w:ind w:firstLine="480"/>
        <w:jc w:val="center"/>
        <w:rPr>
          <w:rFonts w:ascii="宋体" w:hAnsi="宋体"/>
          <w:lang w:eastAsia="x-none"/>
        </w:rPr>
      </w:pPr>
      <w:r w:rsidRPr="00AE2D4B">
        <w:rPr>
          <w:rFonts w:ascii="宋体" w:hAnsi="宋体"/>
          <w:noProof/>
          <w:lang w:eastAsia="x-none"/>
        </w:rPr>
        <w:drawing>
          <wp:inline distT="0" distB="0" distL="0" distR="0">
            <wp:extent cx="3774440" cy="309308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774440" cy="3093085"/>
                    </a:xfrm>
                    <a:prstGeom prst="rect">
                      <a:avLst/>
                    </a:prstGeom>
                    <a:noFill/>
                    <a:ln>
                      <a:noFill/>
                    </a:ln>
                  </pic:spPr>
                </pic:pic>
              </a:graphicData>
            </a:graphic>
          </wp:inline>
        </w:drawing>
      </w:r>
    </w:p>
    <w:p w:rsidR="0084212F" w:rsidRPr="000A5A49" w:rsidRDefault="0084212F" w:rsidP="0084212F">
      <w:pPr>
        <w:ind w:firstLine="480"/>
        <w:jc w:val="center"/>
        <w:rPr>
          <w:rFonts w:ascii="宋体" w:hAnsi="宋体"/>
          <w:lang w:eastAsia="x-none"/>
        </w:rPr>
      </w:pPr>
      <w:r w:rsidRPr="00AE2D4B">
        <w:rPr>
          <w:rFonts w:ascii="宋体" w:hAnsi="宋体" w:hint="eastAsia"/>
          <w:lang w:eastAsia="x-none"/>
        </w:rPr>
        <w:t>图</w:t>
      </w:r>
      <w:r w:rsidR="005B126A">
        <w:rPr>
          <w:rFonts w:ascii="宋体" w:hAnsi="宋体" w:hint="eastAsia"/>
        </w:rPr>
        <w:t>10.1</w:t>
      </w:r>
      <w:r w:rsidR="005E3FF9">
        <w:rPr>
          <w:rFonts w:ascii="宋体" w:hAnsi="宋体" w:hint="eastAsia"/>
        </w:rPr>
        <w:t>3</w:t>
      </w:r>
      <w:r w:rsidRPr="00AE2D4B">
        <w:rPr>
          <w:rFonts w:ascii="宋体" w:hAnsi="宋体"/>
          <w:lang w:eastAsia="x-none"/>
        </w:rPr>
        <w:t xml:space="preserve"> </w:t>
      </w:r>
      <w:r w:rsidRPr="00AE2D4B">
        <w:rPr>
          <w:rFonts w:ascii="宋体" w:hAnsi="宋体" w:hint="eastAsia"/>
          <w:lang w:eastAsia="x-none"/>
        </w:rPr>
        <w:t>ConvLSTM与Conv误差对比图</w:t>
      </w:r>
    </w:p>
    <w:p w:rsidR="0084212F" w:rsidRPr="00B073CA" w:rsidRDefault="00B073CA" w:rsidP="00B073CA">
      <w:pPr>
        <w:pStyle w:val="4"/>
      </w:pPr>
      <w:r>
        <w:rPr>
          <w:rFonts w:hint="eastAsia"/>
        </w:rPr>
        <w:t>10.</w:t>
      </w:r>
      <w:r w:rsidR="0084212F" w:rsidRPr="00B073CA">
        <w:rPr>
          <w:rFonts w:hint="eastAsia"/>
        </w:rPr>
        <w:t>4.</w:t>
      </w:r>
      <w:r w:rsidR="00807C3F">
        <w:rPr>
          <w:rFonts w:hint="eastAsia"/>
        </w:rPr>
        <w:t>2</w:t>
      </w:r>
      <w:r w:rsidR="0084212F" w:rsidRPr="00B073CA">
        <w:rPr>
          <w:rFonts w:hint="eastAsia"/>
        </w:rPr>
        <w:t xml:space="preserve"> </w:t>
      </w:r>
      <w:r w:rsidR="0084212F" w:rsidRPr="00B073CA">
        <w:rPr>
          <w:rFonts w:hint="eastAsia"/>
        </w:rPr>
        <w:t>移动端可视化展示平台</w:t>
      </w:r>
    </w:p>
    <w:p w:rsidR="0084212F" w:rsidRPr="00D557F0" w:rsidRDefault="00D557F0" w:rsidP="00D557F0">
      <w:pPr>
        <w:pStyle w:val="5"/>
        <w:ind w:firstLine="482"/>
        <w:rPr>
          <w:sz w:val="24"/>
          <w:szCs w:val="24"/>
        </w:rPr>
      </w:pPr>
      <w:r>
        <w:rPr>
          <w:rFonts w:hint="eastAsia"/>
          <w:sz w:val="24"/>
          <w:szCs w:val="24"/>
        </w:rPr>
        <w:t>10.</w:t>
      </w:r>
      <w:r w:rsidR="0084212F" w:rsidRPr="00D557F0">
        <w:rPr>
          <w:rFonts w:hint="eastAsia"/>
          <w:sz w:val="24"/>
          <w:szCs w:val="24"/>
        </w:rPr>
        <w:t>4.</w:t>
      </w:r>
      <w:r w:rsidR="00807C3F">
        <w:rPr>
          <w:rFonts w:hint="eastAsia"/>
          <w:sz w:val="24"/>
          <w:szCs w:val="24"/>
        </w:rPr>
        <w:t>2</w:t>
      </w:r>
      <w:r w:rsidR="0084212F" w:rsidRPr="00D557F0">
        <w:rPr>
          <w:rFonts w:hint="eastAsia"/>
          <w:sz w:val="24"/>
          <w:szCs w:val="24"/>
        </w:rPr>
        <w:t xml:space="preserve">.1 </w:t>
      </w:r>
      <w:r w:rsidR="0084212F" w:rsidRPr="00D557F0">
        <w:rPr>
          <w:rFonts w:hint="eastAsia"/>
          <w:sz w:val="24"/>
          <w:szCs w:val="24"/>
        </w:rPr>
        <w:t>可视化平台总体结构</w:t>
      </w:r>
    </w:p>
    <w:p w:rsidR="0084212F" w:rsidRPr="00D0416E" w:rsidRDefault="0084212F" w:rsidP="0084212F">
      <w:pPr>
        <w:ind w:firstLine="480"/>
        <w:rPr>
          <w:rFonts w:ascii="宋体" w:hAnsi="宋体"/>
        </w:rPr>
      </w:pPr>
      <w:r w:rsidRPr="00D1586E">
        <w:rPr>
          <w:rFonts w:ascii="宋体" w:hAnsi="宋体" w:hint="eastAsia"/>
        </w:rPr>
        <w:t>地铁施工降雨预报系统主要包括系统登陆、线路查询定位，站点查询定位，</w:t>
      </w:r>
      <w:r w:rsidRPr="00D1586E">
        <w:rPr>
          <w:rFonts w:ascii="宋体" w:hAnsi="宋体" w:hint="eastAsia"/>
        </w:rPr>
        <w:lastRenderedPageBreak/>
        <w:t>线路周边降雨分布、站点周边降雨分布，降雨预警以及系统软件集成等相关功能。功能结构图如图所示：</w:t>
      </w:r>
    </w:p>
    <w:p w:rsidR="0084212F" w:rsidRDefault="0084212F" w:rsidP="0084212F">
      <w:pPr>
        <w:spacing w:line="240" w:lineRule="auto"/>
        <w:ind w:firstLine="480"/>
        <w:jc w:val="center"/>
      </w:pPr>
      <w:r>
        <w:object w:dxaOrig="7801" w:dyaOrig="5131">
          <v:shape id="_x0000_i1302" type="#_x0000_t75" style="width:390pt;height:256.5pt" o:ole="">
            <v:imagedata r:id="rId574" o:title=""/>
          </v:shape>
          <o:OLEObject Type="Embed" ProgID="Visio.Drawing.15" ShapeID="_x0000_i1302" DrawAspect="Content" ObjectID="_1629621185" r:id="rId575"/>
        </w:object>
      </w:r>
    </w:p>
    <w:p w:rsidR="0084212F" w:rsidRDefault="0084212F" w:rsidP="0084212F">
      <w:pPr>
        <w:spacing w:line="240" w:lineRule="auto"/>
        <w:ind w:firstLine="480"/>
        <w:jc w:val="center"/>
        <w:rPr>
          <w:rFonts w:ascii="宋体" w:hAnsi="宋体"/>
        </w:rPr>
      </w:pPr>
      <w:r w:rsidRPr="00AE2D4B">
        <w:rPr>
          <w:rFonts w:ascii="宋体" w:hAnsi="宋体" w:hint="eastAsia"/>
          <w:lang w:eastAsia="x-none"/>
        </w:rPr>
        <w:t>图</w:t>
      </w:r>
      <w:r w:rsidR="006B194C">
        <w:rPr>
          <w:rFonts w:ascii="宋体" w:hAnsi="宋体" w:hint="eastAsia"/>
        </w:rPr>
        <w:t>10.1</w:t>
      </w:r>
      <w:r w:rsidR="005E3FF9">
        <w:rPr>
          <w:rFonts w:ascii="宋体" w:hAnsi="宋体" w:hint="eastAsia"/>
        </w:rPr>
        <w:t>4</w:t>
      </w:r>
      <w:r w:rsidRPr="00AE2D4B">
        <w:rPr>
          <w:rFonts w:ascii="宋体" w:hAnsi="宋体"/>
          <w:lang w:eastAsia="x-none"/>
        </w:rPr>
        <w:t xml:space="preserve">  </w:t>
      </w:r>
      <w:r>
        <w:rPr>
          <w:rFonts w:ascii="宋体" w:hAnsi="宋体" w:hint="eastAsia"/>
        </w:rPr>
        <w:t>可视化平台功能结构图</w:t>
      </w:r>
    </w:p>
    <w:p w:rsidR="0084212F" w:rsidRPr="00D557F0" w:rsidRDefault="00D557F0" w:rsidP="00D557F0">
      <w:pPr>
        <w:pStyle w:val="5"/>
        <w:ind w:firstLine="482"/>
        <w:rPr>
          <w:sz w:val="24"/>
          <w:szCs w:val="24"/>
        </w:rPr>
      </w:pPr>
      <w:r>
        <w:rPr>
          <w:rFonts w:hint="eastAsia"/>
          <w:sz w:val="24"/>
          <w:szCs w:val="24"/>
        </w:rPr>
        <w:t>10.</w:t>
      </w:r>
      <w:r w:rsidR="0084212F" w:rsidRPr="00D557F0">
        <w:rPr>
          <w:rFonts w:hint="eastAsia"/>
          <w:sz w:val="24"/>
          <w:szCs w:val="24"/>
        </w:rPr>
        <w:t>4.</w:t>
      </w:r>
      <w:r w:rsidR="00807C3F">
        <w:rPr>
          <w:rFonts w:hint="eastAsia"/>
          <w:sz w:val="24"/>
          <w:szCs w:val="24"/>
        </w:rPr>
        <w:t>2</w:t>
      </w:r>
      <w:r w:rsidR="0084212F" w:rsidRPr="00D557F0">
        <w:rPr>
          <w:rFonts w:hint="eastAsia"/>
          <w:sz w:val="24"/>
          <w:szCs w:val="24"/>
        </w:rPr>
        <w:t xml:space="preserve">.2 </w:t>
      </w:r>
      <w:r w:rsidR="0084212F" w:rsidRPr="00D557F0">
        <w:rPr>
          <w:rFonts w:hint="eastAsia"/>
          <w:sz w:val="24"/>
          <w:szCs w:val="24"/>
        </w:rPr>
        <w:t>可视化平台系统运行设计</w:t>
      </w:r>
    </w:p>
    <w:p w:rsidR="0084212F" w:rsidRPr="00D557F0" w:rsidRDefault="00D557F0" w:rsidP="00D557F0">
      <w:pPr>
        <w:pStyle w:val="6"/>
        <w:ind w:left="2" w:firstLineChars="300" w:firstLine="723"/>
        <w:rPr>
          <w:rFonts w:ascii="宋体" w:eastAsia="宋体" w:hAnsi="宋体"/>
        </w:rPr>
      </w:pPr>
      <w:r>
        <w:rPr>
          <w:rFonts w:ascii="宋体" w:eastAsia="宋体" w:hAnsi="宋体" w:hint="eastAsia"/>
        </w:rPr>
        <w:t>10.</w:t>
      </w:r>
      <w:r w:rsidR="0084212F" w:rsidRPr="00D557F0">
        <w:rPr>
          <w:rFonts w:ascii="宋体" w:eastAsia="宋体" w:hAnsi="宋体" w:hint="eastAsia"/>
        </w:rPr>
        <w:t>4.</w:t>
      </w:r>
      <w:r w:rsidR="00807C3F">
        <w:rPr>
          <w:rFonts w:ascii="宋体" w:eastAsia="宋体" w:hAnsi="宋体" w:hint="eastAsia"/>
        </w:rPr>
        <w:t>2</w:t>
      </w:r>
      <w:r w:rsidR="0084212F" w:rsidRPr="00D557F0">
        <w:rPr>
          <w:rFonts w:ascii="宋体" w:eastAsia="宋体" w:hAnsi="宋体" w:hint="eastAsia"/>
        </w:rPr>
        <w:t>.2.1 运行框架图</w:t>
      </w:r>
    </w:p>
    <w:p w:rsidR="0084212F" w:rsidRPr="00B31675" w:rsidRDefault="0084212F" w:rsidP="0084212F">
      <w:pPr>
        <w:spacing w:line="480" w:lineRule="auto"/>
        <w:ind w:firstLine="480"/>
        <w:jc w:val="left"/>
        <w:rPr>
          <w:rFonts w:ascii="宋体" w:hAnsi="宋体"/>
          <w:lang w:eastAsia="x-none"/>
        </w:rPr>
      </w:pPr>
      <w:r w:rsidRPr="00B31675">
        <w:rPr>
          <w:rFonts w:ascii="宋体" w:hAnsi="宋体" w:hint="eastAsia"/>
          <w:lang w:eastAsia="x-none"/>
        </w:rPr>
        <w:t>业务应用子系统层次结构的划分符合典型的四层（或多层）架构体系，业务应用子系统所采用B/A/S/D四层体系架构模式如下图所示：</w:t>
      </w:r>
    </w:p>
    <w:p w:rsidR="0084212F" w:rsidRDefault="0084212F" w:rsidP="0084212F">
      <w:pPr>
        <w:spacing w:line="240" w:lineRule="auto"/>
        <w:ind w:firstLine="480"/>
        <w:jc w:val="center"/>
      </w:pPr>
      <w:r>
        <w:object w:dxaOrig="10921" w:dyaOrig="8011">
          <v:shape id="_x0000_i1303" type="#_x0000_t75" style="width:453pt;height:332.25pt" o:ole="">
            <v:imagedata r:id="rId576" o:title=""/>
          </v:shape>
          <o:OLEObject Type="Embed" ProgID="Visio.Drawing.15" ShapeID="_x0000_i1303" DrawAspect="Content" ObjectID="_1629621186" r:id="rId577"/>
        </w:object>
      </w:r>
    </w:p>
    <w:p w:rsidR="0084212F" w:rsidRDefault="0084212F" w:rsidP="0084212F">
      <w:pPr>
        <w:spacing w:line="240" w:lineRule="auto"/>
        <w:ind w:firstLine="480"/>
        <w:jc w:val="center"/>
        <w:rPr>
          <w:rFonts w:ascii="宋体" w:hAnsi="宋体"/>
        </w:rPr>
      </w:pPr>
      <w:r w:rsidRPr="00AE2D4B">
        <w:rPr>
          <w:rFonts w:ascii="宋体" w:hAnsi="宋体" w:hint="eastAsia"/>
          <w:lang w:eastAsia="x-none"/>
        </w:rPr>
        <w:t>图</w:t>
      </w:r>
      <w:r w:rsidR="006B194C">
        <w:rPr>
          <w:rFonts w:ascii="宋体" w:hAnsi="宋体" w:hint="eastAsia"/>
        </w:rPr>
        <w:t>10.1</w:t>
      </w:r>
      <w:r w:rsidR="005E3FF9">
        <w:rPr>
          <w:rFonts w:ascii="宋体" w:hAnsi="宋体" w:hint="eastAsia"/>
        </w:rPr>
        <w:t>5</w:t>
      </w:r>
      <w:r w:rsidRPr="00AE2D4B">
        <w:rPr>
          <w:rFonts w:ascii="宋体" w:hAnsi="宋体"/>
          <w:lang w:eastAsia="x-none"/>
        </w:rPr>
        <w:t xml:space="preserve">  </w:t>
      </w:r>
      <w:r>
        <w:rPr>
          <w:rFonts w:ascii="宋体" w:hAnsi="宋体" w:hint="eastAsia"/>
        </w:rPr>
        <w:t>可视化平台体系架构</w:t>
      </w:r>
    </w:p>
    <w:p w:rsidR="0084212F" w:rsidRPr="00D557F0" w:rsidRDefault="00D557F0" w:rsidP="00D557F0">
      <w:pPr>
        <w:pStyle w:val="6"/>
        <w:ind w:left="2" w:firstLineChars="300" w:firstLine="723"/>
        <w:rPr>
          <w:rFonts w:ascii="宋体" w:eastAsia="宋体" w:hAnsi="宋体"/>
        </w:rPr>
      </w:pPr>
      <w:bookmarkStart w:id="39" w:name="_Toc11856252"/>
      <w:r>
        <w:rPr>
          <w:rFonts w:ascii="宋体" w:eastAsia="宋体" w:hAnsi="宋体" w:hint="eastAsia"/>
        </w:rPr>
        <w:t>10.</w:t>
      </w:r>
      <w:r w:rsidR="0084212F" w:rsidRPr="00D557F0">
        <w:rPr>
          <w:rFonts w:ascii="宋体" w:eastAsia="宋体" w:hAnsi="宋体" w:hint="eastAsia"/>
        </w:rPr>
        <w:t>4.</w:t>
      </w:r>
      <w:r w:rsidR="00807C3F">
        <w:rPr>
          <w:rFonts w:ascii="宋体" w:eastAsia="宋体" w:hAnsi="宋体" w:hint="eastAsia"/>
        </w:rPr>
        <w:t>2</w:t>
      </w:r>
      <w:r w:rsidR="0084212F" w:rsidRPr="00D557F0">
        <w:rPr>
          <w:rFonts w:ascii="宋体" w:eastAsia="宋体" w:hAnsi="宋体" w:hint="eastAsia"/>
        </w:rPr>
        <w:t>.2.2 运行框架</w:t>
      </w:r>
      <w:bookmarkEnd w:id="39"/>
      <w:r w:rsidR="0084212F" w:rsidRPr="00D557F0">
        <w:rPr>
          <w:rFonts w:ascii="宋体" w:eastAsia="宋体" w:hAnsi="宋体" w:hint="eastAsia"/>
        </w:rPr>
        <w:t>模式说明</w:t>
      </w:r>
    </w:p>
    <w:p w:rsidR="0084212F" w:rsidRPr="00F56A5F" w:rsidRDefault="0084212F" w:rsidP="0084212F">
      <w:pPr>
        <w:ind w:firstLine="480"/>
      </w:pPr>
      <w:r w:rsidRPr="00F56A5F">
        <w:t>（</w:t>
      </w:r>
      <w:r w:rsidRPr="00F56A5F">
        <w:t>1</w:t>
      </w:r>
      <w:r w:rsidRPr="00F56A5F">
        <w:t>）</w:t>
      </w:r>
      <w:r>
        <w:rPr>
          <w:rFonts w:hint="eastAsia"/>
        </w:rPr>
        <w:t>访问层同时支持</w:t>
      </w:r>
      <w:r>
        <w:t>PC</w:t>
      </w:r>
      <w:r>
        <w:rPr>
          <w:rFonts w:hint="eastAsia"/>
        </w:rPr>
        <w:t>端和</w:t>
      </w:r>
      <w:r>
        <w:rPr>
          <w:rFonts w:hint="eastAsia"/>
        </w:rPr>
        <w:t>A</w:t>
      </w:r>
      <w:r>
        <w:t>PP</w:t>
      </w:r>
      <w:r>
        <w:rPr>
          <w:rFonts w:hint="eastAsia"/>
        </w:rPr>
        <w:t>端访问，通过</w:t>
      </w:r>
      <w:r>
        <w:t>HTML5+CSS3</w:t>
      </w:r>
      <w:r>
        <w:rPr>
          <w:rFonts w:hint="eastAsia"/>
        </w:rPr>
        <w:t>的方式来进行页面渲染，其中地图部分采用</w:t>
      </w:r>
      <w:r>
        <w:t>leaflet</w:t>
      </w:r>
      <w:r>
        <w:rPr>
          <w:rFonts w:hint="eastAsia"/>
        </w:rPr>
        <w:t>开源地图框架进行地图展示，并运用了</w:t>
      </w:r>
      <w:r>
        <w:rPr>
          <w:rFonts w:hint="eastAsia"/>
        </w:rPr>
        <w:t>vue</w:t>
      </w:r>
      <w:r>
        <w:t>.js,axiox,vuex,element-ui</w:t>
      </w:r>
      <w:r>
        <w:rPr>
          <w:rFonts w:hint="eastAsia"/>
        </w:rPr>
        <w:t>等开发技术，</w:t>
      </w:r>
      <w:r w:rsidRPr="00F56A5F">
        <w:t>通过</w:t>
      </w:r>
      <w:r w:rsidRPr="00F56A5F">
        <w:t>Http</w:t>
      </w:r>
      <w:r w:rsidRPr="00F56A5F">
        <w:t>协议访问</w:t>
      </w:r>
      <w:r>
        <w:rPr>
          <w:rFonts w:hint="eastAsia"/>
        </w:rPr>
        <w:t>接口</w:t>
      </w:r>
      <w:r w:rsidRPr="00F56A5F">
        <w:t>层的应用逻辑，以提取展示内容。</w:t>
      </w:r>
    </w:p>
    <w:p w:rsidR="0084212F" w:rsidRPr="00F56A5F" w:rsidRDefault="0084212F" w:rsidP="0084212F">
      <w:pPr>
        <w:ind w:firstLine="480"/>
      </w:pPr>
      <w:r w:rsidRPr="00F56A5F">
        <w:t>（</w:t>
      </w:r>
      <w:r w:rsidRPr="00F56A5F">
        <w:t>2</w:t>
      </w:r>
      <w:r w:rsidRPr="00F56A5F">
        <w:t>）</w:t>
      </w:r>
      <w:r>
        <w:rPr>
          <w:rFonts w:hint="eastAsia"/>
        </w:rPr>
        <w:t>接口层是整个后端接口的入口，使用</w:t>
      </w:r>
      <w:r>
        <w:rPr>
          <w:rFonts w:hint="eastAsia"/>
        </w:rPr>
        <w:t>spring-gateway</w:t>
      </w:r>
      <w:r>
        <w:rPr>
          <w:rFonts w:hint="eastAsia"/>
        </w:rPr>
        <w:t>进行统一的路由转发与管理，并进行熔断，限流，跨域处理。</w:t>
      </w:r>
    </w:p>
    <w:p w:rsidR="0084212F" w:rsidRPr="00F56A5F" w:rsidRDefault="0084212F" w:rsidP="0084212F">
      <w:pPr>
        <w:ind w:firstLine="480"/>
      </w:pPr>
      <w:r w:rsidRPr="00F56A5F">
        <w:t>（</w:t>
      </w:r>
      <w:r w:rsidRPr="00F56A5F">
        <w:t>3</w:t>
      </w:r>
      <w:r w:rsidRPr="00F56A5F">
        <w:t>）</w:t>
      </w:r>
      <w:r>
        <w:rPr>
          <w:rFonts w:hint="eastAsia"/>
        </w:rPr>
        <w:t>服务层是整个系统的核心层，分为业务部分和</w:t>
      </w:r>
      <w:r>
        <w:t>GIS</w:t>
      </w:r>
      <w:r>
        <w:rPr>
          <w:rFonts w:hint="eastAsia"/>
        </w:rPr>
        <w:t>服务</w:t>
      </w:r>
      <w:r>
        <w:rPr>
          <w:rFonts w:hint="eastAsia"/>
        </w:rPr>
        <w:t>2</w:t>
      </w:r>
      <w:r>
        <w:rPr>
          <w:rFonts w:hint="eastAsia"/>
        </w:rPr>
        <w:t>部分。业务部分内部又分为</w:t>
      </w:r>
      <w:r>
        <w:rPr>
          <w:rFonts w:hint="eastAsia"/>
        </w:rPr>
        <w:t>web</w:t>
      </w:r>
      <w:r>
        <w:rPr>
          <w:rFonts w:hint="eastAsia"/>
        </w:rPr>
        <w:t>层和</w:t>
      </w:r>
      <w:r>
        <w:rPr>
          <w:rFonts w:hint="eastAsia"/>
        </w:rPr>
        <w:t>service</w:t>
      </w:r>
      <w:r>
        <w:rPr>
          <w:rFonts w:hint="eastAsia"/>
        </w:rPr>
        <w:t>层，</w:t>
      </w:r>
      <w:r>
        <w:rPr>
          <w:rFonts w:hint="eastAsia"/>
        </w:rPr>
        <w:t>web</w:t>
      </w:r>
      <w:r>
        <w:rPr>
          <w:rFonts w:hint="eastAsia"/>
        </w:rPr>
        <w:t>层负责请求的控制，数据的提取和转换，</w:t>
      </w:r>
      <w:r>
        <w:rPr>
          <w:rFonts w:hint="eastAsia"/>
        </w:rPr>
        <w:t>service</w:t>
      </w:r>
      <w:r>
        <w:rPr>
          <w:rFonts w:hint="eastAsia"/>
        </w:rPr>
        <w:t>层负责业务逻辑的处理和业务数据的计算。</w:t>
      </w:r>
      <w:r>
        <w:rPr>
          <w:rFonts w:hint="eastAsia"/>
        </w:rPr>
        <w:t>G</w:t>
      </w:r>
      <w:r>
        <w:t>IS</w:t>
      </w:r>
      <w:r>
        <w:rPr>
          <w:rFonts w:hint="eastAsia"/>
        </w:rPr>
        <w:t>服务的提供由</w:t>
      </w:r>
      <w:r>
        <w:rPr>
          <w:rFonts w:hint="eastAsia"/>
        </w:rPr>
        <w:t>Geoserver</w:t>
      </w:r>
      <w:r>
        <w:rPr>
          <w:rFonts w:hint="eastAsia"/>
        </w:rPr>
        <w:t>服务提供，主要实现</w:t>
      </w:r>
      <w:r>
        <w:rPr>
          <w:rFonts w:hint="eastAsia"/>
        </w:rPr>
        <w:t>G</w:t>
      </w:r>
      <w:r>
        <w:t>IS</w:t>
      </w:r>
      <w:r>
        <w:rPr>
          <w:rFonts w:hint="eastAsia"/>
        </w:rPr>
        <w:t>底图的发布，各种矢量数据的发布等。由于服务层开发为多个微服务的形式，服务的治理非常重要，所以在接口层和服务层实现了服务的配置，注册发现和日志监控等功能。</w:t>
      </w:r>
    </w:p>
    <w:p w:rsidR="0084212F" w:rsidRDefault="0084212F" w:rsidP="0084212F">
      <w:pPr>
        <w:ind w:firstLine="480"/>
      </w:pPr>
      <w:r w:rsidRPr="00F56A5F">
        <w:t>（</w:t>
      </w:r>
      <w:r w:rsidRPr="00F56A5F">
        <w:t>4</w:t>
      </w:r>
      <w:r w:rsidRPr="00F56A5F">
        <w:t>）</w:t>
      </w:r>
      <w:r>
        <w:rPr>
          <w:rFonts w:hint="eastAsia"/>
        </w:rPr>
        <w:t>存储层主要实现实现数据的存储，系统的数据分为</w:t>
      </w:r>
      <w:r>
        <w:rPr>
          <w:rFonts w:hint="eastAsia"/>
        </w:rPr>
        <w:t>3</w:t>
      </w:r>
      <w:r>
        <w:rPr>
          <w:rFonts w:hint="eastAsia"/>
        </w:rPr>
        <w:t>部分：结构化数</w:t>
      </w:r>
      <w:r>
        <w:rPr>
          <w:rFonts w:hint="eastAsia"/>
        </w:rPr>
        <w:lastRenderedPageBreak/>
        <w:t>据，非结构化数据，和地图缓存。其中的结构化的数据采用</w:t>
      </w:r>
      <w:r>
        <w:rPr>
          <w:rFonts w:hint="eastAsia"/>
        </w:rPr>
        <w:t>postgresql</w:t>
      </w:r>
      <w:r>
        <w:rPr>
          <w:rFonts w:hint="eastAsia"/>
        </w:rPr>
        <w:t>数据库以及</w:t>
      </w:r>
      <w:r>
        <w:rPr>
          <w:rFonts w:hint="eastAsia"/>
        </w:rPr>
        <w:t>postgis</w:t>
      </w:r>
      <w:r>
        <w:rPr>
          <w:rFonts w:hint="eastAsia"/>
        </w:rPr>
        <w:t>扩展进行存储。系统中的结构固定，数据量巨大的非结构化存储在</w:t>
      </w:r>
      <w:r>
        <w:rPr>
          <w:rFonts w:hint="eastAsia"/>
        </w:rPr>
        <w:t>mongo</w:t>
      </w:r>
      <w:r>
        <w:rPr>
          <w:rFonts w:hint="eastAsia"/>
        </w:rPr>
        <w:t>集群中，同时满足了高性能查询和灵活性横向扩容的目标。</w:t>
      </w:r>
      <w:r>
        <w:rPr>
          <w:rFonts w:hint="eastAsia"/>
        </w:rPr>
        <w:t>Redis</w:t>
      </w:r>
      <w:r>
        <w:rPr>
          <w:rFonts w:hint="eastAsia"/>
        </w:rPr>
        <w:t>负责在数据库和服务层之间缓存静态数据，提高查询性能的同时降低系统对数据库的访问压力。</w:t>
      </w:r>
    </w:p>
    <w:p w:rsidR="0084212F" w:rsidRPr="00D557F0" w:rsidRDefault="00D557F0" w:rsidP="00D557F0">
      <w:pPr>
        <w:pStyle w:val="6"/>
        <w:ind w:left="2" w:firstLineChars="300" w:firstLine="723"/>
        <w:rPr>
          <w:rFonts w:ascii="宋体" w:eastAsia="宋体" w:hAnsi="宋体"/>
        </w:rPr>
      </w:pPr>
      <w:r>
        <w:rPr>
          <w:rFonts w:ascii="宋体" w:eastAsia="宋体" w:hAnsi="宋体" w:hint="eastAsia"/>
        </w:rPr>
        <w:t>10.</w:t>
      </w:r>
      <w:r w:rsidR="0084212F" w:rsidRPr="00D557F0">
        <w:rPr>
          <w:rFonts w:ascii="宋体" w:eastAsia="宋体" w:hAnsi="宋体" w:hint="eastAsia"/>
        </w:rPr>
        <w:t>4.</w:t>
      </w:r>
      <w:r w:rsidR="00807C3F">
        <w:rPr>
          <w:rFonts w:ascii="宋体" w:eastAsia="宋体" w:hAnsi="宋体" w:hint="eastAsia"/>
        </w:rPr>
        <w:t>2</w:t>
      </w:r>
      <w:r w:rsidR="0084212F" w:rsidRPr="00D557F0">
        <w:rPr>
          <w:rFonts w:ascii="宋体" w:eastAsia="宋体" w:hAnsi="宋体" w:hint="eastAsia"/>
        </w:rPr>
        <w:t>.2.3</w:t>
      </w:r>
      <w:bookmarkStart w:id="40" w:name="_Toc11856253"/>
      <w:r w:rsidR="00B2665A">
        <w:rPr>
          <w:rFonts w:ascii="宋体" w:eastAsia="宋体" w:hAnsi="宋体"/>
        </w:rPr>
        <w:t xml:space="preserve"> </w:t>
      </w:r>
      <w:r w:rsidR="0084212F" w:rsidRPr="00D557F0">
        <w:rPr>
          <w:rFonts w:ascii="宋体" w:eastAsia="宋体" w:hAnsi="宋体" w:hint="eastAsia"/>
        </w:rPr>
        <w:t>程序模块功能设计</w:t>
      </w:r>
      <w:bookmarkEnd w:id="40"/>
    </w:p>
    <w:tbl>
      <w:tblPr>
        <w:tblW w:w="377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3"/>
        <w:gridCol w:w="3166"/>
        <w:gridCol w:w="2281"/>
      </w:tblGrid>
      <w:tr w:rsidR="0084212F" w:rsidRPr="00F56A5F" w:rsidTr="0084212F">
        <w:trPr>
          <w:trHeight w:val="441"/>
          <w:tblHeader/>
          <w:jc w:val="center"/>
        </w:trPr>
        <w:tc>
          <w:tcPr>
            <w:tcW w:w="656" w:type="pct"/>
            <w:tcBorders>
              <w:top w:val="single" w:sz="4" w:space="0" w:color="auto"/>
              <w:left w:val="single" w:sz="4" w:space="0" w:color="auto"/>
              <w:bottom w:val="single" w:sz="4" w:space="0" w:color="auto"/>
              <w:right w:val="single" w:sz="4" w:space="0" w:color="auto"/>
            </w:tcBorders>
            <w:shd w:val="clear" w:color="auto" w:fill="D9D9D9"/>
            <w:vAlign w:val="center"/>
          </w:tcPr>
          <w:p w:rsidR="0084212F" w:rsidRPr="00F56A5F" w:rsidRDefault="0084212F" w:rsidP="005C4DE0">
            <w:pPr>
              <w:spacing w:line="240" w:lineRule="auto"/>
              <w:ind w:firstLineChars="0" w:firstLine="0"/>
              <w:rPr>
                <w:rFonts w:ascii="宋体" w:hAnsi="宋体"/>
                <w:b/>
                <w:snapToGrid w:val="0"/>
                <w:kern w:val="0"/>
                <w:sz w:val="21"/>
                <w:szCs w:val="21"/>
              </w:rPr>
            </w:pPr>
            <w:r w:rsidRPr="00F56A5F">
              <w:rPr>
                <w:rFonts w:ascii="宋体" w:hAnsi="宋体" w:hint="eastAsia"/>
                <w:b/>
                <w:snapToGrid w:val="0"/>
                <w:kern w:val="0"/>
                <w:sz w:val="21"/>
                <w:szCs w:val="21"/>
              </w:rPr>
              <w:t>序号</w:t>
            </w:r>
          </w:p>
        </w:tc>
        <w:tc>
          <w:tcPr>
            <w:tcW w:w="2525" w:type="pct"/>
            <w:tcBorders>
              <w:top w:val="single" w:sz="4" w:space="0" w:color="auto"/>
              <w:left w:val="single" w:sz="4" w:space="0" w:color="auto"/>
              <w:bottom w:val="single" w:sz="4" w:space="0" w:color="auto"/>
              <w:right w:val="single" w:sz="4" w:space="0" w:color="auto"/>
            </w:tcBorders>
            <w:shd w:val="clear" w:color="auto" w:fill="D9D9D9"/>
            <w:vAlign w:val="center"/>
          </w:tcPr>
          <w:p w:rsidR="0084212F" w:rsidRPr="00F56A5F" w:rsidRDefault="0084212F" w:rsidP="005C4DE0">
            <w:pPr>
              <w:spacing w:line="240" w:lineRule="auto"/>
              <w:ind w:firstLine="422"/>
              <w:rPr>
                <w:rFonts w:ascii="宋体" w:hAnsi="宋体"/>
                <w:b/>
                <w:snapToGrid w:val="0"/>
                <w:kern w:val="0"/>
                <w:sz w:val="21"/>
                <w:szCs w:val="21"/>
              </w:rPr>
            </w:pPr>
            <w:r w:rsidRPr="00F56A5F">
              <w:rPr>
                <w:rFonts w:ascii="宋体" w:hAnsi="宋体" w:hint="eastAsia"/>
                <w:b/>
                <w:snapToGrid w:val="0"/>
                <w:kern w:val="0"/>
                <w:sz w:val="21"/>
                <w:szCs w:val="21"/>
              </w:rPr>
              <w:t>功能点</w:t>
            </w:r>
          </w:p>
        </w:tc>
        <w:tc>
          <w:tcPr>
            <w:tcW w:w="1819" w:type="pct"/>
            <w:tcBorders>
              <w:top w:val="single" w:sz="4" w:space="0" w:color="auto"/>
              <w:left w:val="single" w:sz="4" w:space="0" w:color="auto"/>
              <w:bottom w:val="single" w:sz="4" w:space="0" w:color="auto"/>
              <w:right w:val="single" w:sz="4" w:space="0" w:color="auto"/>
            </w:tcBorders>
            <w:shd w:val="clear" w:color="auto" w:fill="D9D9D9"/>
            <w:vAlign w:val="center"/>
          </w:tcPr>
          <w:p w:rsidR="0084212F" w:rsidRPr="00F56A5F" w:rsidRDefault="0084212F" w:rsidP="0084212F">
            <w:pPr>
              <w:spacing w:line="240" w:lineRule="auto"/>
              <w:ind w:firstLineChars="245" w:firstLine="517"/>
              <w:rPr>
                <w:rFonts w:ascii="宋体" w:hAnsi="宋体"/>
                <w:b/>
                <w:snapToGrid w:val="0"/>
                <w:kern w:val="0"/>
                <w:sz w:val="21"/>
                <w:szCs w:val="21"/>
              </w:rPr>
            </w:pPr>
            <w:r w:rsidRPr="00F56A5F">
              <w:rPr>
                <w:rFonts w:ascii="宋体" w:hAnsi="宋体" w:hint="eastAsia"/>
                <w:b/>
                <w:snapToGrid w:val="0"/>
                <w:kern w:val="0"/>
                <w:sz w:val="21"/>
                <w:szCs w:val="21"/>
              </w:rPr>
              <w:t>功能点编号</w:t>
            </w:r>
          </w:p>
        </w:tc>
      </w:tr>
      <w:tr w:rsidR="0084212F" w:rsidRPr="00750176" w:rsidTr="0084212F">
        <w:trPr>
          <w:trHeight w:val="351"/>
          <w:jc w:val="center"/>
        </w:trPr>
        <w:tc>
          <w:tcPr>
            <w:tcW w:w="656" w:type="pct"/>
            <w:tcBorders>
              <w:top w:val="single" w:sz="4" w:space="0" w:color="auto"/>
              <w:left w:val="single" w:sz="4" w:space="0" w:color="auto"/>
              <w:right w:val="single" w:sz="4" w:space="0" w:color="auto"/>
            </w:tcBorders>
            <w:vAlign w:val="center"/>
          </w:tcPr>
          <w:p w:rsidR="0084212F" w:rsidRPr="00F56A5F" w:rsidRDefault="0084212F" w:rsidP="00D557F0">
            <w:pPr>
              <w:numPr>
                <w:ilvl w:val="0"/>
                <w:numId w:val="22"/>
              </w:numPr>
              <w:suppressAutoHyphens/>
              <w:spacing w:line="240" w:lineRule="auto"/>
              <w:ind w:firstLineChars="0" w:firstLine="420"/>
              <w:rPr>
                <w:rFonts w:ascii="宋体" w:hAnsi="宋体"/>
                <w:snapToGrid w:val="0"/>
                <w:kern w:val="0"/>
                <w:sz w:val="21"/>
                <w:szCs w:val="21"/>
              </w:rPr>
            </w:pPr>
          </w:p>
        </w:tc>
        <w:tc>
          <w:tcPr>
            <w:tcW w:w="2525"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Chars="100" w:firstLine="210"/>
              <w:jc w:val="left"/>
              <w:rPr>
                <w:sz w:val="21"/>
                <w:szCs w:val="21"/>
              </w:rPr>
            </w:pPr>
            <w:r w:rsidRPr="00750176">
              <w:rPr>
                <w:rFonts w:hint="eastAsia"/>
                <w:sz w:val="21"/>
                <w:szCs w:val="21"/>
              </w:rPr>
              <w:t>系统登录</w:t>
            </w:r>
          </w:p>
        </w:tc>
        <w:tc>
          <w:tcPr>
            <w:tcW w:w="1819"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420"/>
              <w:rPr>
                <w:rFonts w:ascii="宋体" w:hAnsi="宋体"/>
                <w:sz w:val="21"/>
                <w:szCs w:val="21"/>
              </w:rPr>
            </w:pPr>
            <w:r w:rsidRPr="00750176">
              <w:rPr>
                <w:rFonts w:ascii="宋体" w:hAnsi="宋体"/>
                <w:snapToGrid w:val="0"/>
                <w:kern w:val="0"/>
                <w:sz w:val="21"/>
                <w:szCs w:val="21"/>
              </w:rPr>
              <w:t>[ZGSS-1]-A0101</w:t>
            </w:r>
          </w:p>
        </w:tc>
      </w:tr>
      <w:tr w:rsidR="0084212F" w:rsidRPr="00750176" w:rsidTr="0084212F">
        <w:trPr>
          <w:trHeight w:val="259"/>
          <w:jc w:val="center"/>
        </w:trPr>
        <w:tc>
          <w:tcPr>
            <w:tcW w:w="656" w:type="pct"/>
            <w:tcBorders>
              <w:top w:val="single" w:sz="4" w:space="0" w:color="auto"/>
              <w:left w:val="single" w:sz="4" w:space="0" w:color="auto"/>
              <w:right w:val="single" w:sz="4" w:space="0" w:color="auto"/>
            </w:tcBorders>
            <w:vAlign w:val="center"/>
          </w:tcPr>
          <w:p w:rsidR="0084212F" w:rsidRPr="00F56A5F" w:rsidRDefault="0084212F" w:rsidP="00D557F0">
            <w:pPr>
              <w:numPr>
                <w:ilvl w:val="0"/>
                <w:numId w:val="22"/>
              </w:numPr>
              <w:suppressAutoHyphens/>
              <w:spacing w:line="240" w:lineRule="auto"/>
              <w:ind w:firstLineChars="0" w:firstLine="420"/>
              <w:rPr>
                <w:rFonts w:ascii="宋体" w:hAnsi="宋体"/>
                <w:snapToGrid w:val="0"/>
                <w:kern w:val="0"/>
                <w:sz w:val="21"/>
                <w:szCs w:val="21"/>
              </w:rPr>
            </w:pPr>
          </w:p>
        </w:tc>
        <w:tc>
          <w:tcPr>
            <w:tcW w:w="2525"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Chars="100" w:firstLine="210"/>
              <w:jc w:val="left"/>
              <w:rPr>
                <w:sz w:val="21"/>
                <w:szCs w:val="21"/>
              </w:rPr>
            </w:pPr>
            <w:r w:rsidRPr="00750176">
              <w:rPr>
                <w:rFonts w:hint="eastAsia"/>
                <w:sz w:val="21"/>
                <w:szCs w:val="21"/>
              </w:rPr>
              <w:t>线路查询与定位</w:t>
            </w:r>
          </w:p>
        </w:tc>
        <w:tc>
          <w:tcPr>
            <w:tcW w:w="1819"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420"/>
              <w:rPr>
                <w:rFonts w:ascii="宋体" w:hAnsi="宋体"/>
                <w:sz w:val="21"/>
                <w:szCs w:val="21"/>
              </w:rPr>
            </w:pPr>
            <w:r w:rsidRPr="00750176">
              <w:rPr>
                <w:rFonts w:ascii="宋体" w:hAnsi="宋体"/>
                <w:snapToGrid w:val="0"/>
                <w:kern w:val="0"/>
                <w:sz w:val="21"/>
                <w:szCs w:val="21"/>
              </w:rPr>
              <w:t>[ZGSS-1]-A01</w:t>
            </w:r>
            <w:r w:rsidRPr="00750176">
              <w:rPr>
                <w:rFonts w:ascii="宋体" w:hAnsi="宋体" w:hint="eastAsia"/>
                <w:snapToGrid w:val="0"/>
                <w:kern w:val="0"/>
                <w:sz w:val="21"/>
                <w:szCs w:val="21"/>
              </w:rPr>
              <w:t>02</w:t>
            </w:r>
          </w:p>
        </w:tc>
      </w:tr>
      <w:tr w:rsidR="0084212F" w:rsidRPr="00750176" w:rsidTr="0084212F">
        <w:trPr>
          <w:trHeight w:val="265"/>
          <w:jc w:val="center"/>
        </w:trPr>
        <w:tc>
          <w:tcPr>
            <w:tcW w:w="656" w:type="pct"/>
            <w:tcBorders>
              <w:top w:val="single" w:sz="4" w:space="0" w:color="auto"/>
              <w:left w:val="single" w:sz="4" w:space="0" w:color="auto"/>
              <w:right w:val="single" w:sz="4" w:space="0" w:color="auto"/>
            </w:tcBorders>
            <w:vAlign w:val="center"/>
          </w:tcPr>
          <w:p w:rsidR="0084212F" w:rsidRPr="00F56A5F" w:rsidRDefault="0084212F" w:rsidP="00D557F0">
            <w:pPr>
              <w:numPr>
                <w:ilvl w:val="0"/>
                <w:numId w:val="22"/>
              </w:numPr>
              <w:suppressAutoHyphens/>
              <w:spacing w:line="240" w:lineRule="auto"/>
              <w:ind w:firstLineChars="0" w:firstLine="420"/>
              <w:rPr>
                <w:rFonts w:ascii="宋体" w:hAnsi="宋体"/>
                <w:snapToGrid w:val="0"/>
                <w:kern w:val="0"/>
                <w:sz w:val="21"/>
                <w:szCs w:val="21"/>
              </w:rPr>
            </w:pPr>
          </w:p>
        </w:tc>
        <w:tc>
          <w:tcPr>
            <w:tcW w:w="2525"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Chars="100" w:firstLine="210"/>
              <w:jc w:val="left"/>
              <w:rPr>
                <w:sz w:val="21"/>
                <w:szCs w:val="21"/>
              </w:rPr>
            </w:pPr>
            <w:r w:rsidRPr="00750176">
              <w:rPr>
                <w:rFonts w:hint="eastAsia"/>
                <w:sz w:val="21"/>
                <w:szCs w:val="21"/>
              </w:rPr>
              <w:t>站点查询与定位</w:t>
            </w:r>
          </w:p>
        </w:tc>
        <w:tc>
          <w:tcPr>
            <w:tcW w:w="1819"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420"/>
              <w:rPr>
                <w:rFonts w:ascii="宋体" w:hAnsi="宋体"/>
                <w:sz w:val="21"/>
                <w:szCs w:val="21"/>
              </w:rPr>
            </w:pPr>
            <w:r w:rsidRPr="00750176">
              <w:rPr>
                <w:rFonts w:ascii="宋体" w:hAnsi="宋体"/>
                <w:snapToGrid w:val="0"/>
                <w:kern w:val="0"/>
                <w:sz w:val="21"/>
                <w:szCs w:val="21"/>
              </w:rPr>
              <w:t>[ZGSS-1]-A01</w:t>
            </w:r>
            <w:r w:rsidRPr="00750176">
              <w:rPr>
                <w:rFonts w:ascii="宋体" w:hAnsi="宋体" w:hint="eastAsia"/>
                <w:snapToGrid w:val="0"/>
                <w:kern w:val="0"/>
                <w:sz w:val="21"/>
                <w:szCs w:val="21"/>
              </w:rPr>
              <w:t>03</w:t>
            </w:r>
          </w:p>
        </w:tc>
      </w:tr>
      <w:tr w:rsidR="0084212F" w:rsidRPr="00750176" w:rsidTr="0084212F">
        <w:trPr>
          <w:trHeight w:val="267"/>
          <w:jc w:val="center"/>
        </w:trPr>
        <w:tc>
          <w:tcPr>
            <w:tcW w:w="656" w:type="pct"/>
            <w:tcBorders>
              <w:top w:val="single" w:sz="4" w:space="0" w:color="auto"/>
              <w:left w:val="single" w:sz="4" w:space="0" w:color="auto"/>
              <w:right w:val="single" w:sz="4" w:space="0" w:color="auto"/>
            </w:tcBorders>
            <w:vAlign w:val="center"/>
          </w:tcPr>
          <w:p w:rsidR="0084212F" w:rsidRPr="00F56A5F" w:rsidRDefault="0084212F" w:rsidP="00D557F0">
            <w:pPr>
              <w:numPr>
                <w:ilvl w:val="0"/>
                <w:numId w:val="22"/>
              </w:numPr>
              <w:suppressAutoHyphens/>
              <w:spacing w:line="240" w:lineRule="auto"/>
              <w:ind w:firstLineChars="0" w:firstLine="420"/>
              <w:rPr>
                <w:rFonts w:ascii="宋体" w:hAnsi="宋体"/>
                <w:snapToGrid w:val="0"/>
                <w:kern w:val="0"/>
                <w:sz w:val="21"/>
                <w:szCs w:val="21"/>
              </w:rPr>
            </w:pPr>
          </w:p>
        </w:tc>
        <w:tc>
          <w:tcPr>
            <w:tcW w:w="2525"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Chars="100" w:firstLine="210"/>
              <w:jc w:val="left"/>
              <w:rPr>
                <w:sz w:val="21"/>
                <w:szCs w:val="21"/>
              </w:rPr>
            </w:pPr>
            <w:r w:rsidRPr="00750176">
              <w:rPr>
                <w:rFonts w:hint="eastAsia"/>
                <w:sz w:val="21"/>
                <w:szCs w:val="21"/>
              </w:rPr>
              <w:t>线路周边降雨分布监控</w:t>
            </w:r>
          </w:p>
        </w:tc>
        <w:tc>
          <w:tcPr>
            <w:tcW w:w="1819"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420"/>
              <w:rPr>
                <w:rFonts w:ascii="宋体" w:hAnsi="宋体"/>
                <w:sz w:val="21"/>
                <w:szCs w:val="21"/>
              </w:rPr>
            </w:pPr>
            <w:r w:rsidRPr="00750176">
              <w:rPr>
                <w:rFonts w:ascii="宋体" w:hAnsi="宋体"/>
                <w:snapToGrid w:val="0"/>
                <w:kern w:val="0"/>
                <w:sz w:val="21"/>
                <w:szCs w:val="21"/>
              </w:rPr>
              <w:t>[ZGSS-1]-A01</w:t>
            </w:r>
            <w:r w:rsidRPr="00750176">
              <w:rPr>
                <w:rFonts w:ascii="宋体" w:hAnsi="宋体" w:hint="eastAsia"/>
                <w:snapToGrid w:val="0"/>
                <w:kern w:val="0"/>
                <w:sz w:val="21"/>
                <w:szCs w:val="21"/>
              </w:rPr>
              <w:t>0</w:t>
            </w:r>
            <w:r w:rsidRPr="00750176">
              <w:rPr>
                <w:rFonts w:ascii="宋体" w:hAnsi="宋体"/>
                <w:snapToGrid w:val="0"/>
                <w:kern w:val="0"/>
                <w:sz w:val="21"/>
                <w:szCs w:val="21"/>
              </w:rPr>
              <w:t>4</w:t>
            </w:r>
          </w:p>
        </w:tc>
      </w:tr>
      <w:tr w:rsidR="0084212F" w:rsidRPr="00750176" w:rsidTr="0084212F">
        <w:trPr>
          <w:trHeight w:val="267"/>
          <w:jc w:val="center"/>
        </w:trPr>
        <w:tc>
          <w:tcPr>
            <w:tcW w:w="656" w:type="pct"/>
            <w:tcBorders>
              <w:top w:val="single" w:sz="4" w:space="0" w:color="auto"/>
              <w:left w:val="single" w:sz="4" w:space="0" w:color="auto"/>
              <w:right w:val="single" w:sz="4" w:space="0" w:color="auto"/>
            </w:tcBorders>
            <w:vAlign w:val="center"/>
          </w:tcPr>
          <w:p w:rsidR="0084212F" w:rsidRPr="00F56A5F" w:rsidRDefault="0084212F" w:rsidP="00D557F0">
            <w:pPr>
              <w:numPr>
                <w:ilvl w:val="0"/>
                <w:numId w:val="22"/>
              </w:numPr>
              <w:suppressAutoHyphens/>
              <w:spacing w:line="240" w:lineRule="auto"/>
              <w:ind w:firstLineChars="0" w:firstLine="420"/>
              <w:rPr>
                <w:rFonts w:ascii="宋体" w:hAnsi="宋体"/>
                <w:snapToGrid w:val="0"/>
                <w:kern w:val="0"/>
                <w:sz w:val="21"/>
                <w:szCs w:val="21"/>
              </w:rPr>
            </w:pPr>
          </w:p>
        </w:tc>
        <w:tc>
          <w:tcPr>
            <w:tcW w:w="2525"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Chars="100" w:firstLine="210"/>
              <w:jc w:val="left"/>
              <w:rPr>
                <w:sz w:val="21"/>
                <w:szCs w:val="21"/>
              </w:rPr>
            </w:pPr>
            <w:r w:rsidRPr="00750176">
              <w:rPr>
                <w:rFonts w:hint="eastAsia"/>
                <w:sz w:val="21"/>
                <w:szCs w:val="21"/>
              </w:rPr>
              <w:t>站点周边降雨分布监控</w:t>
            </w:r>
          </w:p>
        </w:tc>
        <w:tc>
          <w:tcPr>
            <w:tcW w:w="1819"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420"/>
              <w:rPr>
                <w:rFonts w:ascii="宋体" w:hAnsi="宋体"/>
                <w:sz w:val="21"/>
                <w:szCs w:val="21"/>
              </w:rPr>
            </w:pPr>
            <w:r w:rsidRPr="00750176">
              <w:rPr>
                <w:rFonts w:ascii="宋体" w:hAnsi="宋体"/>
                <w:snapToGrid w:val="0"/>
                <w:kern w:val="0"/>
                <w:sz w:val="21"/>
                <w:szCs w:val="21"/>
              </w:rPr>
              <w:t>[ZGSS-1]-A01</w:t>
            </w:r>
            <w:r w:rsidRPr="00750176">
              <w:rPr>
                <w:rFonts w:ascii="宋体" w:hAnsi="宋体" w:hint="eastAsia"/>
                <w:snapToGrid w:val="0"/>
                <w:kern w:val="0"/>
                <w:sz w:val="21"/>
                <w:szCs w:val="21"/>
              </w:rPr>
              <w:t>0</w:t>
            </w:r>
            <w:r w:rsidRPr="00750176">
              <w:rPr>
                <w:rFonts w:ascii="宋体" w:hAnsi="宋体"/>
                <w:snapToGrid w:val="0"/>
                <w:kern w:val="0"/>
                <w:sz w:val="21"/>
                <w:szCs w:val="21"/>
              </w:rPr>
              <w:t>5</w:t>
            </w:r>
          </w:p>
        </w:tc>
      </w:tr>
      <w:tr w:rsidR="0084212F" w:rsidRPr="00750176" w:rsidTr="0084212F">
        <w:trPr>
          <w:trHeight w:val="267"/>
          <w:jc w:val="center"/>
        </w:trPr>
        <w:tc>
          <w:tcPr>
            <w:tcW w:w="656" w:type="pct"/>
            <w:tcBorders>
              <w:top w:val="single" w:sz="4" w:space="0" w:color="auto"/>
              <w:left w:val="single" w:sz="4" w:space="0" w:color="auto"/>
              <w:right w:val="single" w:sz="4" w:space="0" w:color="auto"/>
            </w:tcBorders>
            <w:vAlign w:val="center"/>
          </w:tcPr>
          <w:p w:rsidR="0084212F" w:rsidRPr="00F56A5F" w:rsidRDefault="0084212F" w:rsidP="00D557F0">
            <w:pPr>
              <w:numPr>
                <w:ilvl w:val="0"/>
                <w:numId w:val="22"/>
              </w:numPr>
              <w:suppressAutoHyphens/>
              <w:spacing w:line="240" w:lineRule="auto"/>
              <w:ind w:firstLineChars="0" w:firstLine="420"/>
              <w:rPr>
                <w:rFonts w:ascii="宋体" w:hAnsi="宋体"/>
                <w:snapToGrid w:val="0"/>
                <w:kern w:val="0"/>
                <w:sz w:val="21"/>
                <w:szCs w:val="21"/>
              </w:rPr>
            </w:pPr>
          </w:p>
        </w:tc>
        <w:tc>
          <w:tcPr>
            <w:tcW w:w="2525"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Chars="100" w:firstLine="210"/>
              <w:jc w:val="left"/>
              <w:rPr>
                <w:sz w:val="21"/>
                <w:szCs w:val="21"/>
              </w:rPr>
            </w:pPr>
            <w:r w:rsidRPr="00750176">
              <w:rPr>
                <w:rFonts w:hint="eastAsia"/>
                <w:sz w:val="21"/>
                <w:szCs w:val="21"/>
              </w:rPr>
              <w:t>降雨预警</w:t>
            </w:r>
          </w:p>
        </w:tc>
        <w:tc>
          <w:tcPr>
            <w:tcW w:w="1819" w:type="pct"/>
            <w:tcBorders>
              <w:top w:val="single" w:sz="4" w:space="0" w:color="auto"/>
              <w:left w:val="single" w:sz="4" w:space="0" w:color="auto"/>
              <w:right w:val="single" w:sz="4" w:space="0" w:color="auto"/>
            </w:tcBorders>
            <w:vAlign w:val="center"/>
          </w:tcPr>
          <w:p w:rsidR="0084212F" w:rsidRPr="00750176" w:rsidRDefault="0084212F" w:rsidP="0084212F">
            <w:pPr>
              <w:spacing w:line="240" w:lineRule="auto"/>
              <w:ind w:firstLine="420"/>
              <w:rPr>
                <w:rFonts w:ascii="宋体" w:hAnsi="宋体"/>
                <w:sz w:val="21"/>
                <w:szCs w:val="21"/>
              </w:rPr>
            </w:pPr>
            <w:r w:rsidRPr="00750176">
              <w:rPr>
                <w:rFonts w:ascii="宋体" w:hAnsi="宋体"/>
                <w:snapToGrid w:val="0"/>
                <w:kern w:val="0"/>
                <w:sz w:val="21"/>
                <w:szCs w:val="21"/>
              </w:rPr>
              <w:t>[ZGSS-1]-A01</w:t>
            </w:r>
            <w:r w:rsidRPr="00750176">
              <w:rPr>
                <w:rFonts w:ascii="宋体" w:hAnsi="宋体" w:hint="eastAsia"/>
                <w:snapToGrid w:val="0"/>
                <w:kern w:val="0"/>
                <w:sz w:val="21"/>
                <w:szCs w:val="21"/>
              </w:rPr>
              <w:t>0</w:t>
            </w:r>
            <w:r w:rsidRPr="00750176">
              <w:rPr>
                <w:rFonts w:ascii="宋体" w:hAnsi="宋体"/>
                <w:snapToGrid w:val="0"/>
                <w:kern w:val="0"/>
                <w:sz w:val="21"/>
                <w:szCs w:val="21"/>
              </w:rPr>
              <w:t>6</w:t>
            </w:r>
          </w:p>
        </w:tc>
      </w:tr>
      <w:tr w:rsidR="0084212F" w:rsidRPr="00F56A5F" w:rsidTr="0084212F">
        <w:trPr>
          <w:trHeight w:val="276"/>
          <w:jc w:val="center"/>
        </w:trPr>
        <w:tc>
          <w:tcPr>
            <w:tcW w:w="656" w:type="pct"/>
            <w:tcBorders>
              <w:top w:val="single" w:sz="4" w:space="0" w:color="auto"/>
              <w:left w:val="single" w:sz="4" w:space="0" w:color="auto"/>
              <w:right w:val="single" w:sz="4" w:space="0" w:color="auto"/>
            </w:tcBorders>
            <w:vAlign w:val="center"/>
          </w:tcPr>
          <w:p w:rsidR="0084212F" w:rsidRPr="00F56A5F" w:rsidRDefault="0084212F" w:rsidP="00D557F0">
            <w:pPr>
              <w:numPr>
                <w:ilvl w:val="0"/>
                <w:numId w:val="22"/>
              </w:numPr>
              <w:suppressAutoHyphens/>
              <w:spacing w:line="240" w:lineRule="auto"/>
              <w:ind w:firstLineChars="0" w:firstLine="420"/>
              <w:rPr>
                <w:rFonts w:ascii="宋体" w:hAnsi="宋体"/>
                <w:snapToGrid w:val="0"/>
                <w:kern w:val="0"/>
                <w:sz w:val="21"/>
                <w:szCs w:val="21"/>
              </w:rPr>
            </w:pPr>
          </w:p>
        </w:tc>
        <w:tc>
          <w:tcPr>
            <w:tcW w:w="2525" w:type="pct"/>
            <w:tcBorders>
              <w:top w:val="single" w:sz="4" w:space="0" w:color="auto"/>
              <w:left w:val="single" w:sz="4" w:space="0" w:color="auto"/>
              <w:right w:val="single" w:sz="4" w:space="0" w:color="auto"/>
            </w:tcBorders>
            <w:vAlign w:val="center"/>
          </w:tcPr>
          <w:p w:rsidR="0084212F" w:rsidRPr="00F56A5F" w:rsidRDefault="0084212F" w:rsidP="0084212F">
            <w:pPr>
              <w:spacing w:line="240" w:lineRule="auto"/>
              <w:ind w:firstLineChars="300" w:firstLine="630"/>
              <w:rPr>
                <w:color w:val="FF0000"/>
                <w:sz w:val="21"/>
                <w:szCs w:val="21"/>
              </w:rPr>
            </w:pPr>
          </w:p>
        </w:tc>
        <w:tc>
          <w:tcPr>
            <w:tcW w:w="1819" w:type="pct"/>
            <w:tcBorders>
              <w:top w:val="single" w:sz="4" w:space="0" w:color="auto"/>
              <w:left w:val="single" w:sz="4" w:space="0" w:color="auto"/>
              <w:right w:val="single" w:sz="4" w:space="0" w:color="auto"/>
            </w:tcBorders>
            <w:vAlign w:val="center"/>
          </w:tcPr>
          <w:p w:rsidR="0084212F" w:rsidRPr="00F56A5F" w:rsidRDefault="0084212F" w:rsidP="0084212F">
            <w:pPr>
              <w:autoSpaceDE w:val="0"/>
              <w:autoSpaceDN w:val="0"/>
              <w:spacing w:line="240" w:lineRule="auto"/>
              <w:ind w:firstLine="420"/>
              <w:rPr>
                <w:rFonts w:ascii="宋体" w:hAnsi="宋体"/>
                <w:sz w:val="21"/>
                <w:szCs w:val="21"/>
              </w:rPr>
            </w:pPr>
          </w:p>
        </w:tc>
      </w:tr>
    </w:tbl>
    <w:p w:rsidR="0084212F" w:rsidRDefault="0084212F" w:rsidP="0084212F">
      <w:pPr>
        <w:spacing w:line="240" w:lineRule="auto"/>
        <w:ind w:firstLine="480"/>
        <w:jc w:val="center"/>
        <w:rPr>
          <w:rFonts w:ascii="宋体" w:hAnsi="宋体"/>
        </w:rPr>
      </w:pPr>
      <w:r w:rsidRPr="00AE2D4B">
        <w:rPr>
          <w:rFonts w:ascii="宋体" w:hAnsi="宋体" w:hint="eastAsia"/>
          <w:lang w:eastAsia="x-none"/>
        </w:rPr>
        <w:t>图</w:t>
      </w:r>
      <w:r w:rsidR="006B194C">
        <w:rPr>
          <w:rFonts w:ascii="宋体" w:hAnsi="宋体" w:hint="eastAsia"/>
        </w:rPr>
        <w:t>10.1</w:t>
      </w:r>
      <w:r w:rsidR="005E3FF9">
        <w:rPr>
          <w:rFonts w:ascii="宋体" w:hAnsi="宋体" w:hint="eastAsia"/>
        </w:rPr>
        <w:t>6</w:t>
      </w:r>
      <w:r w:rsidRPr="00AE2D4B">
        <w:rPr>
          <w:rFonts w:ascii="宋体" w:hAnsi="宋体"/>
          <w:lang w:eastAsia="x-none"/>
        </w:rPr>
        <w:t xml:space="preserve"> </w:t>
      </w:r>
      <w:r>
        <w:rPr>
          <w:rFonts w:ascii="宋体" w:hAnsi="宋体" w:hint="eastAsia"/>
        </w:rPr>
        <w:t>可视化平台功能设计</w:t>
      </w:r>
    </w:p>
    <w:p w:rsidR="0084212F" w:rsidRPr="00D557F0" w:rsidRDefault="00D557F0" w:rsidP="00D557F0">
      <w:pPr>
        <w:pStyle w:val="5"/>
        <w:ind w:firstLine="482"/>
        <w:rPr>
          <w:sz w:val="24"/>
          <w:szCs w:val="24"/>
        </w:rPr>
      </w:pPr>
      <w:r>
        <w:rPr>
          <w:rFonts w:hint="eastAsia"/>
          <w:sz w:val="24"/>
          <w:szCs w:val="24"/>
        </w:rPr>
        <w:t>10.</w:t>
      </w:r>
      <w:r w:rsidR="0084212F" w:rsidRPr="00D557F0">
        <w:rPr>
          <w:rFonts w:hint="eastAsia"/>
          <w:sz w:val="24"/>
          <w:szCs w:val="24"/>
        </w:rPr>
        <w:t>4.</w:t>
      </w:r>
      <w:r w:rsidR="00807C3F">
        <w:rPr>
          <w:rFonts w:hint="eastAsia"/>
          <w:sz w:val="24"/>
          <w:szCs w:val="24"/>
        </w:rPr>
        <w:t>2</w:t>
      </w:r>
      <w:r w:rsidR="0084212F" w:rsidRPr="00D557F0">
        <w:rPr>
          <w:rFonts w:hint="eastAsia"/>
          <w:sz w:val="24"/>
          <w:szCs w:val="24"/>
        </w:rPr>
        <w:t>.3</w:t>
      </w:r>
      <w:r w:rsidR="0084212F" w:rsidRPr="00D557F0">
        <w:rPr>
          <w:rFonts w:hint="eastAsia"/>
          <w:sz w:val="24"/>
          <w:szCs w:val="24"/>
        </w:rPr>
        <w:t>可视化平台系统程序设计</w:t>
      </w:r>
      <w:bookmarkStart w:id="41" w:name="_Toc11856255"/>
    </w:p>
    <w:p w:rsidR="0084212F" w:rsidRPr="00D557F0" w:rsidRDefault="00D557F0" w:rsidP="00D557F0">
      <w:pPr>
        <w:pStyle w:val="6"/>
        <w:ind w:left="2" w:firstLineChars="300" w:firstLine="723"/>
        <w:rPr>
          <w:rFonts w:ascii="宋体" w:eastAsia="宋体" w:hAnsi="宋体"/>
        </w:rPr>
      </w:pPr>
      <w:r>
        <w:rPr>
          <w:rFonts w:ascii="宋体" w:eastAsia="宋体" w:hAnsi="宋体" w:hint="eastAsia"/>
        </w:rPr>
        <w:t>10.</w:t>
      </w:r>
      <w:r w:rsidR="0084212F" w:rsidRPr="00D557F0">
        <w:rPr>
          <w:rFonts w:ascii="宋体" w:eastAsia="宋体" w:hAnsi="宋体" w:hint="eastAsia"/>
        </w:rPr>
        <w:t>4.</w:t>
      </w:r>
      <w:r w:rsidR="00807C3F">
        <w:rPr>
          <w:rFonts w:ascii="宋体" w:eastAsia="宋体" w:hAnsi="宋体" w:hint="eastAsia"/>
        </w:rPr>
        <w:t>2</w:t>
      </w:r>
      <w:r w:rsidR="0084212F" w:rsidRPr="00D557F0">
        <w:rPr>
          <w:rFonts w:ascii="宋体" w:eastAsia="宋体" w:hAnsi="宋体" w:hint="eastAsia"/>
        </w:rPr>
        <w:t>.3.1</w:t>
      </w:r>
      <w:bookmarkEnd w:id="41"/>
      <w:r w:rsidR="00AD4901">
        <w:rPr>
          <w:rFonts w:ascii="宋体" w:eastAsia="宋体" w:hAnsi="宋体"/>
        </w:rPr>
        <w:t xml:space="preserve"> </w:t>
      </w:r>
      <w:r w:rsidR="00AD4901">
        <w:rPr>
          <w:rFonts w:ascii="宋体" w:eastAsia="宋体" w:hAnsi="宋体" w:hint="eastAsia"/>
        </w:rPr>
        <w:t>系统登陆</w:t>
      </w:r>
    </w:p>
    <w:p w:rsidR="0084212F" w:rsidRPr="00D51E4E" w:rsidRDefault="0084212F" w:rsidP="0084212F">
      <w:pPr>
        <w:ind w:firstLine="480"/>
        <w:rPr>
          <w:rFonts w:ascii="宋体" w:hAnsi="宋体"/>
        </w:rPr>
      </w:pPr>
      <w:r w:rsidRPr="00F56A5F">
        <w:rPr>
          <w:rFonts w:ascii="宋体" w:hAnsi="宋体"/>
        </w:rPr>
        <w:t>优先级分为三个级别，由高到低分别用A、B、C表示。A表示优先级极高，系统必须优先实现</w:t>
      </w:r>
      <w:r w:rsidRPr="00F56A5F">
        <w:rPr>
          <w:rFonts w:ascii="宋体" w:hAnsi="宋体" w:hint="eastAsia"/>
        </w:rPr>
        <w:t>；</w:t>
      </w:r>
      <w:r w:rsidRPr="00F56A5F">
        <w:rPr>
          <w:rFonts w:ascii="宋体" w:hAnsi="宋体"/>
        </w:rPr>
        <w:t>B表示优先级较高，在实现A级功能需求后实现该级功能</w:t>
      </w:r>
      <w:r w:rsidRPr="00F56A5F">
        <w:rPr>
          <w:rFonts w:ascii="宋体" w:hAnsi="宋体" w:hint="eastAsia"/>
        </w:rPr>
        <w:t>；</w:t>
      </w:r>
      <w:r w:rsidRPr="00F56A5F">
        <w:rPr>
          <w:rFonts w:ascii="宋体" w:hAnsi="宋体"/>
        </w:rPr>
        <w:t>C表示优先级一般。</w:t>
      </w:r>
    </w:p>
    <w:tbl>
      <w:tblPr>
        <w:tblW w:w="91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1"/>
        <w:gridCol w:w="1690"/>
        <w:gridCol w:w="142"/>
        <w:gridCol w:w="1377"/>
        <w:gridCol w:w="465"/>
        <w:gridCol w:w="142"/>
        <w:gridCol w:w="992"/>
        <w:gridCol w:w="142"/>
        <w:gridCol w:w="602"/>
        <w:gridCol w:w="353"/>
        <w:gridCol w:w="321"/>
        <w:gridCol w:w="1276"/>
        <w:gridCol w:w="586"/>
      </w:tblGrid>
      <w:tr w:rsidR="0084212F" w:rsidRPr="0060034C" w:rsidTr="0084212F">
        <w:trPr>
          <w:jc w:val="center"/>
        </w:trPr>
        <w:tc>
          <w:tcPr>
            <w:tcW w:w="9189" w:type="dxa"/>
            <w:gridSpan w:val="13"/>
            <w:shd w:val="clear" w:color="auto" w:fill="A6A6A6"/>
          </w:tcPr>
          <w:p w:rsidR="0084212F" w:rsidRPr="00F56A5F" w:rsidRDefault="0084212F" w:rsidP="0084212F">
            <w:pPr>
              <w:spacing w:line="240" w:lineRule="auto"/>
              <w:ind w:firstLine="422"/>
              <w:jc w:val="center"/>
              <w:rPr>
                <w:rFonts w:ascii="宋体" w:hAnsi="宋体" w:cs="Tahoma"/>
                <w:b/>
                <w:sz w:val="21"/>
                <w:szCs w:val="21"/>
              </w:rPr>
            </w:pPr>
            <w:r w:rsidRPr="00F56A5F">
              <w:rPr>
                <w:rFonts w:ascii="宋体" w:hAnsi="宋体" w:cs="Tahoma" w:hint="eastAsia"/>
                <w:b/>
                <w:sz w:val="21"/>
                <w:szCs w:val="21"/>
              </w:rPr>
              <w:t>基本设计</w:t>
            </w:r>
          </w:p>
        </w:tc>
      </w:tr>
      <w:tr w:rsidR="0084212F" w:rsidRPr="0060034C" w:rsidTr="0084212F">
        <w:trPr>
          <w:jc w:val="center"/>
        </w:trPr>
        <w:tc>
          <w:tcPr>
            <w:tcW w:w="1101" w:type="dxa"/>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功能名称</w:t>
            </w:r>
          </w:p>
        </w:tc>
        <w:tc>
          <w:tcPr>
            <w:tcW w:w="3816"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系统登陆</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sz w:val="21"/>
                <w:szCs w:val="21"/>
              </w:rPr>
            </w:pPr>
            <w:r w:rsidRPr="00264C05">
              <w:rPr>
                <w:rFonts w:ascii="宋体" w:hAnsi="宋体" w:cs="Tahoma" w:hint="eastAsia"/>
                <w:b/>
                <w:sz w:val="21"/>
                <w:szCs w:val="21"/>
              </w:rPr>
              <w:t>功能编号</w:t>
            </w:r>
          </w:p>
        </w:tc>
        <w:tc>
          <w:tcPr>
            <w:tcW w:w="313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snapToGrid w:val="0"/>
                <w:kern w:val="0"/>
                <w:sz w:val="21"/>
                <w:szCs w:val="21"/>
              </w:rPr>
              <w:t>[ZGSS-1]-A0101</w:t>
            </w:r>
          </w:p>
        </w:tc>
      </w:tr>
      <w:tr w:rsidR="0084212F" w:rsidRPr="0060034C" w:rsidTr="0084212F">
        <w:trPr>
          <w:jc w:val="center"/>
        </w:trPr>
        <w:tc>
          <w:tcPr>
            <w:tcW w:w="1101" w:type="dxa"/>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优 先 级</w:t>
            </w:r>
          </w:p>
        </w:tc>
        <w:tc>
          <w:tcPr>
            <w:tcW w:w="3816"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sz w:val="21"/>
                <w:szCs w:val="21"/>
              </w:rPr>
              <w:t>A</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版    本</w:t>
            </w:r>
          </w:p>
        </w:tc>
        <w:tc>
          <w:tcPr>
            <w:tcW w:w="313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1.0</w:t>
            </w:r>
          </w:p>
        </w:tc>
      </w:tr>
      <w:tr w:rsidR="0084212F" w:rsidRPr="0060034C" w:rsidTr="0084212F">
        <w:trPr>
          <w:jc w:val="center"/>
        </w:trPr>
        <w:tc>
          <w:tcPr>
            <w:tcW w:w="1101" w:type="dxa"/>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功能描述</w:t>
            </w:r>
          </w:p>
        </w:tc>
        <w:tc>
          <w:tcPr>
            <w:tcW w:w="8088" w:type="dxa"/>
            <w:gridSpan w:val="12"/>
            <w:tcBorders>
              <w:bottom w:val="single" w:sz="4" w:space="0" w:color="auto"/>
            </w:tcBorders>
          </w:tcPr>
          <w:p w:rsidR="0084212F" w:rsidRPr="00264C05" w:rsidRDefault="0084212F" w:rsidP="00D557F0">
            <w:pPr>
              <w:numPr>
                <w:ilvl w:val="0"/>
                <w:numId w:val="23"/>
              </w:numPr>
              <w:adjustRightInd w:val="0"/>
              <w:spacing w:line="240" w:lineRule="auto"/>
              <w:ind w:firstLineChars="0" w:firstLine="420"/>
              <w:rPr>
                <w:rFonts w:ascii="宋体" w:hAnsi="宋体"/>
                <w:sz w:val="21"/>
                <w:szCs w:val="21"/>
              </w:rPr>
            </w:pPr>
            <w:r w:rsidRPr="00264C05">
              <w:rPr>
                <w:rFonts w:ascii="宋体" w:hAnsi="宋体" w:hint="eastAsia"/>
                <w:sz w:val="21"/>
                <w:szCs w:val="21"/>
              </w:rPr>
              <w:t>用户在登录的交互界面输入用户名密码，后台进行验证；</w:t>
            </w:r>
          </w:p>
          <w:p w:rsidR="0084212F" w:rsidRPr="00264C05" w:rsidRDefault="0084212F" w:rsidP="00D557F0">
            <w:pPr>
              <w:numPr>
                <w:ilvl w:val="0"/>
                <w:numId w:val="23"/>
              </w:numPr>
              <w:adjustRightInd w:val="0"/>
              <w:spacing w:line="240" w:lineRule="auto"/>
              <w:ind w:firstLineChars="0" w:firstLine="420"/>
              <w:rPr>
                <w:rFonts w:ascii="宋体" w:hAnsi="宋体"/>
                <w:snapToGrid w:val="0"/>
                <w:kern w:val="0"/>
                <w:sz w:val="21"/>
                <w:szCs w:val="21"/>
              </w:rPr>
            </w:pPr>
            <w:r w:rsidRPr="00264C05">
              <w:rPr>
                <w:rFonts w:ascii="宋体" w:hAnsi="宋体" w:hint="eastAsia"/>
                <w:sz w:val="21"/>
                <w:szCs w:val="21"/>
              </w:rPr>
              <w:t>通过的话进入相应的界面，未通过重新登录；</w:t>
            </w:r>
          </w:p>
          <w:p w:rsidR="0084212F" w:rsidRPr="00264C05" w:rsidRDefault="0084212F" w:rsidP="0084212F">
            <w:pPr>
              <w:spacing w:line="240" w:lineRule="auto"/>
              <w:ind w:firstLine="420"/>
              <w:rPr>
                <w:rFonts w:ascii="宋体" w:hAnsi="宋体"/>
                <w:snapToGrid w:val="0"/>
                <w:kern w:val="0"/>
                <w:sz w:val="21"/>
                <w:szCs w:val="21"/>
              </w:rPr>
            </w:pPr>
          </w:p>
          <w:p w:rsidR="0084212F" w:rsidRPr="00264C05" w:rsidRDefault="0084212F" w:rsidP="0084212F">
            <w:pPr>
              <w:spacing w:line="240" w:lineRule="auto"/>
              <w:ind w:firstLine="420"/>
              <w:rPr>
                <w:rFonts w:ascii="宋体" w:hAnsi="宋体"/>
                <w:snapToGrid w:val="0"/>
                <w:kern w:val="0"/>
                <w:sz w:val="21"/>
                <w:szCs w:val="21"/>
              </w:rPr>
            </w:pPr>
          </w:p>
        </w:tc>
      </w:tr>
      <w:tr w:rsidR="0084212F" w:rsidRPr="0060034C" w:rsidTr="0084212F">
        <w:trPr>
          <w:jc w:val="center"/>
        </w:trPr>
        <w:tc>
          <w:tcPr>
            <w:tcW w:w="1101" w:type="dxa"/>
            <w:vMerge w:val="restart"/>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修订记录</w:t>
            </w:r>
          </w:p>
        </w:tc>
        <w:tc>
          <w:tcPr>
            <w:tcW w:w="3209" w:type="dxa"/>
            <w:gridSpan w:val="3"/>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 订 者</w:t>
            </w:r>
          </w:p>
        </w:tc>
        <w:tc>
          <w:tcPr>
            <w:tcW w:w="2343" w:type="dxa"/>
            <w:gridSpan w:val="5"/>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修订日期</w:t>
            </w:r>
          </w:p>
        </w:tc>
        <w:tc>
          <w:tcPr>
            <w:tcW w:w="2536" w:type="dxa"/>
            <w:gridSpan w:val="4"/>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修订内容</w:t>
            </w:r>
          </w:p>
        </w:tc>
      </w:tr>
      <w:tr w:rsidR="0084212F" w:rsidRPr="0060034C" w:rsidTr="0084212F">
        <w:trPr>
          <w:jc w:val="center"/>
        </w:trPr>
        <w:tc>
          <w:tcPr>
            <w:tcW w:w="1101" w:type="dxa"/>
            <w:vMerge/>
            <w:tcBorders>
              <w:bottom w:val="single" w:sz="4" w:space="0" w:color="auto"/>
            </w:tcBorders>
            <w:shd w:val="clear" w:color="auto" w:fill="D9D9D9"/>
          </w:tcPr>
          <w:p w:rsidR="0084212F" w:rsidRPr="00F56A5F" w:rsidRDefault="0084212F" w:rsidP="0084212F">
            <w:pPr>
              <w:spacing w:line="240" w:lineRule="auto"/>
              <w:ind w:firstLine="420"/>
              <w:rPr>
                <w:rFonts w:ascii="宋体" w:hAnsi="宋体" w:cs="Tahoma"/>
                <w:sz w:val="21"/>
                <w:szCs w:val="21"/>
              </w:rPr>
            </w:pPr>
          </w:p>
        </w:tc>
        <w:tc>
          <w:tcPr>
            <w:tcW w:w="3209" w:type="dxa"/>
            <w:gridSpan w:val="3"/>
            <w:tcBorders>
              <w:bottom w:val="single" w:sz="4" w:space="0" w:color="auto"/>
            </w:tcBorders>
          </w:tcPr>
          <w:p w:rsidR="0084212F" w:rsidRPr="00264C05" w:rsidRDefault="0084212F" w:rsidP="0084212F">
            <w:pPr>
              <w:spacing w:line="240" w:lineRule="auto"/>
              <w:ind w:firstLine="420"/>
              <w:rPr>
                <w:rFonts w:ascii="宋体" w:hAnsi="宋体" w:cs="Tahoma"/>
                <w:sz w:val="21"/>
                <w:szCs w:val="21"/>
              </w:rPr>
            </w:pPr>
          </w:p>
        </w:tc>
        <w:tc>
          <w:tcPr>
            <w:tcW w:w="2343" w:type="dxa"/>
            <w:gridSpan w:val="5"/>
            <w:tcBorders>
              <w:bottom w:val="single" w:sz="4" w:space="0" w:color="auto"/>
            </w:tcBorders>
          </w:tcPr>
          <w:p w:rsidR="0084212F" w:rsidRPr="00264C05" w:rsidRDefault="0084212F" w:rsidP="0084212F">
            <w:pPr>
              <w:spacing w:line="240" w:lineRule="auto"/>
              <w:ind w:firstLine="420"/>
              <w:rPr>
                <w:rFonts w:ascii="宋体" w:hAnsi="宋体" w:cs="Tahoma"/>
                <w:sz w:val="21"/>
                <w:szCs w:val="21"/>
              </w:rPr>
            </w:pPr>
          </w:p>
        </w:tc>
        <w:tc>
          <w:tcPr>
            <w:tcW w:w="2536" w:type="dxa"/>
            <w:gridSpan w:val="4"/>
            <w:tcBorders>
              <w:bottom w:val="single" w:sz="4" w:space="0" w:color="auto"/>
            </w:tcBorders>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创建</w:t>
            </w:r>
          </w:p>
        </w:tc>
      </w:tr>
      <w:tr w:rsidR="0084212F" w:rsidRPr="0060034C" w:rsidTr="0084212F">
        <w:trPr>
          <w:jc w:val="center"/>
        </w:trPr>
        <w:tc>
          <w:tcPr>
            <w:tcW w:w="9189" w:type="dxa"/>
            <w:gridSpan w:val="13"/>
            <w:shd w:val="clear" w:color="auto" w:fill="BFBFBF"/>
          </w:tcPr>
          <w:p w:rsidR="0084212F" w:rsidRPr="00264C05" w:rsidRDefault="0084212F" w:rsidP="0084212F">
            <w:pPr>
              <w:spacing w:line="240" w:lineRule="auto"/>
              <w:ind w:firstLine="422"/>
              <w:jc w:val="center"/>
              <w:rPr>
                <w:rFonts w:ascii="宋体" w:hAnsi="宋体" w:cs="Tahoma"/>
                <w:sz w:val="21"/>
                <w:szCs w:val="21"/>
              </w:rPr>
            </w:pPr>
            <w:r w:rsidRPr="00264C05">
              <w:rPr>
                <w:rFonts w:ascii="宋体" w:hAnsi="宋体" w:cs="Tahoma" w:hint="eastAsia"/>
                <w:b/>
                <w:sz w:val="21"/>
                <w:szCs w:val="21"/>
              </w:rPr>
              <w:t>理论设计</w:t>
            </w:r>
          </w:p>
        </w:tc>
      </w:tr>
      <w:tr w:rsidR="0084212F" w:rsidRPr="0060034C" w:rsidTr="0084212F">
        <w:trPr>
          <w:jc w:val="center"/>
        </w:trPr>
        <w:tc>
          <w:tcPr>
            <w:tcW w:w="1101" w:type="dxa"/>
            <w:shd w:val="clear" w:color="auto" w:fill="D9D9D9"/>
          </w:tcPr>
          <w:p w:rsidR="0084212F" w:rsidRPr="00F56A5F" w:rsidRDefault="0084212F" w:rsidP="0084212F">
            <w:pPr>
              <w:spacing w:line="240" w:lineRule="auto"/>
              <w:ind w:firstLine="420"/>
              <w:rPr>
                <w:rFonts w:ascii="宋体" w:hAnsi="宋体" w:cs="Tahoma"/>
                <w:sz w:val="21"/>
                <w:szCs w:val="21"/>
              </w:rPr>
            </w:pPr>
          </w:p>
        </w:tc>
        <w:tc>
          <w:tcPr>
            <w:tcW w:w="8088" w:type="dxa"/>
            <w:gridSpan w:val="12"/>
          </w:tcPr>
          <w:p w:rsidR="0084212F" w:rsidRPr="00264C05" w:rsidRDefault="0084212F" w:rsidP="0084212F">
            <w:pPr>
              <w:spacing w:line="240" w:lineRule="auto"/>
              <w:ind w:firstLine="420"/>
              <w:rPr>
                <w:rFonts w:ascii="宋体" w:hAnsi="宋体" w:cs="Tahoma"/>
                <w:iCs/>
                <w:sz w:val="21"/>
                <w:szCs w:val="21"/>
              </w:rPr>
            </w:pPr>
            <w:r w:rsidRPr="00264C05">
              <w:rPr>
                <w:rFonts w:ascii="宋体" w:hAnsi="宋体" w:cs="Tahoma" w:hint="eastAsia"/>
                <w:iCs/>
                <w:sz w:val="21"/>
                <w:szCs w:val="21"/>
              </w:rPr>
              <w:t>登录系统进行，数据库验证用户相关信息</w:t>
            </w:r>
          </w:p>
          <w:p w:rsidR="0084212F" w:rsidRPr="00264C05" w:rsidRDefault="0084212F" w:rsidP="0084212F">
            <w:pPr>
              <w:spacing w:line="240" w:lineRule="auto"/>
              <w:ind w:firstLine="420"/>
              <w:rPr>
                <w:rFonts w:ascii="宋体" w:hAnsi="宋体" w:cs="Tahoma"/>
                <w:i/>
                <w:sz w:val="21"/>
                <w:szCs w:val="21"/>
              </w:rPr>
            </w:pPr>
          </w:p>
        </w:tc>
      </w:tr>
      <w:tr w:rsidR="0084212F" w:rsidRPr="0060034C" w:rsidTr="0084212F">
        <w:trPr>
          <w:jc w:val="center"/>
        </w:trPr>
        <w:tc>
          <w:tcPr>
            <w:tcW w:w="9189" w:type="dxa"/>
            <w:gridSpan w:val="13"/>
            <w:shd w:val="clear" w:color="auto" w:fill="A6A6A6"/>
          </w:tcPr>
          <w:p w:rsidR="0084212F" w:rsidRPr="00F56A5F" w:rsidRDefault="0084212F" w:rsidP="0084212F">
            <w:pPr>
              <w:spacing w:line="240" w:lineRule="auto"/>
              <w:ind w:firstLine="422"/>
              <w:jc w:val="center"/>
              <w:rPr>
                <w:rFonts w:ascii="宋体" w:hAnsi="宋体" w:cs="Tahoma"/>
                <w:b/>
                <w:sz w:val="21"/>
                <w:szCs w:val="21"/>
              </w:rPr>
            </w:pPr>
            <w:r w:rsidRPr="00F56A5F">
              <w:rPr>
                <w:rFonts w:ascii="宋体" w:hAnsi="宋体" w:cs="Tahoma" w:hint="eastAsia"/>
                <w:b/>
                <w:sz w:val="21"/>
                <w:szCs w:val="21"/>
              </w:rPr>
              <w:t>界面设计</w:t>
            </w:r>
          </w:p>
        </w:tc>
      </w:tr>
      <w:tr w:rsidR="0084212F" w:rsidRPr="0060034C" w:rsidTr="0084212F">
        <w:trPr>
          <w:jc w:val="center"/>
        </w:trPr>
        <w:tc>
          <w:tcPr>
            <w:tcW w:w="1101" w:type="dxa"/>
            <w:vMerge w:val="restart"/>
            <w:shd w:val="clear" w:color="auto" w:fill="D9D9D9"/>
          </w:tcPr>
          <w:p w:rsidR="0084212F" w:rsidRPr="00F56A5F" w:rsidRDefault="0084212F" w:rsidP="005C4DE0">
            <w:pPr>
              <w:spacing w:line="240" w:lineRule="auto"/>
              <w:ind w:firstLineChars="94" w:firstLine="198"/>
              <w:rPr>
                <w:rFonts w:ascii="宋体" w:hAnsi="宋体" w:cs="Tahoma"/>
                <w:b/>
                <w:sz w:val="21"/>
                <w:szCs w:val="21"/>
              </w:rPr>
            </w:pPr>
            <w:r w:rsidRPr="00F56A5F">
              <w:rPr>
                <w:rFonts w:ascii="宋体" w:hAnsi="宋体" w:cs="Tahoma" w:hint="eastAsia"/>
                <w:b/>
                <w:sz w:val="21"/>
                <w:szCs w:val="21"/>
              </w:rPr>
              <w:t>菜单</w:t>
            </w:r>
          </w:p>
        </w:tc>
        <w:tc>
          <w:tcPr>
            <w:tcW w:w="1832" w:type="dxa"/>
            <w:gridSpan w:val="2"/>
            <w:shd w:val="clear" w:color="auto" w:fill="D9D9D9"/>
          </w:tcPr>
          <w:p w:rsidR="0084212F" w:rsidRPr="00F56A5F" w:rsidRDefault="0084212F" w:rsidP="0084212F">
            <w:pPr>
              <w:spacing w:line="240" w:lineRule="auto"/>
              <w:ind w:firstLine="422"/>
              <w:rPr>
                <w:rFonts w:ascii="宋体" w:hAnsi="宋体" w:cs="Tahoma"/>
                <w:b/>
                <w:sz w:val="21"/>
                <w:szCs w:val="21"/>
              </w:rPr>
            </w:pPr>
            <w:r w:rsidRPr="00F56A5F">
              <w:rPr>
                <w:rFonts w:ascii="宋体" w:hAnsi="宋体" w:cs="Tahoma" w:hint="eastAsia"/>
                <w:b/>
                <w:sz w:val="21"/>
                <w:szCs w:val="21"/>
              </w:rPr>
              <w:t>菜单编号</w:t>
            </w:r>
          </w:p>
        </w:tc>
        <w:tc>
          <w:tcPr>
            <w:tcW w:w="1842" w:type="dxa"/>
            <w:gridSpan w:val="2"/>
          </w:tcPr>
          <w:p w:rsidR="0084212F" w:rsidRPr="00F56A5F" w:rsidRDefault="0084212F" w:rsidP="0084212F">
            <w:pPr>
              <w:spacing w:line="240" w:lineRule="auto"/>
              <w:ind w:firstLine="420"/>
              <w:rPr>
                <w:rFonts w:ascii="宋体" w:hAnsi="宋体" w:cs="Tahoma"/>
                <w:sz w:val="21"/>
                <w:szCs w:val="21"/>
              </w:rPr>
            </w:pPr>
            <w:r w:rsidRPr="00F56A5F">
              <w:rPr>
                <w:rFonts w:ascii="宋体" w:hAnsi="宋体" w:cs="Tahoma" w:hint="eastAsia"/>
                <w:sz w:val="21"/>
                <w:szCs w:val="21"/>
              </w:rPr>
              <w:t>M01002</w:t>
            </w:r>
          </w:p>
        </w:tc>
        <w:tc>
          <w:tcPr>
            <w:tcW w:w="1276" w:type="dxa"/>
            <w:gridSpan w:val="3"/>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菜单名称</w:t>
            </w:r>
          </w:p>
        </w:tc>
        <w:tc>
          <w:tcPr>
            <w:tcW w:w="1276" w:type="dxa"/>
            <w:gridSpan w:val="3"/>
          </w:tcPr>
          <w:p w:rsidR="0084212F" w:rsidRPr="00F56A5F" w:rsidRDefault="0084212F" w:rsidP="005C4DE0">
            <w:pPr>
              <w:spacing w:line="240" w:lineRule="auto"/>
              <w:ind w:firstLineChars="0" w:firstLine="0"/>
              <w:rPr>
                <w:rFonts w:ascii="宋体" w:hAnsi="宋体" w:cs="Tahoma"/>
                <w:sz w:val="21"/>
                <w:szCs w:val="21"/>
              </w:rPr>
            </w:pPr>
            <w:r>
              <w:rPr>
                <w:rFonts w:ascii="宋体" w:hAnsi="宋体" w:hint="eastAsia"/>
                <w:snapToGrid w:val="0"/>
                <w:kern w:val="0"/>
                <w:sz w:val="21"/>
                <w:szCs w:val="21"/>
              </w:rPr>
              <w:t>用户登录</w:t>
            </w:r>
          </w:p>
        </w:tc>
        <w:tc>
          <w:tcPr>
            <w:tcW w:w="1276" w:type="dxa"/>
            <w:shd w:val="clear" w:color="auto" w:fill="D9D9D9"/>
          </w:tcPr>
          <w:p w:rsidR="0084212F" w:rsidRPr="00F56A5F" w:rsidRDefault="0084212F" w:rsidP="005C4DE0">
            <w:pPr>
              <w:spacing w:line="240" w:lineRule="auto"/>
              <w:ind w:firstLineChars="94" w:firstLine="198"/>
              <w:rPr>
                <w:rFonts w:ascii="宋体" w:hAnsi="宋体" w:cs="Tahoma"/>
                <w:b/>
                <w:sz w:val="21"/>
                <w:szCs w:val="21"/>
              </w:rPr>
            </w:pPr>
            <w:r w:rsidRPr="00F56A5F">
              <w:rPr>
                <w:rFonts w:ascii="宋体" w:hAnsi="宋体" w:cs="Tahoma" w:hint="eastAsia"/>
                <w:b/>
                <w:sz w:val="21"/>
                <w:szCs w:val="21"/>
              </w:rPr>
              <w:t>图标</w:t>
            </w:r>
          </w:p>
        </w:tc>
        <w:tc>
          <w:tcPr>
            <w:tcW w:w="586" w:type="dxa"/>
          </w:tcPr>
          <w:p w:rsidR="0084212F" w:rsidRPr="00F56A5F" w:rsidRDefault="0084212F" w:rsidP="0084212F">
            <w:pPr>
              <w:spacing w:line="240" w:lineRule="auto"/>
              <w:ind w:firstLine="420"/>
              <w:rPr>
                <w:rFonts w:ascii="宋体" w:hAnsi="宋体"/>
                <w:sz w:val="21"/>
                <w:szCs w:val="21"/>
              </w:rPr>
            </w:pPr>
            <w:r w:rsidRPr="00F56A5F">
              <w:rPr>
                <w:rFonts w:ascii="宋体" w:hAnsi="宋体" w:cs="Tahoma" w:hint="eastAsia"/>
                <w:sz w:val="21"/>
                <w:szCs w:val="21"/>
              </w:rPr>
              <w:t>无</w:t>
            </w:r>
          </w:p>
        </w:tc>
      </w:tr>
      <w:tr w:rsidR="0084212F" w:rsidRPr="0060034C" w:rsidTr="0084212F">
        <w:trPr>
          <w:jc w:val="center"/>
        </w:trPr>
        <w:tc>
          <w:tcPr>
            <w:tcW w:w="1101" w:type="dxa"/>
            <w:vMerge/>
            <w:shd w:val="clear" w:color="auto" w:fill="D9D9D9"/>
          </w:tcPr>
          <w:p w:rsidR="0084212F" w:rsidRPr="00F56A5F" w:rsidRDefault="0084212F" w:rsidP="0084212F">
            <w:pPr>
              <w:spacing w:line="240" w:lineRule="auto"/>
              <w:ind w:firstLine="422"/>
              <w:rPr>
                <w:rFonts w:ascii="宋体" w:hAnsi="宋体" w:cs="Tahoma"/>
                <w:b/>
                <w:sz w:val="21"/>
                <w:szCs w:val="21"/>
              </w:rPr>
            </w:pPr>
          </w:p>
        </w:tc>
        <w:tc>
          <w:tcPr>
            <w:tcW w:w="1832" w:type="dxa"/>
            <w:gridSpan w:val="2"/>
            <w:shd w:val="clear" w:color="auto" w:fill="D9D9D9"/>
          </w:tcPr>
          <w:p w:rsidR="0084212F" w:rsidRPr="00F56A5F" w:rsidRDefault="0084212F" w:rsidP="0084212F">
            <w:pPr>
              <w:spacing w:line="240" w:lineRule="auto"/>
              <w:ind w:firstLine="422"/>
              <w:rPr>
                <w:rFonts w:ascii="宋体" w:hAnsi="宋体" w:cs="Tahoma"/>
                <w:b/>
                <w:sz w:val="21"/>
                <w:szCs w:val="21"/>
              </w:rPr>
            </w:pPr>
            <w:r w:rsidRPr="00F56A5F">
              <w:rPr>
                <w:rFonts w:ascii="宋体" w:hAnsi="宋体" w:cs="Tahoma" w:hint="eastAsia"/>
                <w:b/>
                <w:sz w:val="21"/>
                <w:szCs w:val="21"/>
              </w:rPr>
              <w:t>菜单类型</w:t>
            </w:r>
          </w:p>
        </w:tc>
        <w:tc>
          <w:tcPr>
            <w:tcW w:w="1842" w:type="dxa"/>
            <w:gridSpan w:val="2"/>
          </w:tcPr>
          <w:p w:rsidR="0084212F" w:rsidRPr="00F56A5F" w:rsidRDefault="0084212F" w:rsidP="0084212F">
            <w:pPr>
              <w:spacing w:line="240" w:lineRule="auto"/>
              <w:ind w:firstLine="420"/>
              <w:rPr>
                <w:rFonts w:ascii="宋体" w:hAnsi="宋体" w:cs="Tahoma"/>
                <w:sz w:val="21"/>
                <w:szCs w:val="21"/>
              </w:rPr>
            </w:pPr>
            <w:r>
              <w:rPr>
                <w:rFonts w:ascii="宋体" w:hAnsi="宋体" w:cs="Tahoma" w:hint="eastAsia"/>
                <w:sz w:val="21"/>
                <w:szCs w:val="21"/>
              </w:rPr>
              <w:t>无</w:t>
            </w:r>
          </w:p>
        </w:tc>
        <w:tc>
          <w:tcPr>
            <w:tcW w:w="1276" w:type="dxa"/>
            <w:gridSpan w:val="3"/>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全局快捷键</w:t>
            </w:r>
          </w:p>
        </w:tc>
        <w:tc>
          <w:tcPr>
            <w:tcW w:w="1276" w:type="dxa"/>
            <w:gridSpan w:val="3"/>
          </w:tcPr>
          <w:p w:rsidR="0084212F" w:rsidRPr="00F56A5F" w:rsidRDefault="0084212F" w:rsidP="0084212F">
            <w:pPr>
              <w:spacing w:line="240" w:lineRule="auto"/>
              <w:ind w:firstLine="420"/>
              <w:rPr>
                <w:rFonts w:ascii="宋体" w:hAnsi="宋体" w:cs="Tahoma"/>
                <w:sz w:val="21"/>
                <w:szCs w:val="21"/>
              </w:rPr>
            </w:pPr>
            <w:r w:rsidRPr="00F56A5F">
              <w:rPr>
                <w:rFonts w:ascii="宋体" w:hAnsi="宋体" w:cs="Tahoma" w:hint="eastAsia"/>
                <w:sz w:val="21"/>
                <w:szCs w:val="21"/>
              </w:rPr>
              <w:t>无</w:t>
            </w:r>
          </w:p>
        </w:tc>
        <w:tc>
          <w:tcPr>
            <w:tcW w:w="1276" w:type="dxa"/>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局部快捷键</w:t>
            </w:r>
          </w:p>
        </w:tc>
        <w:tc>
          <w:tcPr>
            <w:tcW w:w="586" w:type="dxa"/>
          </w:tcPr>
          <w:p w:rsidR="0084212F" w:rsidRPr="00F56A5F" w:rsidRDefault="0084212F" w:rsidP="0084212F">
            <w:pPr>
              <w:spacing w:line="240" w:lineRule="auto"/>
              <w:ind w:firstLine="420"/>
              <w:rPr>
                <w:rFonts w:ascii="宋体" w:hAnsi="宋体"/>
                <w:sz w:val="21"/>
                <w:szCs w:val="21"/>
              </w:rPr>
            </w:pPr>
            <w:r w:rsidRPr="00F56A5F">
              <w:rPr>
                <w:rFonts w:ascii="宋体" w:hAnsi="宋体" w:cs="Tahoma" w:hint="eastAsia"/>
                <w:sz w:val="21"/>
                <w:szCs w:val="21"/>
              </w:rPr>
              <w:t>无</w:t>
            </w:r>
          </w:p>
        </w:tc>
      </w:tr>
      <w:tr w:rsidR="0084212F" w:rsidRPr="0060034C" w:rsidTr="0084212F">
        <w:trPr>
          <w:jc w:val="center"/>
        </w:trPr>
        <w:tc>
          <w:tcPr>
            <w:tcW w:w="1101" w:type="dxa"/>
            <w:vMerge w:val="restart"/>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lastRenderedPageBreak/>
              <w:t>工具栏</w:t>
            </w:r>
          </w:p>
        </w:tc>
        <w:tc>
          <w:tcPr>
            <w:tcW w:w="1832" w:type="dxa"/>
            <w:gridSpan w:val="2"/>
            <w:shd w:val="clear" w:color="auto" w:fill="D9D9D9"/>
          </w:tcPr>
          <w:p w:rsidR="0084212F" w:rsidRPr="00F56A5F" w:rsidRDefault="0084212F" w:rsidP="0084212F">
            <w:pPr>
              <w:spacing w:line="240" w:lineRule="auto"/>
              <w:ind w:firstLine="422"/>
              <w:rPr>
                <w:rFonts w:ascii="宋体" w:hAnsi="宋体" w:cs="Tahoma"/>
                <w:b/>
                <w:sz w:val="21"/>
                <w:szCs w:val="21"/>
              </w:rPr>
            </w:pPr>
            <w:r w:rsidRPr="00F56A5F">
              <w:rPr>
                <w:rFonts w:ascii="宋体" w:hAnsi="宋体" w:cs="Tahoma" w:hint="eastAsia"/>
                <w:b/>
                <w:sz w:val="21"/>
                <w:szCs w:val="21"/>
              </w:rPr>
              <w:t>工具编号</w:t>
            </w:r>
          </w:p>
        </w:tc>
        <w:tc>
          <w:tcPr>
            <w:tcW w:w="1842" w:type="dxa"/>
            <w:gridSpan w:val="2"/>
          </w:tcPr>
          <w:p w:rsidR="0084212F" w:rsidRPr="00F56A5F" w:rsidRDefault="0084212F" w:rsidP="0084212F">
            <w:pPr>
              <w:spacing w:line="240" w:lineRule="auto"/>
              <w:ind w:firstLine="420"/>
              <w:rPr>
                <w:rFonts w:ascii="宋体" w:hAnsi="宋体"/>
                <w:sz w:val="21"/>
                <w:szCs w:val="21"/>
              </w:rPr>
            </w:pPr>
            <w:r w:rsidRPr="00F56A5F">
              <w:rPr>
                <w:rFonts w:ascii="宋体" w:hAnsi="宋体" w:hint="eastAsia"/>
                <w:sz w:val="21"/>
                <w:szCs w:val="21"/>
              </w:rPr>
              <w:t>无</w:t>
            </w:r>
          </w:p>
        </w:tc>
        <w:tc>
          <w:tcPr>
            <w:tcW w:w="1276" w:type="dxa"/>
            <w:gridSpan w:val="3"/>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工具名称</w:t>
            </w:r>
          </w:p>
        </w:tc>
        <w:tc>
          <w:tcPr>
            <w:tcW w:w="1276" w:type="dxa"/>
            <w:gridSpan w:val="3"/>
          </w:tcPr>
          <w:p w:rsidR="0084212F" w:rsidRPr="00F56A5F" w:rsidRDefault="0084212F" w:rsidP="0084212F">
            <w:pPr>
              <w:spacing w:line="240" w:lineRule="auto"/>
              <w:ind w:firstLine="420"/>
              <w:rPr>
                <w:rFonts w:ascii="宋体" w:hAnsi="宋体" w:cs="Tahoma"/>
                <w:sz w:val="21"/>
                <w:szCs w:val="21"/>
              </w:rPr>
            </w:pPr>
            <w:r w:rsidRPr="00F56A5F">
              <w:rPr>
                <w:rFonts w:ascii="宋体" w:hAnsi="宋体" w:cs="Tahoma" w:hint="eastAsia"/>
                <w:sz w:val="21"/>
                <w:szCs w:val="21"/>
              </w:rPr>
              <w:t>无</w:t>
            </w:r>
          </w:p>
        </w:tc>
        <w:tc>
          <w:tcPr>
            <w:tcW w:w="1276" w:type="dxa"/>
            <w:shd w:val="clear" w:color="auto" w:fill="D9D9D9"/>
          </w:tcPr>
          <w:p w:rsidR="0084212F" w:rsidRPr="00F56A5F" w:rsidRDefault="0084212F" w:rsidP="005C4DE0">
            <w:pPr>
              <w:spacing w:line="240" w:lineRule="auto"/>
              <w:ind w:firstLineChars="94" w:firstLine="198"/>
              <w:rPr>
                <w:rFonts w:ascii="宋体" w:hAnsi="宋体" w:cs="Tahoma"/>
                <w:b/>
                <w:sz w:val="21"/>
                <w:szCs w:val="21"/>
              </w:rPr>
            </w:pPr>
            <w:r w:rsidRPr="00F56A5F">
              <w:rPr>
                <w:rFonts w:ascii="宋体" w:hAnsi="宋体" w:cs="Tahoma" w:hint="eastAsia"/>
                <w:b/>
                <w:sz w:val="21"/>
                <w:szCs w:val="21"/>
              </w:rPr>
              <w:t>图标</w:t>
            </w:r>
          </w:p>
        </w:tc>
        <w:tc>
          <w:tcPr>
            <w:tcW w:w="586" w:type="dxa"/>
          </w:tcPr>
          <w:p w:rsidR="0084212F" w:rsidRPr="00F56A5F" w:rsidRDefault="0084212F" w:rsidP="0084212F">
            <w:pPr>
              <w:spacing w:line="240" w:lineRule="auto"/>
              <w:ind w:firstLine="420"/>
              <w:rPr>
                <w:rFonts w:ascii="宋体" w:hAnsi="宋体"/>
                <w:sz w:val="21"/>
                <w:szCs w:val="21"/>
              </w:rPr>
            </w:pPr>
            <w:r w:rsidRPr="00F56A5F">
              <w:rPr>
                <w:rFonts w:ascii="宋体" w:hAnsi="宋体" w:hint="eastAsia"/>
                <w:sz w:val="21"/>
                <w:szCs w:val="21"/>
              </w:rPr>
              <w:t>无</w:t>
            </w:r>
          </w:p>
        </w:tc>
      </w:tr>
      <w:tr w:rsidR="0084212F" w:rsidRPr="0060034C" w:rsidTr="0084212F">
        <w:trPr>
          <w:jc w:val="center"/>
        </w:trPr>
        <w:tc>
          <w:tcPr>
            <w:tcW w:w="1101" w:type="dxa"/>
            <w:vMerge/>
            <w:shd w:val="clear" w:color="auto" w:fill="D9D9D9"/>
          </w:tcPr>
          <w:p w:rsidR="0084212F" w:rsidRPr="00F56A5F" w:rsidRDefault="0084212F" w:rsidP="0084212F">
            <w:pPr>
              <w:spacing w:line="240" w:lineRule="auto"/>
              <w:ind w:firstLine="422"/>
              <w:rPr>
                <w:rFonts w:ascii="宋体" w:hAnsi="宋体" w:cs="Tahoma"/>
                <w:b/>
                <w:sz w:val="21"/>
                <w:szCs w:val="21"/>
              </w:rPr>
            </w:pPr>
          </w:p>
        </w:tc>
        <w:tc>
          <w:tcPr>
            <w:tcW w:w="1832" w:type="dxa"/>
            <w:gridSpan w:val="2"/>
            <w:shd w:val="clear" w:color="auto" w:fill="D9D9D9"/>
          </w:tcPr>
          <w:p w:rsidR="0084212F" w:rsidRPr="00F56A5F" w:rsidRDefault="0084212F" w:rsidP="0084212F">
            <w:pPr>
              <w:spacing w:line="240" w:lineRule="auto"/>
              <w:ind w:firstLine="422"/>
              <w:rPr>
                <w:rFonts w:ascii="宋体" w:hAnsi="宋体" w:cs="Tahoma"/>
                <w:b/>
                <w:sz w:val="21"/>
                <w:szCs w:val="21"/>
              </w:rPr>
            </w:pPr>
            <w:r w:rsidRPr="00F56A5F">
              <w:rPr>
                <w:rFonts w:ascii="宋体" w:hAnsi="宋体" w:cs="Tahoma" w:hint="eastAsia"/>
                <w:b/>
                <w:sz w:val="21"/>
                <w:szCs w:val="21"/>
              </w:rPr>
              <w:t>工具类型</w:t>
            </w:r>
          </w:p>
        </w:tc>
        <w:tc>
          <w:tcPr>
            <w:tcW w:w="1842" w:type="dxa"/>
            <w:gridSpan w:val="2"/>
          </w:tcPr>
          <w:p w:rsidR="0084212F" w:rsidRPr="00F56A5F" w:rsidRDefault="0084212F" w:rsidP="0084212F">
            <w:pPr>
              <w:spacing w:line="240" w:lineRule="auto"/>
              <w:ind w:firstLine="420"/>
              <w:rPr>
                <w:rFonts w:ascii="宋体" w:hAnsi="宋体"/>
                <w:sz w:val="21"/>
                <w:szCs w:val="21"/>
              </w:rPr>
            </w:pPr>
            <w:r w:rsidRPr="00F56A5F">
              <w:rPr>
                <w:rFonts w:ascii="宋体" w:hAnsi="宋体" w:hint="eastAsia"/>
                <w:sz w:val="21"/>
                <w:szCs w:val="21"/>
              </w:rPr>
              <w:t>无</w:t>
            </w:r>
          </w:p>
        </w:tc>
        <w:tc>
          <w:tcPr>
            <w:tcW w:w="1276" w:type="dxa"/>
            <w:gridSpan w:val="3"/>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工具栏名称</w:t>
            </w:r>
          </w:p>
        </w:tc>
        <w:tc>
          <w:tcPr>
            <w:tcW w:w="3138" w:type="dxa"/>
            <w:gridSpan w:val="5"/>
          </w:tcPr>
          <w:p w:rsidR="0084212F" w:rsidRPr="00F56A5F" w:rsidRDefault="0084212F" w:rsidP="0084212F">
            <w:pPr>
              <w:spacing w:line="240" w:lineRule="auto"/>
              <w:ind w:firstLine="420"/>
              <w:rPr>
                <w:rFonts w:ascii="宋体" w:hAnsi="宋体" w:cs="Tahoma"/>
                <w:sz w:val="21"/>
                <w:szCs w:val="21"/>
              </w:rPr>
            </w:pPr>
            <w:r w:rsidRPr="00F56A5F">
              <w:rPr>
                <w:rFonts w:ascii="宋体" w:hAnsi="宋体" w:cs="Tahoma" w:hint="eastAsia"/>
                <w:sz w:val="21"/>
                <w:szCs w:val="21"/>
              </w:rPr>
              <w:t>无</w:t>
            </w:r>
          </w:p>
        </w:tc>
      </w:tr>
      <w:tr w:rsidR="0084212F" w:rsidRPr="0060034C" w:rsidTr="0084212F">
        <w:trPr>
          <w:jc w:val="center"/>
        </w:trPr>
        <w:tc>
          <w:tcPr>
            <w:tcW w:w="1101" w:type="dxa"/>
            <w:vMerge w:val="restart"/>
            <w:shd w:val="clear" w:color="auto" w:fill="D9D9D9"/>
          </w:tcPr>
          <w:p w:rsidR="0084212F" w:rsidRPr="00F56A5F" w:rsidRDefault="0084212F" w:rsidP="005C4DE0">
            <w:pPr>
              <w:spacing w:line="240" w:lineRule="auto"/>
              <w:ind w:firstLineChars="94" w:firstLine="198"/>
              <w:rPr>
                <w:rFonts w:ascii="宋体" w:hAnsi="宋体" w:cs="Tahoma"/>
                <w:b/>
                <w:sz w:val="21"/>
                <w:szCs w:val="21"/>
              </w:rPr>
            </w:pPr>
            <w:r w:rsidRPr="00F56A5F">
              <w:rPr>
                <w:rFonts w:ascii="宋体" w:hAnsi="宋体" w:cs="Tahoma" w:hint="eastAsia"/>
                <w:b/>
                <w:sz w:val="21"/>
                <w:szCs w:val="21"/>
              </w:rPr>
              <w:t>界面</w:t>
            </w:r>
          </w:p>
        </w:tc>
        <w:tc>
          <w:tcPr>
            <w:tcW w:w="1832" w:type="dxa"/>
            <w:gridSpan w:val="2"/>
            <w:shd w:val="clear" w:color="auto" w:fill="D9D9D9"/>
          </w:tcPr>
          <w:p w:rsidR="0084212F" w:rsidRPr="00F56A5F" w:rsidRDefault="0084212F" w:rsidP="0084212F">
            <w:pPr>
              <w:spacing w:line="240" w:lineRule="auto"/>
              <w:ind w:firstLine="422"/>
              <w:rPr>
                <w:rFonts w:ascii="宋体" w:hAnsi="宋体" w:cs="Tahoma"/>
                <w:b/>
                <w:sz w:val="21"/>
                <w:szCs w:val="21"/>
              </w:rPr>
            </w:pPr>
            <w:r w:rsidRPr="00F56A5F">
              <w:rPr>
                <w:rFonts w:ascii="宋体" w:hAnsi="宋体" w:cs="Tahoma" w:hint="eastAsia"/>
                <w:b/>
                <w:sz w:val="21"/>
                <w:szCs w:val="21"/>
              </w:rPr>
              <w:t>界面编号</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J01001</w:t>
            </w:r>
          </w:p>
        </w:tc>
        <w:tc>
          <w:tcPr>
            <w:tcW w:w="1276" w:type="dxa"/>
            <w:gridSpan w:val="3"/>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界面名称</w:t>
            </w:r>
          </w:p>
        </w:tc>
        <w:tc>
          <w:tcPr>
            <w:tcW w:w="313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系统登录</w:t>
            </w:r>
          </w:p>
        </w:tc>
      </w:tr>
      <w:tr w:rsidR="0084212F" w:rsidRPr="0060034C" w:rsidTr="0084212F">
        <w:trPr>
          <w:jc w:val="center"/>
        </w:trPr>
        <w:tc>
          <w:tcPr>
            <w:tcW w:w="1101" w:type="dxa"/>
            <w:vMerge/>
            <w:shd w:val="clear" w:color="auto" w:fill="D9D9D9"/>
          </w:tcPr>
          <w:p w:rsidR="0084212F" w:rsidRPr="00F56A5F" w:rsidRDefault="0084212F" w:rsidP="0084212F">
            <w:pPr>
              <w:spacing w:line="240" w:lineRule="auto"/>
              <w:ind w:firstLine="422"/>
              <w:rPr>
                <w:rFonts w:ascii="宋体" w:hAnsi="宋体" w:cs="Tahoma"/>
                <w:b/>
                <w:sz w:val="21"/>
                <w:szCs w:val="21"/>
              </w:rPr>
            </w:pPr>
          </w:p>
        </w:tc>
        <w:tc>
          <w:tcPr>
            <w:tcW w:w="1832" w:type="dxa"/>
            <w:gridSpan w:val="2"/>
            <w:tcBorders>
              <w:bottom w:val="single" w:sz="4" w:space="0" w:color="auto"/>
            </w:tcBorders>
            <w:shd w:val="clear" w:color="auto" w:fill="D9D9D9"/>
          </w:tcPr>
          <w:p w:rsidR="0084212F" w:rsidRPr="00F56A5F" w:rsidRDefault="0084212F" w:rsidP="0084212F">
            <w:pPr>
              <w:spacing w:line="240" w:lineRule="auto"/>
              <w:ind w:firstLine="422"/>
              <w:rPr>
                <w:rFonts w:ascii="宋体" w:hAnsi="宋体" w:cs="Tahoma"/>
                <w:b/>
                <w:sz w:val="21"/>
                <w:szCs w:val="21"/>
              </w:rPr>
            </w:pPr>
            <w:r w:rsidRPr="00F56A5F">
              <w:rPr>
                <w:rFonts w:ascii="宋体" w:hAnsi="宋体" w:cs="Tahoma" w:hint="eastAsia"/>
                <w:b/>
                <w:sz w:val="21"/>
                <w:szCs w:val="21"/>
              </w:rPr>
              <w:t>界面描述</w:t>
            </w:r>
          </w:p>
        </w:tc>
        <w:tc>
          <w:tcPr>
            <w:tcW w:w="6256" w:type="dxa"/>
            <w:gridSpan w:val="10"/>
            <w:tcBorders>
              <w:bottom w:val="single" w:sz="4" w:space="0" w:color="auto"/>
            </w:tcBorders>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用户输入用户名、密码发送登录请求</w:t>
            </w:r>
          </w:p>
        </w:tc>
      </w:tr>
      <w:tr w:rsidR="0084212F" w:rsidRPr="0060034C" w:rsidTr="0084212F">
        <w:trPr>
          <w:jc w:val="center"/>
        </w:trPr>
        <w:tc>
          <w:tcPr>
            <w:tcW w:w="1101" w:type="dxa"/>
            <w:vMerge/>
            <w:shd w:val="clear" w:color="auto" w:fill="D9D9D9"/>
          </w:tcPr>
          <w:p w:rsidR="0084212F" w:rsidRPr="00F56A5F" w:rsidRDefault="0084212F" w:rsidP="0084212F">
            <w:pPr>
              <w:spacing w:line="240" w:lineRule="auto"/>
              <w:ind w:firstLine="422"/>
              <w:rPr>
                <w:rFonts w:ascii="宋体" w:hAnsi="宋体" w:cs="Tahoma"/>
                <w:b/>
                <w:sz w:val="21"/>
                <w:szCs w:val="21"/>
              </w:rPr>
            </w:pPr>
          </w:p>
        </w:tc>
        <w:tc>
          <w:tcPr>
            <w:tcW w:w="8088" w:type="dxa"/>
            <w:gridSpan w:val="12"/>
            <w:shd w:val="clear" w:color="auto" w:fill="auto"/>
          </w:tcPr>
          <w:p w:rsidR="0084212F" w:rsidRPr="00264C05" w:rsidRDefault="0084212F" w:rsidP="0084212F">
            <w:pPr>
              <w:spacing w:line="240" w:lineRule="auto"/>
              <w:ind w:firstLine="420"/>
              <w:jc w:val="center"/>
              <w:rPr>
                <w:rFonts w:ascii="宋体" w:hAnsi="宋体" w:cs="Tahoma"/>
                <w:sz w:val="21"/>
                <w:szCs w:val="21"/>
              </w:rPr>
            </w:pPr>
          </w:p>
        </w:tc>
      </w:tr>
      <w:tr w:rsidR="0084212F" w:rsidRPr="0060034C" w:rsidTr="0084212F">
        <w:trPr>
          <w:jc w:val="center"/>
        </w:trPr>
        <w:tc>
          <w:tcPr>
            <w:tcW w:w="9189"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执行设计</w:t>
            </w:r>
          </w:p>
        </w:tc>
      </w:tr>
      <w:tr w:rsidR="0084212F" w:rsidRPr="0060034C" w:rsidTr="0084212F">
        <w:trPr>
          <w:jc w:val="center"/>
        </w:trPr>
        <w:tc>
          <w:tcPr>
            <w:tcW w:w="1101" w:type="dxa"/>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参与者</w:t>
            </w:r>
          </w:p>
        </w:tc>
        <w:tc>
          <w:tcPr>
            <w:tcW w:w="8088"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60034C" w:rsidTr="0084212F">
        <w:trPr>
          <w:jc w:val="center"/>
        </w:trPr>
        <w:tc>
          <w:tcPr>
            <w:tcW w:w="1101" w:type="dxa"/>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调用入口</w:t>
            </w:r>
          </w:p>
        </w:tc>
        <w:tc>
          <w:tcPr>
            <w:tcW w:w="8088" w:type="dxa"/>
            <w:gridSpan w:val="12"/>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cs="Courier New"/>
                <w:sz w:val="21"/>
                <w:szCs w:val="21"/>
              </w:rPr>
              <w:t>L</w:t>
            </w:r>
            <w:r w:rsidRPr="00264C05">
              <w:rPr>
                <w:rFonts w:ascii="宋体" w:hAnsi="宋体" w:cs="Courier New" w:hint="eastAsia"/>
                <w:sz w:val="21"/>
                <w:szCs w:val="21"/>
              </w:rPr>
              <w:t>ogin</w:t>
            </w:r>
            <w:r w:rsidRPr="00264C05">
              <w:rPr>
                <w:rFonts w:ascii="宋体" w:hAnsi="宋体" w:cs="Courier New"/>
                <w:sz w:val="21"/>
                <w:szCs w:val="21"/>
              </w:rPr>
              <w:t>Data.java</w:t>
            </w:r>
          </w:p>
        </w:tc>
      </w:tr>
      <w:tr w:rsidR="0084212F" w:rsidRPr="0060034C" w:rsidTr="0084212F">
        <w:trPr>
          <w:trHeight w:val="300"/>
          <w:jc w:val="center"/>
        </w:trPr>
        <w:tc>
          <w:tcPr>
            <w:tcW w:w="1101" w:type="dxa"/>
            <w:vMerge w:val="restart"/>
            <w:shd w:val="clear" w:color="auto" w:fill="D9D9D9"/>
          </w:tcPr>
          <w:p w:rsidR="0084212F" w:rsidRPr="00F56A5F" w:rsidRDefault="0084212F" w:rsidP="005C4DE0">
            <w:pPr>
              <w:spacing w:line="240" w:lineRule="auto"/>
              <w:ind w:firstLineChars="0" w:firstLine="0"/>
              <w:rPr>
                <w:rFonts w:ascii="宋体" w:hAnsi="宋体" w:cs="Tahoma"/>
                <w:b/>
                <w:sz w:val="21"/>
                <w:szCs w:val="21"/>
              </w:rPr>
            </w:pPr>
            <w:r w:rsidRPr="00F56A5F">
              <w:rPr>
                <w:rFonts w:ascii="宋体" w:hAnsi="宋体" w:cs="Tahoma" w:hint="eastAsia"/>
                <w:b/>
                <w:sz w:val="21"/>
                <w:szCs w:val="21"/>
              </w:rPr>
              <w:t>基本流程</w:t>
            </w:r>
          </w:p>
        </w:tc>
        <w:tc>
          <w:tcPr>
            <w:tcW w:w="8088" w:type="dxa"/>
            <w:gridSpan w:val="12"/>
            <w:tcBorders>
              <w:bottom w:val="single" w:sz="4" w:space="0" w:color="auto"/>
            </w:tcBorders>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输入用户名密码-&gt;通过验证-&gt;进入相应界面</w:t>
            </w:r>
          </w:p>
          <w:p w:rsidR="008222DB" w:rsidRDefault="0084212F" w:rsidP="008222DB">
            <w:pPr>
              <w:spacing w:line="240" w:lineRule="auto"/>
              <w:ind w:firstLine="420"/>
              <w:rPr>
                <w:rFonts w:ascii="宋体" w:hAnsi="宋体" w:cs="Tahoma"/>
                <w:sz w:val="21"/>
                <w:szCs w:val="21"/>
              </w:rPr>
            </w:pPr>
            <w:r w:rsidRPr="00264C05">
              <w:rPr>
                <w:rFonts w:ascii="宋体" w:hAnsi="宋体" w:cs="Tahoma" w:hint="eastAsia"/>
                <w:sz w:val="21"/>
                <w:szCs w:val="21"/>
              </w:rPr>
              <w:t>流程图如下：</w:t>
            </w:r>
          </w:p>
          <w:p w:rsidR="0084212F" w:rsidRPr="00264C05" w:rsidRDefault="008222DB" w:rsidP="008222DB">
            <w:pPr>
              <w:spacing w:line="240" w:lineRule="auto"/>
              <w:ind w:firstLine="480"/>
              <w:jc w:val="center"/>
              <w:rPr>
                <w:rFonts w:ascii="宋体" w:hAnsi="宋体" w:cs="Tahoma"/>
                <w:sz w:val="21"/>
                <w:szCs w:val="21"/>
              </w:rPr>
            </w:pPr>
            <w:r>
              <w:rPr>
                <w:noProof/>
              </w:rPr>
              <w:drawing>
                <wp:inline distT="0" distB="0" distL="0" distR="0" wp14:anchorId="31067D76" wp14:editId="031DF88F">
                  <wp:extent cx="3019425" cy="29622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019425" cy="2962275"/>
                          </a:xfrm>
                          <a:prstGeom prst="rect">
                            <a:avLst/>
                          </a:prstGeom>
                        </pic:spPr>
                      </pic:pic>
                    </a:graphicData>
                  </a:graphic>
                </wp:inline>
              </w:drawing>
            </w:r>
          </w:p>
        </w:tc>
      </w:tr>
      <w:tr w:rsidR="0084212F" w:rsidRPr="0060034C" w:rsidTr="0084212F">
        <w:trPr>
          <w:trHeight w:val="300"/>
          <w:jc w:val="center"/>
        </w:trPr>
        <w:tc>
          <w:tcPr>
            <w:tcW w:w="1101" w:type="dxa"/>
            <w:vMerge/>
            <w:shd w:val="clear" w:color="auto" w:fill="D9D9D9"/>
          </w:tcPr>
          <w:p w:rsidR="0084212F" w:rsidRPr="00F56A5F" w:rsidRDefault="0084212F" w:rsidP="0084212F">
            <w:pPr>
              <w:spacing w:line="240" w:lineRule="auto"/>
              <w:ind w:firstLine="422"/>
              <w:rPr>
                <w:rFonts w:ascii="宋体" w:hAnsi="宋体" w:cs="Tahoma"/>
                <w:b/>
                <w:sz w:val="21"/>
                <w:szCs w:val="21"/>
              </w:rPr>
            </w:pPr>
          </w:p>
        </w:tc>
        <w:tc>
          <w:tcPr>
            <w:tcW w:w="4808" w:type="dxa"/>
            <w:gridSpan w:val="6"/>
            <w:tcBorders>
              <w:bottom w:val="single" w:sz="4" w:space="0" w:color="auto"/>
            </w:tcBorders>
            <w:shd w:val="clear" w:color="auto" w:fill="D9D9D9"/>
          </w:tcPr>
          <w:p w:rsidR="0084212F" w:rsidRPr="00F56A5F" w:rsidRDefault="0084212F" w:rsidP="0084212F">
            <w:pPr>
              <w:spacing w:line="240" w:lineRule="auto"/>
              <w:ind w:firstLine="422"/>
              <w:jc w:val="center"/>
              <w:rPr>
                <w:rFonts w:ascii="宋体" w:hAnsi="宋体" w:cs="Tahoma"/>
                <w:b/>
                <w:sz w:val="21"/>
                <w:szCs w:val="21"/>
              </w:rPr>
            </w:pPr>
            <w:r w:rsidRPr="00F56A5F">
              <w:rPr>
                <w:rFonts w:ascii="宋体" w:hAnsi="宋体" w:cs="Tahoma" w:hint="eastAsia"/>
                <w:b/>
                <w:sz w:val="21"/>
                <w:szCs w:val="21"/>
              </w:rPr>
              <w:t>参与者动作</w:t>
            </w:r>
          </w:p>
        </w:tc>
        <w:tc>
          <w:tcPr>
            <w:tcW w:w="3280" w:type="dxa"/>
            <w:gridSpan w:val="6"/>
            <w:tcBorders>
              <w:bottom w:val="single" w:sz="4" w:space="0" w:color="auto"/>
            </w:tcBorders>
            <w:shd w:val="clear" w:color="auto" w:fill="D9D9D9"/>
          </w:tcPr>
          <w:p w:rsidR="0084212F" w:rsidRPr="00F56A5F" w:rsidRDefault="0084212F" w:rsidP="0084212F">
            <w:pPr>
              <w:spacing w:line="240" w:lineRule="auto"/>
              <w:ind w:firstLine="422"/>
              <w:jc w:val="center"/>
              <w:rPr>
                <w:rFonts w:ascii="宋体" w:hAnsi="宋体" w:cs="Tahoma"/>
                <w:b/>
                <w:sz w:val="21"/>
                <w:szCs w:val="21"/>
              </w:rPr>
            </w:pPr>
            <w:r w:rsidRPr="00F56A5F">
              <w:rPr>
                <w:rFonts w:ascii="宋体" w:hAnsi="宋体" w:cs="Tahoma" w:hint="eastAsia"/>
                <w:b/>
                <w:sz w:val="21"/>
                <w:szCs w:val="21"/>
              </w:rPr>
              <w:t>系统响应</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808"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点击登录按钮</w:t>
            </w:r>
          </w:p>
        </w:tc>
        <w:tc>
          <w:tcPr>
            <w:tcW w:w="3280"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发送请求，后台校验</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808" w:type="dxa"/>
            <w:gridSpan w:val="6"/>
            <w:shd w:val="clear" w:color="auto" w:fill="auto"/>
          </w:tcPr>
          <w:p w:rsidR="0084212F" w:rsidRPr="00264C05" w:rsidRDefault="0084212F" w:rsidP="0084212F">
            <w:pPr>
              <w:spacing w:line="240" w:lineRule="auto"/>
              <w:ind w:firstLine="420"/>
              <w:rPr>
                <w:rFonts w:ascii="宋体" w:hAnsi="宋体"/>
                <w:sz w:val="21"/>
                <w:szCs w:val="21"/>
              </w:rPr>
            </w:pPr>
          </w:p>
        </w:tc>
        <w:tc>
          <w:tcPr>
            <w:tcW w:w="3280" w:type="dxa"/>
            <w:gridSpan w:val="6"/>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808" w:type="dxa"/>
            <w:gridSpan w:val="6"/>
            <w:shd w:val="clear" w:color="auto" w:fill="auto"/>
          </w:tcPr>
          <w:p w:rsidR="0084212F" w:rsidRPr="00264C05" w:rsidRDefault="0084212F" w:rsidP="0084212F">
            <w:pPr>
              <w:spacing w:line="240" w:lineRule="auto"/>
              <w:ind w:firstLine="420"/>
              <w:rPr>
                <w:rFonts w:ascii="宋体" w:hAnsi="宋体"/>
                <w:sz w:val="21"/>
                <w:szCs w:val="21"/>
              </w:rPr>
            </w:pPr>
          </w:p>
        </w:tc>
        <w:tc>
          <w:tcPr>
            <w:tcW w:w="3280" w:type="dxa"/>
            <w:gridSpan w:val="6"/>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分支流程</w:t>
            </w:r>
          </w:p>
        </w:tc>
        <w:tc>
          <w:tcPr>
            <w:tcW w:w="8088" w:type="dxa"/>
            <w:gridSpan w:val="12"/>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无</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后置条件</w:t>
            </w:r>
          </w:p>
        </w:tc>
        <w:tc>
          <w:tcPr>
            <w:tcW w:w="8088" w:type="dxa"/>
            <w:gridSpan w:val="12"/>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无</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数据库表</w:t>
            </w:r>
          </w:p>
        </w:tc>
        <w:tc>
          <w:tcPr>
            <w:tcW w:w="8088" w:type="dxa"/>
            <w:gridSpan w:val="1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Courier New"/>
                <w:sz w:val="21"/>
                <w:szCs w:val="21"/>
              </w:rPr>
              <w:t>L</w:t>
            </w:r>
            <w:r w:rsidRPr="00264C05">
              <w:rPr>
                <w:rFonts w:ascii="宋体" w:hAnsi="宋体" w:cs="Courier New" w:hint="eastAsia"/>
                <w:sz w:val="21"/>
                <w:szCs w:val="21"/>
              </w:rPr>
              <w:t>ogin</w:t>
            </w:r>
            <w:r w:rsidRPr="00264C05">
              <w:rPr>
                <w:rFonts w:ascii="宋体" w:hAnsi="宋体" w:cs="Courier New"/>
                <w:sz w:val="21"/>
                <w:szCs w:val="21"/>
              </w:rPr>
              <w:t>Data.s</w:t>
            </w:r>
            <w:r w:rsidRPr="00264C05">
              <w:rPr>
                <w:rFonts w:ascii="宋体" w:hAnsi="宋体" w:cs="Courier New" w:hint="eastAsia"/>
                <w:sz w:val="21"/>
                <w:szCs w:val="21"/>
              </w:rPr>
              <w:t>ql</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备   注</w:t>
            </w:r>
          </w:p>
        </w:tc>
        <w:tc>
          <w:tcPr>
            <w:tcW w:w="8088" w:type="dxa"/>
            <w:gridSpan w:val="12"/>
            <w:tcBorders>
              <w:bottom w:val="single" w:sz="4" w:space="0" w:color="auto"/>
            </w:tcBorders>
            <w:shd w:val="clear" w:color="auto" w:fill="auto"/>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9189"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静态设计</w:t>
            </w:r>
          </w:p>
        </w:tc>
      </w:tr>
      <w:tr w:rsidR="0084212F" w:rsidRPr="00264C05" w:rsidTr="0084212F">
        <w:trPr>
          <w:jc w:val="center"/>
        </w:trPr>
        <w:tc>
          <w:tcPr>
            <w:tcW w:w="1101" w:type="dxa"/>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接口</w:t>
            </w:r>
          </w:p>
        </w:tc>
        <w:tc>
          <w:tcPr>
            <w:tcW w:w="8088" w:type="dxa"/>
            <w:gridSpan w:val="12"/>
            <w:shd w:val="clear" w:color="auto" w:fill="auto"/>
          </w:tcPr>
          <w:p w:rsidR="0084212F" w:rsidRPr="00264C05" w:rsidRDefault="0084212F" w:rsidP="0084212F">
            <w:pPr>
              <w:spacing w:line="240" w:lineRule="auto"/>
              <w:ind w:firstLine="420"/>
              <w:rPr>
                <w:sz w:val="21"/>
                <w:szCs w:val="21"/>
              </w:rPr>
            </w:pPr>
            <w:r w:rsidRPr="00264C05">
              <w:rPr>
                <w:rFonts w:hint="eastAsia"/>
                <w:sz w:val="21"/>
                <w:szCs w:val="21"/>
              </w:rPr>
              <w:t>登录验证接口（用户名、密码）</w:t>
            </w:r>
          </w:p>
          <w:p w:rsidR="0084212F" w:rsidRPr="00264C05" w:rsidRDefault="0084212F" w:rsidP="0084212F">
            <w:pPr>
              <w:spacing w:line="240" w:lineRule="auto"/>
              <w:ind w:firstLine="420"/>
              <w:rPr>
                <w:rFonts w:ascii="宋体" w:hAnsi="宋体" w:cs="Tahoma"/>
                <w:sz w:val="21"/>
                <w:szCs w:val="21"/>
              </w:rPr>
            </w:pPr>
            <w:r w:rsidRPr="00264C05">
              <w:rPr>
                <w:sz w:val="21"/>
                <w:szCs w:val="21"/>
              </w:rPr>
              <w:t>T</w:t>
            </w:r>
            <w:r w:rsidRPr="00264C05">
              <w:rPr>
                <w:rFonts w:hint="eastAsia"/>
                <w:sz w:val="21"/>
                <w:szCs w:val="21"/>
              </w:rPr>
              <w:t>oken</w:t>
            </w:r>
            <w:r w:rsidRPr="00264C05">
              <w:rPr>
                <w:rFonts w:hint="eastAsia"/>
                <w:sz w:val="21"/>
                <w:szCs w:val="21"/>
              </w:rPr>
              <w:t>接口（后台给登录用户生成的</w:t>
            </w:r>
            <w:r w:rsidRPr="00264C05">
              <w:rPr>
                <w:rFonts w:hint="eastAsia"/>
                <w:sz w:val="21"/>
                <w:szCs w:val="21"/>
              </w:rPr>
              <w:t>token</w:t>
            </w:r>
            <w:r w:rsidRPr="00264C05">
              <w:rPr>
                <w:rFonts w:hint="eastAsia"/>
                <w:sz w:val="21"/>
                <w:szCs w:val="21"/>
              </w:rPr>
              <w:t>）</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lastRenderedPageBreak/>
              <w:t>类图</w:t>
            </w:r>
          </w:p>
        </w:tc>
        <w:tc>
          <w:tcPr>
            <w:tcW w:w="8088" w:type="dxa"/>
            <w:gridSpan w:val="12"/>
            <w:tcBorders>
              <w:bottom w:val="single" w:sz="4" w:space="0" w:color="auto"/>
            </w:tcBorders>
            <w:shd w:val="clear" w:color="auto" w:fill="auto"/>
          </w:tcPr>
          <w:p w:rsidR="0084212F" w:rsidRPr="00264C05" w:rsidRDefault="0084212F" w:rsidP="0084212F">
            <w:pPr>
              <w:spacing w:line="240" w:lineRule="auto"/>
              <w:ind w:firstLine="480"/>
              <w:jc w:val="center"/>
              <w:rPr>
                <w:rFonts w:ascii="宋体" w:hAnsi="宋体" w:cs="Tahoma"/>
                <w:sz w:val="21"/>
                <w:szCs w:val="21"/>
              </w:rPr>
            </w:pPr>
            <w:r w:rsidRPr="00264C05">
              <w:object w:dxaOrig="3721" w:dyaOrig="3211">
                <v:shape id="_x0000_i1304" type="#_x0000_t75" style="width:186pt;height:160.5pt" o:ole="">
                  <v:imagedata r:id="rId579" o:title=""/>
                </v:shape>
                <o:OLEObject Type="Embed" ProgID="Visio.Drawing.15" ShapeID="_x0000_i1304" DrawAspect="Content" ObjectID="_1629621187" r:id="rId580"/>
              </w:object>
            </w:r>
          </w:p>
        </w:tc>
      </w:tr>
      <w:tr w:rsidR="0084212F" w:rsidRPr="00264C05" w:rsidTr="0084212F">
        <w:trPr>
          <w:jc w:val="center"/>
        </w:trPr>
        <w:tc>
          <w:tcPr>
            <w:tcW w:w="9189" w:type="dxa"/>
            <w:gridSpan w:val="13"/>
            <w:tcBorders>
              <w:bottom w:val="single" w:sz="4" w:space="0" w:color="auto"/>
            </w:tcBorders>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部署设计</w:t>
            </w:r>
          </w:p>
        </w:tc>
      </w:tr>
      <w:tr w:rsidR="0084212F" w:rsidRPr="00264C05" w:rsidTr="0084212F">
        <w:trPr>
          <w:jc w:val="center"/>
        </w:trPr>
        <w:tc>
          <w:tcPr>
            <w:tcW w:w="2791" w:type="dxa"/>
            <w:gridSpan w:val="2"/>
            <w:tcBorders>
              <w:bottom w:val="single" w:sz="4" w:space="0" w:color="auto"/>
            </w:tcBorders>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文件名称</w:t>
            </w:r>
          </w:p>
        </w:tc>
        <w:tc>
          <w:tcPr>
            <w:tcW w:w="4215" w:type="dxa"/>
            <w:gridSpan w:val="8"/>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部署位置</w:t>
            </w:r>
          </w:p>
        </w:tc>
        <w:tc>
          <w:tcPr>
            <w:tcW w:w="2183" w:type="dxa"/>
            <w:gridSpan w:val="3"/>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说明</w:t>
            </w:r>
          </w:p>
        </w:tc>
      </w:tr>
      <w:tr w:rsidR="0084212F" w:rsidRPr="00264C05" w:rsidTr="0084212F">
        <w:trPr>
          <w:jc w:val="center"/>
        </w:trPr>
        <w:tc>
          <w:tcPr>
            <w:tcW w:w="2791" w:type="dxa"/>
            <w:gridSpan w:val="2"/>
            <w:shd w:val="clear" w:color="auto" w:fill="auto"/>
          </w:tcPr>
          <w:p w:rsidR="0084212F" w:rsidRPr="00264C05" w:rsidRDefault="0084212F" w:rsidP="0084212F">
            <w:pPr>
              <w:spacing w:line="240" w:lineRule="auto"/>
              <w:ind w:firstLine="420"/>
              <w:rPr>
                <w:sz w:val="21"/>
                <w:szCs w:val="21"/>
              </w:rPr>
            </w:pPr>
            <w:r w:rsidRPr="00264C05">
              <w:rPr>
                <w:sz w:val="21"/>
                <w:szCs w:val="21"/>
              </w:rPr>
              <w:t>login.html</w:t>
            </w:r>
          </w:p>
        </w:tc>
        <w:tc>
          <w:tcPr>
            <w:tcW w:w="4215" w:type="dxa"/>
            <w:gridSpan w:val="8"/>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\home\pub\page\login</w:t>
            </w:r>
          </w:p>
        </w:tc>
        <w:tc>
          <w:tcPr>
            <w:tcW w:w="2183" w:type="dxa"/>
            <w:gridSpan w:val="3"/>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登录页面</w:t>
            </w:r>
          </w:p>
        </w:tc>
      </w:tr>
      <w:tr w:rsidR="0084212F" w:rsidRPr="00264C05" w:rsidTr="0084212F">
        <w:trPr>
          <w:jc w:val="center"/>
        </w:trPr>
        <w:tc>
          <w:tcPr>
            <w:tcW w:w="2791" w:type="dxa"/>
            <w:gridSpan w:val="2"/>
            <w:shd w:val="clear" w:color="auto" w:fill="auto"/>
          </w:tcPr>
          <w:p w:rsidR="0084212F" w:rsidRPr="00264C05" w:rsidRDefault="0084212F" w:rsidP="0084212F">
            <w:pPr>
              <w:spacing w:line="240" w:lineRule="auto"/>
              <w:ind w:firstLine="420"/>
              <w:rPr>
                <w:sz w:val="21"/>
                <w:szCs w:val="21"/>
              </w:rPr>
            </w:pPr>
            <w:r w:rsidRPr="00264C05">
              <w:rPr>
                <w:sz w:val="21"/>
                <w:szCs w:val="21"/>
              </w:rPr>
              <w:t>loginData.java</w:t>
            </w:r>
          </w:p>
        </w:tc>
        <w:tc>
          <w:tcPr>
            <w:tcW w:w="4215" w:type="dxa"/>
            <w:gridSpan w:val="8"/>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\home\pub\actions\login</w:t>
            </w:r>
          </w:p>
        </w:tc>
        <w:tc>
          <w:tcPr>
            <w:tcW w:w="2183" w:type="dxa"/>
            <w:gridSpan w:val="3"/>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登录模块控制器</w:t>
            </w:r>
          </w:p>
        </w:tc>
      </w:tr>
      <w:tr w:rsidR="0084212F" w:rsidRPr="00264C05" w:rsidTr="0084212F">
        <w:trPr>
          <w:jc w:val="center"/>
        </w:trPr>
        <w:tc>
          <w:tcPr>
            <w:tcW w:w="2791" w:type="dxa"/>
            <w:gridSpan w:val="2"/>
            <w:shd w:val="clear" w:color="auto" w:fill="auto"/>
          </w:tcPr>
          <w:p w:rsidR="0084212F" w:rsidRPr="00264C05" w:rsidRDefault="0084212F" w:rsidP="0084212F">
            <w:pPr>
              <w:spacing w:line="240" w:lineRule="auto"/>
              <w:ind w:firstLine="420"/>
              <w:rPr>
                <w:sz w:val="21"/>
                <w:szCs w:val="21"/>
              </w:rPr>
            </w:pPr>
          </w:p>
        </w:tc>
        <w:tc>
          <w:tcPr>
            <w:tcW w:w="4215" w:type="dxa"/>
            <w:gridSpan w:val="8"/>
            <w:shd w:val="clear" w:color="auto" w:fill="auto"/>
          </w:tcPr>
          <w:p w:rsidR="0084212F" w:rsidRPr="00264C05" w:rsidRDefault="0084212F" w:rsidP="0084212F">
            <w:pPr>
              <w:spacing w:line="240" w:lineRule="auto"/>
              <w:ind w:firstLine="420"/>
              <w:rPr>
                <w:sz w:val="21"/>
                <w:szCs w:val="21"/>
              </w:rPr>
            </w:pPr>
          </w:p>
        </w:tc>
        <w:tc>
          <w:tcPr>
            <w:tcW w:w="2183" w:type="dxa"/>
            <w:gridSpan w:val="3"/>
            <w:shd w:val="clear" w:color="auto" w:fill="auto"/>
          </w:tcPr>
          <w:p w:rsidR="0084212F" w:rsidRPr="00264C05" w:rsidRDefault="0084212F" w:rsidP="0084212F">
            <w:pPr>
              <w:spacing w:line="240" w:lineRule="auto"/>
              <w:ind w:firstLine="420"/>
              <w:rPr>
                <w:rFonts w:ascii="宋体" w:hAnsi="宋体" w:cs="Tahoma"/>
                <w:sz w:val="21"/>
                <w:szCs w:val="21"/>
              </w:rPr>
            </w:pPr>
          </w:p>
        </w:tc>
      </w:tr>
    </w:tbl>
    <w:p w:rsidR="0084212F" w:rsidRPr="00AD4901" w:rsidRDefault="00AD4901" w:rsidP="00AD4901">
      <w:pPr>
        <w:pStyle w:val="6"/>
        <w:ind w:left="2" w:firstLineChars="300" w:firstLine="723"/>
        <w:rPr>
          <w:rFonts w:ascii="宋体" w:eastAsia="宋体" w:hAnsi="宋体"/>
        </w:rPr>
      </w:pPr>
      <w:r>
        <w:rPr>
          <w:rFonts w:ascii="宋体" w:eastAsia="宋体" w:hAnsi="宋体" w:hint="eastAsia"/>
        </w:rPr>
        <w:t>10.</w:t>
      </w:r>
      <w:r w:rsidRPr="00D557F0">
        <w:rPr>
          <w:rFonts w:ascii="宋体" w:eastAsia="宋体" w:hAnsi="宋体" w:hint="eastAsia"/>
        </w:rPr>
        <w:t>4.</w:t>
      </w:r>
      <w:r>
        <w:rPr>
          <w:rFonts w:ascii="宋体" w:eastAsia="宋体" w:hAnsi="宋体" w:hint="eastAsia"/>
        </w:rPr>
        <w:t>2</w:t>
      </w:r>
      <w:r w:rsidRPr="00D557F0">
        <w:rPr>
          <w:rFonts w:ascii="宋体" w:eastAsia="宋体" w:hAnsi="宋体" w:hint="eastAsia"/>
        </w:rPr>
        <w:t>.3.</w:t>
      </w:r>
      <w:r w:rsidRPr="00AD4901">
        <w:rPr>
          <w:rFonts w:ascii="宋体" w:eastAsia="宋体" w:hAnsi="宋体" w:hint="eastAsia"/>
        </w:rPr>
        <w:t>2</w:t>
      </w:r>
      <w:r w:rsidRPr="00AD4901">
        <w:rPr>
          <w:rFonts w:ascii="宋体" w:eastAsia="宋体" w:hAnsi="宋体"/>
        </w:rPr>
        <w:t xml:space="preserve"> </w:t>
      </w:r>
      <w:r w:rsidRPr="00AD4901">
        <w:rPr>
          <w:rFonts w:ascii="宋体" w:eastAsia="宋体" w:hAnsi="宋体" w:hint="eastAsia"/>
        </w:rPr>
        <w:t>线路查询与定位</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1"/>
        <w:gridCol w:w="992"/>
        <w:gridCol w:w="142"/>
        <w:gridCol w:w="1377"/>
        <w:gridCol w:w="465"/>
        <w:gridCol w:w="142"/>
        <w:gridCol w:w="992"/>
        <w:gridCol w:w="142"/>
        <w:gridCol w:w="602"/>
        <w:gridCol w:w="674"/>
        <w:gridCol w:w="372"/>
        <w:gridCol w:w="904"/>
        <w:gridCol w:w="1275"/>
      </w:tblGrid>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基本设计</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功能名称</w:t>
            </w:r>
          </w:p>
        </w:tc>
        <w:tc>
          <w:tcPr>
            <w:tcW w:w="311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线路查询与定位</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sz w:val="21"/>
                <w:szCs w:val="21"/>
              </w:rPr>
            </w:pPr>
            <w:r w:rsidRPr="00264C05">
              <w:rPr>
                <w:rFonts w:ascii="宋体" w:hAnsi="宋体" w:cs="Tahoma" w:hint="eastAsia"/>
                <w:b/>
                <w:sz w:val="21"/>
                <w:szCs w:val="21"/>
              </w:rPr>
              <w:t>功能编号</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snapToGrid w:val="0"/>
                <w:kern w:val="0"/>
                <w:sz w:val="21"/>
                <w:szCs w:val="21"/>
              </w:rPr>
              <w:t>[ZGSS-1]-A01</w:t>
            </w:r>
            <w:r w:rsidRPr="00264C05">
              <w:rPr>
                <w:rFonts w:ascii="宋体" w:hAnsi="宋体" w:hint="eastAsia"/>
                <w:snapToGrid w:val="0"/>
                <w:kern w:val="0"/>
                <w:sz w:val="21"/>
                <w:szCs w:val="21"/>
              </w:rPr>
              <w:t>02</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优 先 级</w:t>
            </w:r>
          </w:p>
        </w:tc>
        <w:tc>
          <w:tcPr>
            <w:tcW w:w="311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B</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版    本</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1.0</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功能描述</w:t>
            </w:r>
          </w:p>
        </w:tc>
        <w:tc>
          <w:tcPr>
            <w:tcW w:w="8079" w:type="dxa"/>
            <w:gridSpan w:val="12"/>
            <w:tcBorders>
              <w:bottom w:val="single" w:sz="4" w:space="0" w:color="auto"/>
            </w:tcBorders>
          </w:tcPr>
          <w:p w:rsidR="0084212F" w:rsidRPr="00264C05" w:rsidRDefault="0084212F" w:rsidP="0084212F">
            <w:pPr>
              <w:spacing w:line="240" w:lineRule="auto"/>
              <w:ind w:firstLine="420"/>
              <w:rPr>
                <w:rFonts w:ascii="宋体" w:hAnsi="宋体"/>
                <w:snapToGrid w:val="0"/>
                <w:kern w:val="0"/>
                <w:sz w:val="21"/>
                <w:szCs w:val="21"/>
              </w:rPr>
            </w:pPr>
            <w:r w:rsidRPr="00264C05">
              <w:rPr>
                <w:rFonts w:ascii="宋体" w:hAnsi="宋体" w:hint="eastAsia"/>
                <w:snapToGrid w:val="0"/>
                <w:kern w:val="0"/>
                <w:sz w:val="21"/>
                <w:szCs w:val="21"/>
              </w:rPr>
              <w:t>显示用户所选的线路的相关地址信息</w:t>
            </w:r>
          </w:p>
        </w:tc>
      </w:tr>
      <w:tr w:rsidR="0084212F" w:rsidRPr="00264C05" w:rsidTr="0084212F">
        <w:trPr>
          <w:jc w:val="center"/>
        </w:trPr>
        <w:tc>
          <w:tcPr>
            <w:tcW w:w="1101" w:type="dxa"/>
            <w:vMerge w:val="restart"/>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修订记录</w:t>
            </w:r>
          </w:p>
        </w:tc>
        <w:tc>
          <w:tcPr>
            <w:tcW w:w="2511" w:type="dxa"/>
            <w:gridSpan w:val="3"/>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 订 者</w:t>
            </w:r>
          </w:p>
        </w:tc>
        <w:tc>
          <w:tcPr>
            <w:tcW w:w="2343" w:type="dxa"/>
            <w:gridSpan w:val="5"/>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修订日期</w:t>
            </w:r>
          </w:p>
        </w:tc>
        <w:tc>
          <w:tcPr>
            <w:tcW w:w="3225" w:type="dxa"/>
            <w:gridSpan w:val="4"/>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修订内容</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0"/>
              <w:rPr>
                <w:rFonts w:ascii="宋体" w:hAnsi="宋体" w:cs="Tahoma"/>
                <w:sz w:val="21"/>
                <w:szCs w:val="21"/>
              </w:rPr>
            </w:pPr>
          </w:p>
        </w:tc>
        <w:tc>
          <w:tcPr>
            <w:tcW w:w="2511" w:type="dxa"/>
            <w:gridSpan w:val="3"/>
          </w:tcPr>
          <w:p w:rsidR="0084212F" w:rsidRPr="00264C05" w:rsidRDefault="0084212F" w:rsidP="0084212F">
            <w:pPr>
              <w:spacing w:line="240" w:lineRule="auto"/>
              <w:ind w:firstLine="420"/>
              <w:rPr>
                <w:rFonts w:ascii="宋体" w:hAnsi="宋体" w:cs="Tahoma"/>
                <w:sz w:val="21"/>
                <w:szCs w:val="21"/>
              </w:rPr>
            </w:pPr>
          </w:p>
        </w:tc>
        <w:tc>
          <w:tcPr>
            <w:tcW w:w="2343" w:type="dxa"/>
            <w:gridSpan w:val="5"/>
          </w:tcPr>
          <w:p w:rsidR="0084212F" w:rsidRPr="00264C05" w:rsidRDefault="0084212F" w:rsidP="0084212F">
            <w:pPr>
              <w:spacing w:line="240" w:lineRule="auto"/>
              <w:ind w:firstLine="420"/>
              <w:rPr>
                <w:rFonts w:ascii="宋体" w:hAnsi="宋体" w:cs="Tahoma"/>
                <w:sz w:val="21"/>
                <w:szCs w:val="21"/>
              </w:rPr>
            </w:pPr>
          </w:p>
        </w:tc>
        <w:tc>
          <w:tcPr>
            <w:tcW w:w="3225" w:type="dxa"/>
            <w:gridSpan w:val="4"/>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创建</w:t>
            </w:r>
          </w:p>
        </w:tc>
      </w:tr>
      <w:tr w:rsidR="0084212F" w:rsidRPr="00264C05" w:rsidTr="0084212F">
        <w:trPr>
          <w:jc w:val="center"/>
        </w:trPr>
        <w:tc>
          <w:tcPr>
            <w:tcW w:w="9180" w:type="dxa"/>
            <w:gridSpan w:val="13"/>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理论设计</w:t>
            </w:r>
          </w:p>
        </w:tc>
      </w:tr>
      <w:tr w:rsidR="0084212F" w:rsidRPr="00264C05" w:rsidTr="0084212F">
        <w:trPr>
          <w:jc w:val="center"/>
        </w:trPr>
        <w:tc>
          <w:tcPr>
            <w:tcW w:w="1101" w:type="dxa"/>
            <w:shd w:val="clear" w:color="auto" w:fill="D9D9D9"/>
          </w:tcPr>
          <w:p w:rsidR="0084212F" w:rsidRPr="00264C05" w:rsidRDefault="0084212F" w:rsidP="0084212F">
            <w:pPr>
              <w:spacing w:line="240" w:lineRule="auto"/>
              <w:ind w:firstLine="420"/>
              <w:rPr>
                <w:rFonts w:ascii="宋体" w:hAnsi="宋体" w:cs="Tahoma"/>
                <w:sz w:val="21"/>
                <w:szCs w:val="21"/>
              </w:rPr>
            </w:pPr>
          </w:p>
        </w:tc>
        <w:tc>
          <w:tcPr>
            <w:tcW w:w="8079" w:type="dxa"/>
            <w:gridSpan w:val="12"/>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界面设计</w:t>
            </w:r>
          </w:p>
        </w:tc>
      </w:tr>
      <w:tr w:rsidR="0084212F" w:rsidRPr="00264C05" w:rsidTr="0084212F">
        <w:trPr>
          <w:jc w:val="center"/>
        </w:trPr>
        <w:tc>
          <w:tcPr>
            <w:tcW w:w="1101" w:type="dxa"/>
            <w:vMerge w:val="restart"/>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菜单</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选择按键</w:t>
            </w:r>
          </w:p>
        </w:tc>
        <w:tc>
          <w:tcPr>
            <w:tcW w:w="1842"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M01001</w:t>
            </w:r>
          </w:p>
        </w:tc>
        <w:tc>
          <w:tcPr>
            <w:tcW w:w="1276" w:type="dxa"/>
            <w:gridSpan w:val="3"/>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地图</w:t>
            </w:r>
          </w:p>
        </w:tc>
        <w:tc>
          <w:tcPr>
            <w:tcW w:w="1276" w:type="dxa"/>
            <w:gridSpan w:val="2"/>
          </w:tcPr>
          <w:p w:rsidR="0084212F" w:rsidRPr="00264C05" w:rsidRDefault="0084212F" w:rsidP="0084212F">
            <w:pPr>
              <w:spacing w:line="240" w:lineRule="auto"/>
              <w:ind w:firstLine="420"/>
              <w:rPr>
                <w:rFonts w:ascii="宋体" w:hAnsi="宋体" w:cs="Tahoma"/>
                <w:sz w:val="21"/>
                <w:szCs w:val="21"/>
              </w:rPr>
            </w:pPr>
          </w:p>
        </w:tc>
        <w:tc>
          <w:tcPr>
            <w:tcW w:w="1276" w:type="dxa"/>
            <w:gridSpan w:val="2"/>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图标</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842"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标签页</w:t>
            </w:r>
          </w:p>
        </w:tc>
        <w:tc>
          <w:tcPr>
            <w:tcW w:w="1276" w:type="dxa"/>
            <w:gridSpan w:val="3"/>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全局快捷键</w:t>
            </w:r>
          </w:p>
        </w:tc>
        <w:tc>
          <w:tcPr>
            <w:tcW w:w="1276"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c>
          <w:tcPr>
            <w:tcW w:w="1276"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局部快捷键</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val="restart"/>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工具栏</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工具编号</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c>
          <w:tcPr>
            <w:tcW w:w="1276" w:type="dxa"/>
            <w:gridSpan w:val="3"/>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工具名称</w:t>
            </w:r>
          </w:p>
        </w:tc>
        <w:tc>
          <w:tcPr>
            <w:tcW w:w="1276"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c>
          <w:tcPr>
            <w:tcW w:w="1276"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图标</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工具类型</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c>
          <w:tcPr>
            <w:tcW w:w="1276" w:type="dxa"/>
            <w:gridSpan w:val="3"/>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工具栏名称</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val="restart"/>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界面</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界面编号</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J01002</w:t>
            </w:r>
          </w:p>
        </w:tc>
        <w:tc>
          <w:tcPr>
            <w:tcW w:w="1276" w:type="dxa"/>
            <w:gridSpan w:val="3"/>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界面名称</w:t>
            </w:r>
          </w:p>
        </w:tc>
        <w:tc>
          <w:tcPr>
            <w:tcW w:w="3827" w:type="dxa"/>
            <w:gridSpan w:val="5"/>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tcBorders>
              <w:bottom w:val="single" w:sz="4" w:space="0" w:color="auto"/>
            </w:tcBorders>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界面描述</w:t>
            </w:r>
          </w:p>
        </w:tc>
        <w:tc>
          <w:tcPr>
            <w:tcW w:w="6945" w:type="dxa"/>
            <w:gridSpan w:val="10"/>
            <w:tcBorders>
              <w:bottom w:val="single" w:sz="4" w:space="0" w:color="auto"/>
            </w:tcBorders>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显示用户所想看到的线路相关地理信息</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8079" w:type="dxa"/>
            <w:gridSpan w:val="12"/>
            <w:shd w:val="clear" w:color="auto" w:fill="auto"/>
          </w:tcPr>
          <w:p w:rsidR="0084212F" w:rsidRPr="00264C05" w:rsidRDefault="0084212F" w:rsidP="0084212F">
            <w:pPr>
              <w:spacing w:line="240" w:lineRule="auto"/>
              <w:ind w:firstLine="420"/>
              <w:jc w:val="center"/>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执行设计</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参与者</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调用入口</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cs="Courier New" w:hint="eastAsia"/>
                <w:sz w:val="21"/>
                <w:szCs w:val="21"/>
              </w:rPr>
              <w:t>lineS</w:t>
            </w:r>
            <w:r w:rsidRPr="00264C05">
              <w:rPr>
                <w:rFonts w:ascii="宋体" w:hAnsi="宋体" w:cs="Courier New"/>
                <w:sz w:val="21"/>
                <w:szCs w:val="21"/>
              </w:rPr>
              <w:t>erviceData.java</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前置条件</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trHeight w:val="300"/>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基本流程</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设备定位用户地点-&gt;显示用户当前地址的相关信息-&gt;选择线路-&gt;进入相应界面显示用户所选线路的相关信息</w:t>
            </w:r>
          </w:p>
          <w:p w:rsidR="0084212F" w:rsidRPr="00264C05" w:rsidRDefault="0084212F" w:rsidP="0084212F">
            <w:pPr>
              <w:spacing w:line="240" w:lineRule="auto"/>
              <w:ind w:firstLine="420"/>
              <w:rPr>
                <w:rFonts w:ascii="宋体" w:hAnsi="宋体" w:cs="Tahoma"/>
                <w:sz w:val="21"/>
                <w:szCs w:val="21"/>
              </w:rPr>
            </w:pPr>
          </w:p>
          <w:p w:rsidR="0084212F"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流程图如下：</w:t>
            </w:r>
          </w:p>
          <w:p w:rsidR="0084212F" w:rsidRPr="00264C05" w:rsidRDefault="008222DB" w:rsidP="008222DB">
            <w:pPr>
              <w:spacing w:line="240" w:lineRule="auto"/>
              <w:ind w:firstLine="480"/>
              <w:rPr>
                <w:rFonts w:ascii="宋体" w:hAnsi="宋体" w:cs="Tahoma"/>
                <w:sz w:val="21"/>
                <w:szCs w:val="21"/>
              </w:rPr>
            </w:pPr>
            <w:r>
              <w:rPr>
                <w:noProof/>
              </w:rPr>
              <w:lastRenderedPageBreak/>
              <w:drawing>
                <wp:inline distT="0" distB="0" distL="0" distR="0" wp14:anchorId="344F2534" wp14:editId="52BD9A4C">
                  <wp:extent cx="4933950" cy="16478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933950" cy="1647825"/>
                          </a:xfrm>
                          <a:prstGeom prst="rect">
                            <a:avLst/>
                          </a:prstGeom>
                        </pic:spPr>
                      </pic:pic>
                    </a:graphicData>
                  </a:graphic>
                </wp:inline>
              </w:drawing>
            </w:r>
          </w:p>
        </w:tc>
      </w:tr>
      <w:tr w:rsidR="0084212F" w:rsidRPr="00264C05" w:rsidTr="0084212F">
        <w:trPr>
          <w:trHeight w:val="300"/>
          <w:jc w:val="center"/>
        </w:trPr>
        <w:tc>
          <w:tcPr>
            <w:tcW w:w="1101" w:type="dxa"/>
            <w:vMerge w:val="restart"/>
            <w:shd w:val="clear" w:color="auto" w:fill="D9D9D9"/>
          </w:tcPr>
          <w:p w:rsidR="0084212F" w:rsidRPr="00264C05" w:rsidRDefault="0084212F" w:rsidP="0084212F">
            <w:pPr>
              <w:spacing w:line="240" w:lineRule="auto"/>
              <w:ind w:firstLine="422"/>
              <w:rPr>
                <w:rFonts w:ascii="宋体" w:hAnsi="宋体" w:cs="Tahoma"/>
                <w:b/>
                <w:sz w:val="21"/>
                <w:szCs w:val="21"/>
              </w:rPr>
            </w:pPr>
            <w:bookmarkStart w:id="42" w:name="_Hlk11836546"/>
          </w:p>
        </w:tc>
        <w:tc>
          <w:tcPr>
            <w:tcW w:w="4110" w:type="dxa"/>
            <w:gridSpan w:val="6"/>
            <w:tcBorders>
              <w:bottom w:val="single" w:sz="4" w:space="0" w:color="auto"/>
            </w:tcBorders>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参与者动作</w:t>
            </w:r>
          </w:p>
        </w:tc>
        <w:tc>
          <w:tcPr>
            <w:tcW w:w="3969" w:type="dxa"/>
            <w:gridSpan w:val="6"/>
            <w:tcBorders>
              <w:bottom w:val="single" w:sz="4" w:space="0" w:color="auto"/>
            </w:tcBorders>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系统响应</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设备获取定位信息</w:t>
            </w: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发送后台，获取相应的地址信息</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用户所选线路或者站点</w:t>
            </w: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发送后台，获取相应的地址信息</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分支流程</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后置条件</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数据库表</w:t>
            </w:r>
          </w:p>
        </w:tc>
        <w:tc>
          <w:tcPr>
            <w:tcW w:w="8079" w:type="dxa"/>
            <w:gridSpan w:val="1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sz w:val="21"/>
                <w:szCs w:val="21"/>
              </w:rPr>
              <w:t>lineMapS</w:t>
            </w:r>
            <w:r w:rsidRPr="00264C05">
              <w:rPr>
                <w:rFonts w:hint="eastAsia"/>
                <w:sz w:val="21"/>
                <w:szCs w:val="21"/>
              </w:rPr>
              <w:t>earch</w:t>
            </w:r>
            <w:r w:rsidRPr="00264C05">
              <w:rPr>
                <w:sz w:val="21"/>
                <w:szCs w:val="21"/>
              </w:rPr>
              <w:t>.</w:t>
            </w:r>
            <w:r w:rsidRPr="00264C05">
              <w:rPr>
                <w:rFonts w:hint="eastAsia"/>
                <w:sz w:val="21"/>
                <w:szCs w:val="21"/>
              </w:rPr>
              <w:t>sql</w:t>
            </w:r>
            <w:r w:rsidRPr="00264C05">
              <w:rPr>
                <w:rFonts w:hint="eastAsia"/>
                <w:sz w:val="21"/>
                <w:szCs w:val="21"/>
              </w:rPr>
              <w:t>、</w:t>
            </w:r>
            <w:r w:rsidRPr="00264C05">
              <w:rPr>
                <w:sz w:val="21"/>
                <w:szCs w:val="21"/>
              </w:rPr>
              <w:t>lineMapLocation.sql</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备   注</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静态设计</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接口</w:t>
            </w:r>
          </w:p>
        </w:tc>
        <w:tc>
          <w:tcPr>
            <w:tcW w:w="8079" w:type="dxa"/>
            <w:gridSpan w:val="1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设备获取的定位（经纬度）获取地址信息，用户所选字段获取相应的站点的相关地址信息</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类图</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jc w:val="center"/>
              <w:rPr>
                <w:rFonts w:ascii="宋体" w:hAnsi="宋体" w:cs="Tahoma"/>
                <w:sz w:val="21"/>
                <w:szCs w:val="21"/>
              </w:rPr>
            </w:pPr>
          </w:p>
        </w:tc>
      </w:tr>
      <w:tr w:rsidR="0084212F" w:rsidRPr="00264C05" w:rsidTr="0084212F">
        <w:trPr>
          <w:jc w:val="center"/>
        </w:trPr>
        <w:tc>
          <w:tcPr>
            <w:tcW w:w="9180" w:type="dxa"/>
            <w:gridSpan w:val="13"/>
            <w:tcBorders>
              <w:bottom w:val="single" w:sz="4" w:space="0" w:color="auto"/>
            </w:tcBorders>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部署设计</w:t>
            </w:r>
          </w:p>
        </w:tc>
      </w:tr>
      <w:tr w:rsidR="0084212F" w:rsidRPr="00264C05" w:rsidTr="0084212F">
        <w:trPr>
          <w:jc w:val="center"/>
        </w:trPr>
        <w:tc>
          <w:tcPr>
            <w:tcW w:w="2093" w:type="dxa"/>
            <w:gridSpan w:val="2"/>
            <w:tcBorders>
              <w:bottom w:val="single" w:sz="4" w:space="0" w:color="auto"/>
            </w:tcBorders>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文件名称</w:t>
            </w:r>
          </w:p>
        </w:tc>
        <w:tc>
          <w:tcPr>
            <w:tcW w:w="4908" w:type="dxa"/>
            <w:gridSpan w:val="9"/>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部署位置</w:t>
            </w:r>
          </w:p>
        </w:tc>
        <w:tc>
          <w:tcPr>
            <w:tcW w:w="2179"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说明</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sz w:val="21"/>
                <w:szCs w:val="21"/>
              </w:rPr>
              <w:t>l</w:t>
            </w:r>
            <w:r w:rsidRPr="00264C05">
              <w:rPr>
                <w:rFonts w:hint="eastAsia"/>
                <w:sz w:val="21"/>
                <w:szCs w:val="21"/>
              </w:rPr>
              <w:t>ine</w:t>
            </w:r>
            <w:r w:rsidRPr="00264C05">
              <w:rPr>
                <w:sz w:val="21"/>
                <w:szCs w:val="21"/>
              </w:rPr>
              <w:t>Map.html</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\home\pub\page\lineMap</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线路页面</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sz w:val="21"/>
                <w:szCs w:val="21"/>
              </w:rPr>
              <w:t>lineMapS</w:t>
            </w:r>
            <w:r w:rsidRPr="00264C05">
              <w:rPr>
                <w:rFonts w:hint="eastAsia"/>
                <w:sz w:val="21"/>
                <w:szCs w:val="21"/>
              </w:rPr>
              <w:t>earch</w:t>
            </w:r>
            <w:r w:rsidRPr="00264C05">
              <w:rPr>
                <w:sz w:val="21"/>
                <w:szCs w:val="21"/>
              </w:rPr>
              <w:t>.java</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\home\pub\actions\lineMapS</w:t>
            </w:r>
            <w:r w:rsidRPr="00264C05">
              <w:rPr>
                <w:rFonts w:hint="eastAsia"/>
                <w:sz w:val="21"/>
                <w:szCs w:val="21"/>
              </w:rPr>
              <w:t>earch</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线路查询模块控制器</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sz w:val="21"/>
                <w:szCs w:val="21"/>
              </w:rPr>
              <w:t>lineMapLocation.java</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\home\pub\actions\ lineMapLocation</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线路定位模块控制器</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4908" w:type="dxa"/>
            <w:gridSpan w:val="9"/>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4908" w:type="dxa"/>
            <w:gridSpan w:val="9"/>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p>
        </w:tc>
      </w:tr>
    </w:tbl>
    <w:p w:rsidR="0084212F" w:rsidRPr="00D557F0" w:rsidRDefault="00D557F0" w:rsidP="00D557F0">
      <w:pPr>
        <w:pStyle w:val="6"/>
        <w:ind w:left="2" w:firstLineChars="300" w:firstLine="723"/>
        <w:rPr>
          <w:rFonts w:ascii="宋体" w:eastAsia="宋体" w:hAnsi="宋体"/>
        </w:rPr>
      </w:pPr>
      <w:bookmarkStart w:id="43" w:name="_Toc11856258"/>
      <w:bookmarkEnd w:id="42"/>
      <w:r>
        <w:rPr>
          <w:rFonts w:ascii="宋体" w:eastAsia="宋体" w:hAnsi="宋体" w:hint="eastAsia"/>
        </w:rPr>
        <w:t>10.4.</w:t>
      </w:r>
      <w:r w:rsidR="00807C3F">
        <w:rPr>
          <w:rFonts w:ascii="宋体" w:eastAsia="宋体" w:hAnsi="宋体" w:hint="eastAsia"/>
        </w:rPr>
        <w:t>2</w:t>
      </w:r>
      <w:r>
        <w:rPr>
          <w:rFonts w:ascii="宋体" w:eastAsia="宋体" w:hAnsi="宋体" w:hint="eastAsia"/>
        </w:rPr>
        <w:t>.3.</w:t>
      </w:r>
      <w:r w:rsidR="00AD4901">
        <w:rPr>
          <w:rFonts w:ascii="宋体" w:eastAsia="宋体" w:hAnsi="宋体" w:hint="eastAsia"/>
        </w:rPr>
        <w:t>3</w:t>
      </w:r>
      <w:r w:rsidR="00AD4901">
        <w:rPr>
          <w:rFonts w:ascii="宋体" w:eastAsia="宋体" w:hAnsi="宋体"/>
        </w:rPr>
        <w:t xml:space="preserve"> </w:t>
      </w:r>
      <w:r w:rsidRPr="00D557F0">
        <w:rPr>
          <w:rFonts w:ascii="宋体" w:eastAsia="宋体" w:hAnsi="宋体" w:hint="eastAsia"/>
        </w:rPr>
        <w:t>站点查询与定位</w:t>
      </w:r>
      <w:bookmarkEnd w:id="43"/>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1"/>
        <w:gridCol w:w="992"/>
        <w:gridCol w:w="142"/>
        <w:gridCol w:w="1377"/>
        <w:gridCol w:w="465"/>
        <w:gridCol w:w="142"/>
        <w:gridCol w:w="992"/>
        <w:gridCol w:w="142"/>
        <w:gridCol w:w="602"/>
        <w:gridCol w:w="674"/>
        <w:gridCol w:w="372"/>
        <w:gridCol w:w="904"/>
        <w:gridCol w:w="1275"/>
      </w:tblGrid>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基本设计</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功能名称</w:t>
            </w:r>
          </w:p>
        </w:tc>
        <w:tc>
          <w:tcPr>
            <w:tcW w:w="311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站点查询与定位</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sz w:val="21"/>
                <w:szCs w:val="21"/>
              </w:rPr>
            </w:pPr>
            <w:r w:rsidRPr="00264C05">
              <w:rPr>
                <w:rFonts w:ascii="宋体" w:hAnsi="宋体" w:cs="Tahoma" w:hint="eastAsia"/>
                <w:b/>
                <w:sz w:val="21"/>
                <w:szCs w:val="21"/>
              </w:rPr>
              <w:t>功能编号</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snapToGrid w:val="0"/>
                <w:kern w:val="0"/>
                <w:sz w:val="21"/>
                <w:szCs w:val="21"/>
              </w:rPr>
              <w:t>[ZGSS-1]-A01</w:t>
            </w:r>
            <w:r w:rsidRPr="00264C05">
              <w:rPr>
                <w:rFonts w:ascii="宋体" w:hAnsi="宋体" w:hint="eastAsia"/>
                <w:snapToGrid w:val="0"/>
                <w:kern w:val="0"/>
                <w:sz w:val="21"/>
                <w:szCs w:val="21"/>
              </w:rPr>
              <w:t>0</w:t>
            </w:r>
            <w:r w:rsidRPr="00264C05">
              <w:rPr>
                <w:rFonts w:ascii="宋体" w:hAnsi="宋体"/>
                <w:snapToGrid w:val="0"/>
                <w:kern w:val="0"/>
                <w:sz w:val="21"/>
                <w:szCs w:val="21"/>
              </w:rPr>
              <w:t>3</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优 先 级</w:t>
            </w:r>
          </w:p>
        </w:tc>
        <w:tc>
          <w:tcPr>
            <w:tcW w:w="311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B</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版    本</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1.0</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功能描述</w:t>
            </w:r>
          </w:p>
        </w:tc>
        <w:tc>
          <w:tcPr>
            <w:tcW w:w="8079" w:type="dxa"/>
            <w:gridSpan w:val="12"/>
            <w:tcBorders>
              <w:bottom w:val="single" w:sz="4" w:space="0" w:color="auto"/>
            </w:tcBorders>
          </w:tcPr>
          <w:p w:rsidR="0084212F" w:rsidRPr="00264C05" w:rsidRDefault="0084212F" w:rsidP="0084212F">
            <w:pPr>
              <w:spacing w:line="240" w:lineRule="auto"/>
              <w:ind w:firstLine="420"/>
              <w:rPr>
                <w:rFonts w:ascii="宋体" w:hAnsi="宋体"/>
                <w:snapToGrid w:val="0"/>
                <w:kern w:val="0"/>
                <w:sz w:val="21"/>
                <w:szCs w:val="21"/>
              </w:rPr>
            </w:pPr>
            <w:r w:rsidRPr="00264C05">
              <w:rPr>
                <w:rFonts w:ascii="宋体" w:hAnsi="宋体" w:hint="eastAsia"/>
                <w:snapToGrid w:val="0"/>
                <w:kern w:val="0"/>
                <w:sz w:val="21"/>
                <w:szCs w:val="21"/>
              </w:rPr>
              <w:t>显示用户所选的站点的相关地址信息</w:t>
            </w:r>
          </w:p>
        </w:tc>
      </w:tr>
      <w:tr w:rsidR="0084212F" w:rsidRPr="00264C05" w:rsidTr="0084212F">
        <w:trPr>
          <w:jc w:val="center"/>
        </w:trPr>
        <w:tc>
          <w:tcPr>
            <w:tcW w:w="1101" w:type="dxa"/>
            <w:vMerge w:val="restart"/>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修订记录</w:t>
            </w:r>
          </w:p>
        </w:tc>
        <w:tc>
          <w:tcPr>
            <w:tcW w:w="2511" w:type="dxa"/>
            <w:gridSpan w:val="3"/>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 订 者</w:t>
            </w:r>
          </w:p>
        </w:tc>
        <w:tc>
          <w:tcPr>
            <w:tcW w:w="2343" w:type="dxa"/>
            <w:gridSpan w:val="5"/>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修订日期</w:t>
            </w:r>
          </w:p>
        </w:tc>
        <w:tc>
          <w:tcPr>
            <w:tcW w:w="3225" w:type="dxa"/>
            <w:gridSpan w:val="4"/>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修订内容</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0"/>
              <w:rPr>
                <w:rFonts w:ascii="宋体" w:hAnsi="宋体" w:cs="Tahoma"/>
                <w:sz w:val="21"/>
                <w:szCs w:val="21"/>
              </w:rPr>
            </w:pPr>
          </w:p>
        </w:tc>
        <w:tc>
          <w:tcPr>
            <w:tcW w:w="2511" w:type="dxa"/>
            <w:gridSpan w:val="3"/>
          </w:tcPr>
          <w:p w:rsidR="0084212F" w:rsidRPr="00264C05" w:rsidRDefault="0084212F" w:rsidP="0084212F">
            <w:pPr>
              <w:spacing w:line="240" w:lineRule="auto"/>
              <w:ind w:firstLine="420"/>
              <w:rPr>
                <w:rFonts w:ascii="宋体" w:hAnsi="宋体" w:cs="Tahoma"/>
                <w:sz w:val="21"/>
                <w:szCs w:val="21"/>
              </w:rPr>
            </w:pPr>
          </w:p>
        </w:tc>
        <w:tc>
          <w:tcPr>
            <w:tcW w:w="2343" w:type="dxa"/>
            <w:gridSpan w:val="5"/>
          </w:tcPr>
          <w:p w:rsidR="0084212F" w:rsidRPr="00264C05" w:rsidRDefault="0084212F" w:rsidP="0084212F">
            <w:pPr>
              <w:spacing w:line="240" w:lineRule="auto"/>
              <w:ind w:firstLine="420"/>
              <w:rPr>
                <w:rFonts w:ascii="宋体" w:hAnsi="宋体" w:cs="Tahoma"/>
                <w:sz w:val="21"/>
                <w:szCs w:val="21"/>
              </w:rPr>
            </w:pPr>
          </w:p>
        </w:tc>
        <w:tc>
          <w:tcPr>
            <w:tcW w:w="3225" w:type="dxa"/>
            <w:gridSpan w:val="4"/>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创建</w:t>
            </w:r>
          </w:p>
        </w:tc>
      </w:tr>
      <w:tr w:rsidR="0084212F" w:rsidRPr="00264C05" w:rsidTr="0084212F">
        <w:trPr>
          <w:jc w:val="center"/>
        </w:trPr>
        <w:tc>
          <w:tcPr>
            <w:tcW w:w="9180" w:type="dxa"/>
            <w:gridSpan w:val="13"/>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理论设计</w:t>
            </w:r>
          </w:p>
        </w:tc>
      </w:tr>
      <w:tr w:rsidR="0084212F" w:rsidRPr="00264C05" w:rsidTr="0084212F">
        <w:trPr>
          <w:jc w:val="center"/>
        </w:trPr>
        <w:tc>
          <w:tcPr>
            <w:tcW w:w="1101" w:type="dxa"/>
            <w:shd w:val="clear" w:color="auto" w:fill="D9D9D9"/>
          </w:tcPr>
          <w:p w:rsidR="0084212F" w:rsidRPr="00264C05" w:rsidRDefault="0084212F" w:rsidP="0084212F">
            <w:pPr>
              <w:spacing w:line="240" w:lineRule="auto"/>
              <w:ind w:firstLine="420"/>
              <w:rPr>
                <w:rFonts w:ascii="宋体" w:hAnsi="宋体" w:cs="Tahoma"/>
                <w:sz w:val="21"/>
                <w:szCs w:val="21"/>
              </w:rPr>
            </w:pPr>
          </w:p>
        </w:tc>
        <w:tc>
          <w:tcPr>
            <w:tcW w:w="8079" w:type="dxa"/>
            <w:gridSpan w:val="12"/>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界面设计</w:t>
            </w:r>
          </w:p>
        </w:tc>
      </w:tr>
      <w:tr w:rsidR="0084212F" w:rsidRPr="00264C05" w:rsidTr="0084212F">
        <w:trPr>
          <w:jc w:val="center"/>
        </w:trPr>
        <w:tc>
          <w:tcPr>
            <w:tcW w:w="1101" w:type="dxa"/>
            <w:vMerge w:val="restart"/>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菜单</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选择按键</w:t>
            </w:r>
          </w:p>
        </w:tc>
        <w:tc>
          <w:tcPr>
            <w:tcW w:w="1842"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M01001</w:t>
            </w:r>
          </w:p>
        </w:tc>
        <w:tc>
          <w:tcPr>
            <w:tcW w:w="1276" w:type="dxa"/>
            <w:gridSpan w:val="3"/>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地图</w:t>
            </w:r>
          </w:p>
        </w:tc>
        <w:tc>
          <w:tcPr>
            <w:tcW w:w="1276" w:type="dxa"/>
            <w:gridSpan w:val="2"/>
          </w:tcPr>
          <w:p w:rsidR="0084212F" w:rsidRPr="00264C05" w:rsidRDefault="0084212F" w:rsidP="0084212F">
            <w:pPr>
              <w:spacing w:line="240" w:lineRule="auto"/>
              <w:ind w:firstLine="420"/>
              <w:rPr>
                <w:rFonts w:ascii="宋体" w:hAnsi="宋体" w:cs="Tahoma"/>
                <w:sz w:val="21"/>
                <w:szCs w:val="21"/>
              </w:rPr>
            </w:pPr>
          </w:p>
        </w:tc>
        <w:tc>
          <w:tcPr>
            <w:tcW w:w="1276" w:type="dxa"/>
            <w:gridSpan w:val="2"/>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图标</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842"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标签页</w:t>
            </w:r>
          </w:p>
        </w:tc>
        <w:tc>
          <w:tcPr>
            <w:tcW w:w="1276" w:type="dxa"/>
            <w:gridSpan w:val="3"/>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全局快捷键</w:t>
            </w:r>
          </w:p>
        </w:tc>
        <w:tc>
          <w:tcPr>
            <w:tcW w:w="1276"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c>
          <w:tcPr>
            <w:tcW w:w="1276"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局部快捷键</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val="restart"/>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lastRenderedPageBreak/>
              <w:t>工具栏</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工具编号</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c>
          <w:tcPr>
            <w:tcW w:w="1276" w:type="dxa"/>
            <w:gridSpan w:val="3"/>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工具名称</w:t>
            </w:r>
          </w:p>
        </w:tc>
        <w:tc>
          <w:tcPr>
            <w:tcW w:w="1276"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c>
          <w:tcPr>
            <w:tcW w:w="1276" w:type="dxa"/>
            <w:gridSpan w:val="2"/>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图标</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工具类型</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c>
          <w:tcPr>
            <w:tcW w:w="1276" w:type="dxa"/>
            <w:gridSpan w:val="3"/>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工具栏名称</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val="restart"/>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界面</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界面编号</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J01002</w:t>
            </w:r>
          </w:p>
        </w:tc>
        <w:tc>
          <w:tcPr>
            <w:tcW w:w="1276" w:type="dxa"/>
            <w:gridSpan w:val="3"/>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界面名称</w:t>
            </w:r>
          </w:p>
        </w:tc>
        <w:tc>
          <w:tcPr>
            <w:tcW w:w="3827" w:type="dxa"/>
            <w:gridSpan w:val="5"/>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tcBorders>
              <w:bottom w:val="single" w:sz="4" w:space="0" w:color="auto"/>
            </w:tcBorders>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界面描述</w:t>
            </w:r>
          </w:p>
        </w:tc>
        <w:tc>
          <w:tcPr>
            <w:tcW w:w="6945" w:type="dxa"/>
            <w:gridSpan w:val="10"/>
            <w:tcBorders>
              <w:bottom w:val="single" w:sz="4" w:space="0" w:color="auto"/>
            </w:tcBorders>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显示用户所想看到的站点相关地理信息</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8079" w:type="dxa"/>
            <w:gridSpan w:val="12"/>
            <w:shd w:val="clear" w:color="auto" w:fill="auto"/>
          </w:tcPr>
          <w:p w:rsidR="0084212F" w:rsidRPr="00264C05" w:rsidRDefault="0084212F" w:rsidP="0084212F">
            <w:pPr>
              <w:spacing w:line="240" w:lineRule="auto"/>
              <w:ind w:firstLine="420"/>
              <w:jc w:val="center"/>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执行设计</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参与者</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调用入口</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前置条件</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trHeight w:val="300"/>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基本流程</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流程图如下：</w:t>
            </w:r>
          </w:p>
          <w:p w:rsidR="0084212F" w:rsidRPr="00264C05" w:rsidRDefault="008222DB" w:rsidP="008222DB">
            <w:pPr>
              <w:spacing w:line="240" w:lineRule="auto"/>
              <w:ind w:firstLineChars="83" w:firstLine="199"/>
              <w:rPr>
                <w:rFonts w:ascii="宋体" w:hAnsi="宋体"/>
              </w:rPr>
            </w:pPr>
            <w:r>
              <w:rPr>
                <w:noProof/>
              </w:rPr>
              <w:drawing>
                <wp:inline distT="0" distB="0" distL="0" distR="0" wp14:anchorId="57604188" wp14:editId="384A9121">
                  <wp:extent cx="4572000" cy="29051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578465" cy="2909233"/>
                          </a:xfrm>
                          <a:prstGeom prst="rect">
                            <a:avLst/>
                          </a:prstGeom>
                        </pic:spPr>
                      </pic:pic>
                    </a:graphicData>
                  </a:graphic>
                </wp:inline>
              </w:drawing>
            </w:r>
          </w:p>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trHeight w:val="300"/>
          <w:jc w:val="center"/>
        </w:trPr>
        <w:tc>
          <w:tcPr>
            <w:tcW w:w="1101" w:type="dxa"/>
            <w:vMerge w:val="restart"/>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tcBorders>
              <w:bottom w:val="single" w:sz="4" w:space="0" w:color="auto"/>
            </w:tcBorders>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参与者动作</w:t>
            </w:r>
          </w:p>
        </w:tc>
        <w:tc>
          <w:tcPr>
            <w:tcW w:w="3969" w:type="dxa"/>
            <w:gridSpan w:val="6"/>
            <w:tcBorders>
              <w:bottom w:val="single" w:sz="4" w:space="0" w:color="auto"/>
            </w:tcBorders>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系统响应</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设备获取定位信息</w:t>
            </w: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发送后台，获取相应的地址信息</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用户所选线路</w:t>
            </w: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发送后台，获取相应的地址信息</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用户所选站点</w:t>
            </w: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发送后台，获取相应的地址信息</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分支流程</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后置条件</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数据库表</w:t>
            </w:r>
          </w:p>
        </w:tc>
        <w:tc>
          <w:tcPr>
            <w:tcW w:w="8079" w:type="dxa"/>
            <w:gridSpan w:val="1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sz w:val="21"/>
                <w:szCs w:val="21"/>
              </w:rPr>
              <w:t>stationMapS</w:t>
            </w:r>
            <w:r w:rsidRPr="00264C05">
              <w:rPr>
                <w:rFonts w:hint="eastAsia"/>
                <w:sz w:val="21"/>
                <w:szCs w:val="21"/>
              </w:rPr>
              <w:t>earch</w:t>
            </w:r>
            <w:r w:rsidRPr="00264C05">
              <w:rPr>
                <w:sz w:val="21"/>
                <w:szCs w:val="21"/>
              </w:rPr>
              <w:t>.sql</w:t>
            </w:r>
            <w:r w:rsidRPr="00264C05">
              <w:rPr>
                <w:rFonts w:hint="eastAsia"/>
                <w:sz w:val="21"/>
                <w:szCs w:val="21"/>
              </w:rPr>
              <w:t>、</w:t>
            </w:r>
            <w:r w:rsidRPr="00264C05">
              <w:rPr>
                <w:sz w:val="21"/>
                <w:szCs w:val="21"/>
              </w:rPr>
              <w:t>stationMapLocation.</w:t>
            </w:r>
            <w:r w:rsidRPr="00264C05">
              <w:rPr>
                <w:rFonts w:hint="eastAsia"/>
                <w:sz w:val="21"/>
                <w:szCs w:val="21"/>
              </w:rPr>
              <w:t>sql</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备   注</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静态设计</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接口</w:t>
            </w:r>
          </w:p>
        </w:tc>
        <w:tc>
          <w:tcPr>
            <w:tcW w:w="8079" w:type="dxa"/>
            <w:gridSpan w:val="1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用户所选字段获取相应的站点的相关地址信息</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5C4DE0">
            <w:pPr>
              <w:spacing w:line="240" w:lineRule="auto"/>
              <w:ind w:firstLineChars="94" w:firstLine="198"/>
              <w:rPr>
                <w:rFonts w:ascii="宋体" w:hAnsi="宋体" w:cs="Tahoma"/>
                <w:b/>
                <w:sz w:val="21"/>
                <w:szCs w:val="21"/>
              </w:rPr>
            </w:pPr>
            <w:r w:rsidRPr="00264C05">
              <w:rPr>
                <w:rFonts w:ascii="宋体" w:hAnsi="宋体" w:cs="Tahoma" w:hint="eastAsia"/>
                <w:b/>
                <w:sz w:val="21"/>
                <w:szCs w:val="21"/>
              </w:rPr>
              <w:t>类图</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jc w:val="center"/>
              <w:rPr>
                <w:rFonts w:ascii="宋体" w:hAnsi="宋体" w:cs="Tahoma"/>
                <w:sz w:val="21"/>
                <w:szCs w:val="21"/>
              </w:rPr>
            </w:pPr>
          </w:p>
        </w:tc>
      </w:tr>
      <w:tr w:rsidR="0084212F" w:rsidRPr="00264C05" w:rsidTr="0084212F">
        <w:trPr>
          <w:jc w:val="center"/>
        </w:trPr>
        <w:tc>
          <w:tcPr>
            <w:tcW w:w="9180" w:type="dxa"/>
            <w:gridSpan w:val="13"/>
            <w:tcBorders>
              <w:bottom w:val="single" w:sz="4" w:space="0" w:color="auto"/>
            </w:tcBorders>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部署设计</w:t>
            </w:r>
          </w:p>
        </w:tc>
      </w:tr>
      <w:tr w:rsidR="0084212F" w:rsidRPr="00264C05" w:rsidTr="0084212F">
        <w:trPr>
          <w:jc w:val="center"/>
        </w:trPr>
        <w:tc>
          <w:tcPr>
            <w:tcW w:w="2093" w:type="dxa"/>
            <w:gridSpan w:val="2"/>
            <w:tcBorders>
              <w:bottom w:val="single" w:sz="4" w:space="0" w:color="auto"/>
            </w:tcBorders>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文件名称</w:t>
            </w:r>
          </w:p>
        </w:tc>
        <w:tc>
          <w:tcPr>
            <w:tcW w:w="4908" w:type="dxa"/>
            <w:gridSpan w:val="9"/>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部署位置</w:t>
            </w:r>
          </w:p>
        </w:tc>
        <w:tc>
          <w:tcPr>
            <w:tcW w:w="2179"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说明</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sz w:val="21"/>
                <w:szCs w:val="21"/>
              </w:rPr>
              <w:t>stationMap.html</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\home\pub\page\ stationMap</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站点页面</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sz w:val="21"/>
                <w:szCs w:val="21"/>
              </w:rPr>
              <w:t>stationMapS</w:t>
            </w:r>
            <w:r w:rsidRPr="00264C05">
              <w:rPr>
                <w:rFonts w:hint="eastAsia"/>
                <w:sz w:val="21"/>
                <w:szCs w:val="21"/>
              </w:rPr>
              <w:t>earc</w:t>
            </w:r>
            <w:r w:rsidRPr="00264C05">
              <w:rPr>
                <w:rFonts w:hint="eastAsia"/>
                <w:sz w:val="21"/>
                <w:szCs w:val="21"/>
              </w:rPr>
              <w:lastRenderedPageBreak/>
              <w:t>h</w:t>
            </w:r>
            <w:r w:rsidRPr="00264C05">
              <w:rPr>
                <w:sz w:val="21"/>
                <w:szCs w:val="21"/>
              </w:rPr>
              <w:t>.java</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lastRenderedPageBreak/>
              <w:t>src\com\</w:t>
            </w:r>
            <w:r w:rsidRPr="00264C05">
              <w:rPr>
                <w:rFonts w:hint="eastAsia"/>
                <w:sz w:val="21"/>
                <w:szCs w:val="21"/>
              </w:rPr>
              <w:t>zgss</w:t>
            </w:r>
            <w:r w:rsidRPr="00264C05">
              <w:rPr>
                <w:sz w:val="21"/>
                <w:szCs w:val="21"/>
              </w:rPr>
              <w:t>\home\pub\actions\stationMapS</w:t>
            </w:r>
            <w:r w:rsidRPr="00264C05">
              <w:rPr>
                <w:rFonts w:hint="eastAsia"/>
                <w:sz w:val="21"/>
                <w:szCs w:val="21"/>
              </w:rPr>
              <w:t>earch</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站点模块控制器</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sz w:val="21"/>
                <w:szCs w:val="21"/>
              </w:rPr>
              <w:t>stationMapLocation.java</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\home\pub\actions\ stationMapLocation</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站点定位模块控制器</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4908" w:type="dxa"/>
            <w:gridSpan w:val="9"/>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p>
        </w:tc>
      </w:tr>
    </w:tbl>
    <w:p w:rsidR="0084212F" w:rsidRPr="00AD4901" w:rsidRDefault="00AD4901" w:rsidP="00AD4901">
      <w:pPr>
        <w:pStyle w:val="6"/>
        <w:ind w:left="2" w:firstLineChars="300" w:firstLine="723"/>
        <w:rPr>
          <w:rFonts w:ascii="宋体" w:eastAsia="宋体" w:hAnsi="宋体" w:hint="eastAsia"/>
        </w:rPr>
      </w:pPr>
      <w:r>
        <w:rPr>
          <w:rFonts w:ascii="宋体" w:eastAsia="宋体" w:hAnsi="宋体" w:hint="eastAsia"/>
        </w:rPr>
        <w:t>10.</w:t>
      </w:r>
      <w:r w:rsidRPr="00D557F0">
        <w:rPr>
          <w:rFonts w:ascii="宋体" w:eastAsia="宋体" w:hAnsi="宋体" w:hint="eastAsia"/>
        </w:rPr>
        <w:t>4.</w:t>
      </w:r>
      <w:r>
        <w:rPr>
          <w:rFonts w:ascii="宋体" w:eastAsia="宋体" w:hAnsi="宋体" w:hint="eastAsia"/>
        </w:rPr>
        <w:t>2</w:t>
      </w:r>
      <w:r w:rsidRPr="00D557F0">
        <w:rPr>
          <w:rFonts w:ascii="宋体" w:eastAsia="宋体" w:hAnsi="宋体" w:hint="eastAsia"/>
        </w:rPr>
        <w:t>.3.</w:t>
      </w:r>
      <w:r w:rsidRPr="00AD4901">
        <w:rPr>
          <w:rFonts w:ascii="宋体" w:eastAsia="宋体" w:hAnsi="宋体" w:hint="eastAsia"/>
        </w:rPr>
        <w:t>4</w:t>
      </w:r>
      <w:r w:rsidRPr="00AD4901">
        <w:rPr>
          <w:rFonts w:ascii="宋体" w:eastAsia="宋体" w:hAnsi="宋体"/>
        </w:rPr>
        <w:t xml:space="preserve"> </w:t>
      </w:r>
      <w:r w:rsidRPr="00AD4901">
        <w:rPr>
          <w:rFonts w:ascii="宋体" w:eastAsia="宋体" w:hAnsi="宋体" w:hint="eastAsia"/>
        </w:rPr>
        <w:t>线路周边降雨分布监控</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1"/>
        <w:gridCol w:w="992"/>
        <w:gridCol w:w="142"/>
        <w:gridCol w:w="1377"/>
        <w:gridCol w:w="465"/>
        <w:gridCol w:w="142"/>
        <w:gridCol w:w="992"/>
        <w:gridCol w:w="142"/>
        <w:gridCol w:w="602"/>
        <w:gridCol w:w="674"/>
        <w:gridCol w:w="372"/>
        <w:gridCol w:w="904"/>
        <w:gridCol w:w="1275"/>
      </w:tblGrid>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基本设计</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功能名称</w:t>
            </w:r>
          </w:p>
        </w:tc>
        <w:tc>
          <w:tcPr>
            <w:tcW w:w="311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线路周边降雨分布监控</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sz w:val="21"/>
                <w:szCs w:val="21"/>
              </w:rPr>
            </w:pPr>
            <w:r w:rsidRPr="00264C05">
              <w:rPr>
                <w:rFonts w:ascii="宋体" w:hAnsi="宋体" w:cs="Tahoma" w:hint="eastAsia"/>
                <w:b/>
                <w:sz w:val="21"/>
                <w:szCs w:val="21"/>
              </w:rPr>
              <w:t>功能编号</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snapToGrid w:val="0"/>
                <w:kern w:val="0"/>
                <w:sz w:val="21"/>
                <w:szCs w:val="21"/>
              </w:rPr>
              <w:t>[ZGSS-1]-A01</w:t>
            </w:r>
            <w:r w:rsidRPr="00264C05">
              <w:rPr>
                <w:rFonts w:ascii="宋体" w:hAnsi="宋体" w:hint="eastAsia"/>
                <w:snapToGrid w:val="0"/>
                <w:kern w:val="0"/>
                <w:sz w:val="21"/>
                <w:szCs w:val="21"/>
              </w:rPr>
              <w:t>0</w:t>
            </w:r>
            <w:r w:rsidRPr="00264C05">
              <w:rPr>
                <w:rFonts w:ascii="宋体" w:hAnsi="宋体"/>
                <w:snapToGrid w:val="0"/>
                <w:kern w:val="0"/>
                <w:sz w:val="21"/>
                <w:szCs w:val="21"/>
              </w:rPr>
              <w:t>4</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优 先 级</w:t>
            </w:r>
          </w:p>
        </w:tc>
        <w:tc>
          <w:tcPr>
            <w:tcW w:w="311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B</w:t>
            </w:r>
          </w:p>
        </w:tc>
        <w:tc>
          <w:tcPr>
            <w:tcW w:w="1134" w:type="dxa"/>
            <w:gridSpan w:val="2"/>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版    本</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1.0</w:t>
            </w:r>
          </w:p>
        </w:tc>
      </w:tr>
      <w:tr w:rsidR="0084212F" w:rsidRPr="00264C05" w:rsidTr="0084212F">
        <w:trPr>
          <w:jc w:val="center"/>
        </w:trPr>
        <w:tc>
          <w:tcPr>
            <w:tcW w:w="1101" w:type="dxa"/>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功能描述</w:t>
            </w:r>
          </w:p>
        </w:tc>
        <w:tc>
          <w:tcPr>
            <w:tcW w:w="8079" w:type="dxa"/>
            <w:gridSpan w:val="12"/>
            <w:tcBorders>
              <w:bottom w:val="single" w:sz="4" w:space="0" w:color="auto"/>
            </w:tcBorders>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显示用户所选线路周边降雨分布监控的信息</w:t>
            </w:r>
          </w:p>
        </w:tc>
      </w:tr>
      <w:tr w:rsidR="0084212F" w:rsidRPr="00264C05" w:rsidTr="0084212F">
        <w:trPr>
          <w:jc w:val="center"/>
        </w:trPr>
        <w:tc>
          <w:tcPr>
            <w:tcW w:w="1101" w:type="dxa"/>
            <w:vMerge w:val="restart"/>
            <w:shd w:val="clear" w:color="auto" w:fill="D9D9D9"/>
          </w:tcPr>
          <w:p w:rsidR="0084212F" w:rsidRPr="00264C05" w:rsidRDefault="0084212F" w:rsidP="005C4DE0">
            <w:pPr>
              <w:spacing w:line="240" w:lineRule="auto"/>
              <w:ind w:firstLineChars="0" w:firstLine="0"/>
              <w:rPr>
                <w:rFonts w:ascii="宋体" w:hAnsi="宋体" w:cs="Tahoma"/>
                <w:b/>
                <w:sz w:val="21"/>
                <w:szCs w:val="21"/>
              </w:rPr>
            </w:pPr>
            <w:r w:rsidRPr="00264C05">
              <w:rPr>
                <w:rFonts w:ascii="宋体" w:hAnsi="宋体" w:cs="Tahoma" w:hint="eastAsia"/>
                <w:b/>
                <w:sz w:val="21"/>
                <w:szCs w:val="21"/>
              </w:rPr>
              <w:t>修订记录</w:t>
            </w:r>
          </w:p>
        </w:tc>
        <w:tc>
          <w:tcPr>
            <w:tcW w:w="2511" w:type="dxa"/>
            <w:gridSpan w:val="3"/>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 订 者</w:t>
            </w:r>
          </w:p>
        </w:tc>
        <w:tc>
          <w:tcPr>
            <w:tcW w:w="2343" w:type="dxa"/>
            <w:gridSpan w:val="5"/>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修订日期</w:t>
            </w:r>
          </w:p>
        </w:tc>
        <w:tc>
          <w:tcPr>
            <w:tcW w:w="3225" w:type="dxa"/>
            <w:gridSpan w:val="4"/>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修订内容</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0"/>
              <w:rPr>
                <w:rFonts w:ascii="宋体" w:hAnsi="宋体" w:cs="Tahoma"/>
                <w:sz w:val="21"/>
                <w:szCs w:val="21"/>
              </w:rPr>
            </w:pPr>
          </w:p>
        </w:tc>
        <w:tc>
          <w:tcPr>
            <w:tcW w:w="2511" w:type="dxa"/>
            <w:gridSpan w:val="3"/>
          </w:tcPr>
          <w:p w:rsidR="0084212F" w:rsidRPr="00264C05" w:rsidRDefault="0084212F" w:rsidP="0084212F">
            <w:pPr>
              <w:spacing w:line="240" w:lineRule="auto"/>
              <w:ind w:firstLine="420"/>
              <w:rPr>
                <w:rFonts w:ascii="宋体" w:hAnsi="宋体" w:cs="Tahoma"/>
                <w:sz w:val="21"/>
                <w:szCs w:val="21"/>
              </w:rPr>
            </w:pPr>
          </w:p>
        </w:tc>
        <w:tc>
          <w:tcPr>
            <w:tcW w:w="2343" w:type="dxa"/>
            <w:gridSpan w:val="5"/>
          </w:tcPr>
          <w:p w:rsidR="0084212F" w:rsidRPr="00264C05" w:rsidRDefault="0084212F" w:rsidP="0084212F">
            <w:pPr>
              <w:spacing w:line="240" w:lineRule="auto"/>
              <w:ind w:firstLine="420"/>
              <w:rPr>
                <w:rFonts w:ascii="宋体" w:hAnsi="宋体" w:cs="Tahoma"/>
                <w:sz w:val="21"/>
                <w:szCs w:val="21"/>
              </w:rPr>
            </w:pPr>
          </w:p>
        </w:tc>
        <w:tc>
          <w:tcPr>
            <w:tcW w:w="3225" w:type="dxa"/>
            <w:gridSpan w:val="4"/>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创建</w:t>
            </w:r>
          </w:p>
        </w:tc>
      </w:tr>
      <w:tr w:rsidR="0084212F" w:rsidRPr="00264C05" w:rsidTr="0084212F">
        <w:trPr>
          <w:jc w:val="center"/>
        </w:trPr>
        <w:tc>
          <w:tcPr>
            <w:tcW w:w="9180" w:type="dxa"/>
            <w:gridSpan w:val="13"/>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理论设计</w:t>
            </w:r>
          </w:p>
        </w:tc>
      </w:tr>
      <w:tr w:rsidR="0084212F" w:rsidRPr="00264C05" w:rsidTr="0084212F">
        <w:trPr>
          <w:jc w:val="center"/>
        </w:trPr>
        <w:tc>
          <w:tcPr>
            <w:tcW w:w="1101" w:type="dxa"/>
            <w:shd w:val="clear" w:color="auto" w:fill="D9D9D9"/>
          </w:tcPr>
          <w:p w:rsidR="0084212F" w:rsidRPr="00264C05" w:rsidRDefault="0084212F" w:rsidP="0084212F">
            <w:pPr>
              <w:spacing w:line="240" w:lineRule="auto"/>
              <w:ind w:firstLine="420"/>
              <w:rPr>
                <w:rFonts w:ascii="宋体" w:hAnsi="宋体" w:cs="Tahoma"/>
                <w:sz w:val="21"/>
                <w:szCs w:val="21"/>
              </w:rPr>
            </w:pPr>
          </w:p>
        </w:tc>
        <w:tc>
          <w:tcPr>
            <w:tcW w:w="8079" w:type="dxa"/>
            <w:gridSpan w:val="12"/>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界面设计</w:t>
            </w:r>
          </w:p>
        </w:tc>
      </w:tr>
      <w:tr w:rsidR="0084212F" w:rsidRPr="00264C05" w:rsidTr="0084212F">
        <w:trPr>
          <w:jc w:val="center"/>
        </w:trPr>
        <w:tc>
          <w:tcPr>
            <w:tcW w:w="1101" w:type="dxa"/>
            <w:vMerge w:val="restart"/>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菜单</w:t>
            </w: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选择按键</w:t>
            </w:r>
          </w:p>
        </w:tc>
        <w:tc>
          <w:tcPr>
            <w:tcW w:w="1842"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M01001</w:t>
            </w:r>
          </w:p>
        </w:tc>
        <w:tc>
          <w:tcPr>
            <w:tcW w:w="1276" w:type="dxa"/>
            <w:gridSpan w:val="3"/>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地图</w:t>
            </w:r>
          </w:p>
        </w:tc>
        <w:tc>
          <w:tcPr>
            <w:tcW w:w="1276" w:type="dxa"/>
            <w:gridSpan w:val="2"/>
          </w:tcPr>
          <w:p w:rsidR="0084212F" w:rsidRPr="00264C05" w:rsidRDefault="0084212F" w:rsidP="0084212F">
            <w:pPr>
              <w:spacing w:line="240" w:lineRule="auto"/>
              <w:ind w:firstLine="420"/>
              <w:rPr>
                <w:rFonts w:ascii="宋体" w:hAnsi="宋体" w:cs="Tahoma"/>
                <w:sz w:val="21"/>
                <w:szCs w:val="21"/>
              </w:rPr>
            </w:pPr>
          </w:p>
        </w:tc>
        <w:tc>
          <w:tcPr>
            <w:tcW w:w="1276" w:type="dxa"/>
            <w:gridSpan w:val="2"/>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图标</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842"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标签页</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全局快捷键</w:t>
            </w:r>
          </w:p>
        </w:tc>
        <w:tc>
          <w:tcPr>
            <w:tcW w:w="1276"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c>
          <w:tcPr>
            <w:tcW w:w="1276"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局部快捷键</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val="restart"/>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工具栏</w:t>
            </w: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工具编号</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工具名称</w:t>
            </w:r>
          </w:p>
        </w:tc>
        <w:tc>
          <w:tcPr>
            <w:tcW w:w="1276"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c>
          <w:tcPr>
            <w:tcW w:w="1276"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图标</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工具类型</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工具栏名称</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val="restart"/>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界面</w:t>
            </w: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界面编号</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J01002</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界面名称</w:t>
            </w:r>
          </w:p>
        </w:tc>
        <w:tc>
          <w:tcPr>
            <w:tcW w:w="3827" w:type="dxa"/>
            <w:gridSpan w:val="5"/>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tcBorders>
              <w:bottom w:val="single" w:sz="4" w:space="0" w:color="auto"/>
            </w:tcBorders>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界面描述</w:t>
            </w:r>
          </w:p>
        </w:tc>
        <w:tc>
          <w:tcPr>
            <w:tcW w:w="6945" w:type="dxa"/>
            <w:gridSpan w:val="10"/>
            <w:tcBorders>
              <w:bottom w:val="single" w:sz="4" w:space="0" w:color="auto"/>
            </w:tcBorders>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显示用户所选线路周边降雨分布监控的信息</w:t>
            </w: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执行设计</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参与者</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调用入口</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cs="Courier New" w:hint="eastAsia"/>
                <w:sz w:val="21"/>
                <w:szCs w:val="21"/>
              </w:rPr>
              <w:t>line</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rFonts w:ascii="宋体" w:hAnsi="宋体" w:cs="Courier New" w:hint="eastAsia"/>
                <w:sz w:val="21"/>
                <w:szCs w:val="21"/>
              </w:rPr>
              <w:t>S</w:t>
            </w:r>
            <w:r w:rsidRPr="00264C05">
              <w:rPr>
                <w:rFonts w:ascii="宋体" w:hAnsi="宋体" w:cs="Courier New"/>
                <w:sz w:val="21"/>
                <w:szCs w:val="21"/>
              </w:rPr>
              <w:t>erviceData.java</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前置条件</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trHeight w:val="300"/>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基本流程</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显示用户当前线路周边的相关信息-&gt;请求线路周边降雨分布监控信息-&gt;进入相应界面显示用户所选线路周边降雨分布监控信息</w:t>
            </w:r>
          </w:p>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流程图如下：</w:t>
            </w:r>
          </w:p>
          <w:p w:rsidR="0084212F" w:rsidRPr="00264C05" w:rsidRDefault="008222DB" w:rsidP="0084212F">
            <w:pPr>
              <w:spacing w:line="240" w:lineRule="auto"/>
              <w:ind w:firstLine="480"/>
              <w:rPr>
                <w:rFonts w:ascii="宋体" w:hAnsi="宋体" w:cs="Tahoma"/>
                <w:sz w:val="21"/>
                <w:szCs w:val="21"/>
              </w:rPr>
            </w:pPr>
            <w:r>
              <w:rPr>
                <w:noProof/>
              </w:rPr>
              <w:drawing>
                <wp:inline distT="0" distB="0" distL="0" distR="0" wp14:anchorId="2B0C83E3" wp14:editId="3CF9AF34">
                  <wp:extent cx="4619625" cy="16573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619625" cy="1657350"/>
                          </a:xfrm>
                          <a:prstGeom prst="rect">
                            <a:avLst/>
                          </a:prstGeom>
                        </pic:spPr>
                      </pic:pic>
                    </a:graphicData>
                  </a:graphic>
                </wp:inline>
              </w:drawing>
            </w:r>
          </w:p>
          <w:p w:rsidR="0084212F" w:rsidRPr="00264C05" w:rsidRDefault="0084212F" w:rsidP="008222DB">
            <w:pPr>
              <w:spacing w:line="240" w:lineRule="auto"/>
              <w:ind w:firstLine="420"/>
              <w:rPr>
                <w:rFonts w:ascii="宋体" w:hAnsi="宋体" w:cs="Tahoma"/>
                <w:sz w:val="21"/>
                <w:szCs w:val="21"/>
              </w:rPr>
            </w:pPr>
          </w:p>
        </w:tc>
      </w:tr>
      <w:tr w:rsidR="0084212F" w:rsidRPr="00264C05" w:rsidTr="0084212F">
        <w:trPr>
          <w:trHeight w:val="300"/>
          <w:jc w:val="center"/>
        </w:trPr>
        <w:tc>
          <w:tcPr>
            <w:tcW w:w="1101" w:type="dxa"/>
            <w:vMerge w:val="restart"/>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tcBorders>
              <w:bottom w:val="single" w:sz="4" w:space="0" w:color="auto"/>
            </w:tcBorders>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参与者动作</w:t>
            </w:r>
          </w:p>
        </w:tc>
        <w:tc>
          <w:tcPr>
            <w:tcW w:w="3969" w:type="dxa"/>
            <w:gridSpan w:val="6"/>
            <w:tcBorders>
              <w:bottom w:val="single" w:sz="4" w:space="0" w:color="auto"/>
            </w:tcBorders>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系统响应</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用户所选线路</w:t>
            </w: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请求后台接口，获取相应的线路周边降雨分布信息</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分支流程</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lastRenderedPageBreak/>
              <w:t>后置条件</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数据库表</w:t>
            </w:r>
          </w:p>
        </w:tc>
        <w:tc>
          <w:tcPr>
            <w:tcW w:w="8079" w:type="dxa"/>
            <w:gridSpan w:val="1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sz w:val="21"/>
                <w:szCs w:val="21"/>
              </w:rPr>
              <w:t>line</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MapS</w:t>
            </w:r>
            <w:r w:rsidRPr="00264C05">
              <w:rPr>
                <w:rFonts w:hint="eastAsia"/>
                <w:sz w:val="21"/>
                <w:szCs w:val="21"/>
              </w:rPr>
              <w:t>earch</w:t>
            </w:r>
            <w:r w:rsidRPr="00264C05">
              <w:rPr>
                <w:sz w:val="21"/>
                <w:szCs w:val="21"/>
              </w:rPr>
              <w:t>.</w:t>
            </w:r>
            <w:r w:rsidRPr="00264C05">
              <w:rPr>
                <w:rFonts w:hint="eastAsia"/>
                <w:sz w:val="21"/>
                <w:szCs w:val="21"/>
              </w:rPr>
              <w:t>sql</w:t>
            </w:r>
            <w:r w:rsidRPr="00264C05">
              <w:rPr>
                <w:rFonts w:hint="eastAsia"/>
                <w:sz w:val="21"/>
                <w:szCs w:val="21"/>
              </w:rPr>
              <w:t>、</w:t>
            </w:r>
            <w:r w:rsidRPr="00264C05">
              <w:rPr>
                <w:sz w:val="21"/>
                <w:szCs w:val="21"/>
              </w:rPr>
              <w:t>line</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MapLocation.sql</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备   注</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静态设计</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接口</w:t>
            </w:r>
          </w:p>
        </w:tc>
        <w:tc>
          <w:tcPr>
            <w:tcW w:w="8079" w:type="dxa"/>
            <w:gridSpan w:val="1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用户所选字段获取相应的线路周边降雨分布监控</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类图</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jc w:val="center"/>
              <w:rPr>
                <w:rFonts w:ascii="宋体" w:hAnsi="宋体" w:cs="Tahoma"/>
                <w:sz w:val="21"/>
                <w:szCs w:val="21"/>
              </w:rPr>
            </w:pPr>
          </w:p>
        </w:tc>
      </w:tr>
      <w:tr w:rsidR="0084212F" w:rsidRPr="00264C05" w:rsidTr="0084212F">
        <w:trPr>
          <w:jc w:val="center"/>
        </w:trPr>
        <w:tc>
          <w:tcPr>
            <w:tcW w:w="9180" w:type="dxa"/>
            <w:gridSpan w:val="13"/>
            <w:tcBorders>
              <w:bottom w:val="single" w:sz="4" w:space="0" w:color="auto"/>
            </w:tcBorders>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部署设计</w:t>
            </w:r>
          </w:p>
        </w:tc>
      </w:tr>
      <w:tr w:rsidR="0084212F" w:rsidRPr="00264C05" w:rsidTr="0084212F">
        <w:trPr>
          <w:jc w:val="center"/>
        </w:trPr>
        <w:tc>
          <w:tcPr>
            <w:tcW w:w="2093" w:type="dxa"/>
            <w:gridSpan w:val="2"/>
            <w:tcBorders>
              <w:bottom w:val="single" w:sz="4" w:space="0" w:color="auto"/>
            </w:tcBorders>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文件名称</w:t>
            </w:r>
          </w:p>
        </w:tc>
        <w:tc>
          <w:tcPr>
            <w:tcW w:w="4908" w:type="dxa"/>
            <w:gridSpan w:val="9"/>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部署位置</w:t>
            </w:r>
          </w:p>
        </w:tc>
        <w:tc>
          <w:tcPr>
            <w:tcW w:w="2179"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说明</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bookmarkStart w:id="44" w:name="_Hlk11851620"/>
            <w:r w:rsidRPr="00264C05">
              <w:rPr>
                <w:sz w:val="21"/>
                <w:szCs w:val="21"/>
              </w:rPr>
              <w:t>l</w:t>
            </w:r>
            <w:r w:rsidRPr="00264C05">
              <w:rPr>
                <w:rFonts w:hint="eastAsia"/>
                <w:sz w:val="21"/>
                <w:szCs w:val="21"/>
              </w:rPr>
              <w:t>ine</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Map.html</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\home\pub\page\line</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线路页面</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sz w:val="21"/>
                <w:szCs w:val="21"/>
              </w:rPr>
              <w:t>line</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MapS</w:t>
            </w:r>
            <w:r w:rsidRPr="00264C05">
              <w:rPr>
                <w:rFonts w:hint="eastAsia"/>
                <w:sz w:val="21"/>
                <w:szCs w:val="21"/>
              </w:rPr>
              <w:t>earch</w:t>
            </w:r>
            <w:r w:rsidRPr="00264C05">
              <w:rPr>
                <w:sz w:val="21"/>
                <w:szCs w:val="21"/>
              </w:rPr>
              <w:t>.java</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\home\pub\actions\line</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MapS</w:t>
            </w:r>
            <w:r w:rsidRPr="00264C05">
              <w:rPr>
                <w:rFonts w:hint="eastAsia"/>
                <w:sz w:val="21"/>
                <w:szCs w:val="21"/>
              </w:rPr>
              <w:t>earch</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线路周边降雨分布监控模块控制器</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sz w:val="21"/>
                <w:szCs w:val="21"/>
              </w:rPr>
              <w:t>line</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MapLocation.java</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\home\pub\actions\ line</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MapLocation</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线路周边降雨分布监控模块控制器</w:t>
            </w:r>
          </w:p>
        </w:tc>
      </w:tr>
      <w:bookmarkEnd w:id="44"/>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4908" w:type="dxa"/>
            <w:gridSpan w:val="9"/>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4908" w:type="dxa"/>
            <w:gridSpan w:val="9"/>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p>
        </w:tc>
      </w:tr>
    </w:tbl>
    <w:p w:rsidR="0084212F" w:rsidRPr="00AD4901" w:rsidRDefault="00AD4901" w:rsidP="00AD4901">
      <w:pPr>
        <w:pStyle w:val="6"/>
        <w:ind w:left="2" w:firstLineChars="300" w:firstLine="723"/>
        <w:rPr>
          <w:rFonts w:ascii="宋体" w:eastAsia="宋体" w:hAnsi="宋体" w:hint="eastAsia"/>
        </w:rPr>
      </w:pPr>
      <w:r>
        <w:rPr>
          <w:rFonts w:ascii="宋体" w:eastAsia="宋体" w:hAnsi="宋体" w:hint="eastAsia"/>
        </w:rPr>
        <w:t>10.</w:t>
      </w:r>
      <w:r w:rsidRPr="00D557F0">
        <w:rPr>
          <w:rFonts w:ascii="宋体" w:eastAsia="宋体" w:hAnsi="宋体" w:hint="eastAsia"/>
        </w:rPr>
        <w:t>4.</w:t>
      </w:r>
      <w:r>
        <w:rPr>
          <w:rFonts w:ascii="宋体" w:eastAsia="宋体" w:hAnsi="宋体" w:hint="eastAsia"/>
        </w:rPr>
        <w:t>2</w:t>
      </w:r>
      <w:r w:rsidRPr="00D557F0">
        <w:rPr>
          <w:rFonts w:ascii="宋体" w:eastAsia="宋体" w:hAnsi="宋体" w:hint="eastAsia"/>
        </w:rPr>
        <w:t>.3.</w:t>
      </w:r>
      <w:r w:rsidRPr="00AD4901">
        <w:rPr>
          <w:rFonts w:ascii="宋体" w:eastAsia="宋体" w:hAnsi="宋体" w:hint="eastAsia"/>
        </w:rPr>
        <w:t>5</w:t>
      </w:r>
      <w:r w:rsidRPr="00AD4901">
        <w:rPr>
          <w:rFonts w:ascii="宋体" w:eastAsia="宋体" w:hAnsi="宋体"/>
        </w:rPr>
        <w:t xml:space="preserve"> </w:t>
      </w:r>
      <w:r w:rsidRPr="00AD4901">
        <w:rPr>
          <w:rFonts w:ascii="宋体" w:eastAsia="宋体" w:hAnsi="宋体" w:hint="eastAsia"/>
        </w:rPr>
        <w:t>站点周边降雨分布监控</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1"/>
        <w:gridCol w:w="992"/>
        <w:gridCol w:w="142"/>
        <w:gridCol w:w="1377"/>
        <w:gridCol w:w="465"/>
        <w:gridCol w:w="142"/>
        <w:gridCol w:w="992"/>
        <w:gridCol w:w="142"/>
        <w:gridCol w:w="602"/>
        <w:gridCol w:w="674"/>
        <w:gridCol w:w="372"/>
        <w:gridCol w:w="904"/>
        <w:gridCol w:w="1275"/>
      </w:tblGrid>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基本设计</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功能名称</w:t>
            </w:r>
          </w:p>
        </w:tc>
        <w:tc>
          <w:tcPr>
            <w:tcW w:w="311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hint="eastAsia"/>
                <w:sz w:val="21"/>
                <w:szCs w:val="21"/>
              </w:rPr>
              <w:t>站点周边降雨分布监控</w:t>
            </w: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sz w:val="21"/>
                <w:szCs w:val="21"/>
              </w:rPr>
            </w:pPr>
            <w:r w:rsidRPr="00264C05">
              <w:rPr>
                <w:rFonts w:ascii="宋体" w:hAnsi="宋体" w:cs="Tahoma" w:hint="eastAsia"/>
                <w:b/>
                <w:sz w:val="21"/>
                <w:szCs w:val="21"/>
              </w:rPr>
              <w:t>功能编号</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snapToGrid w:val="0"/>
                <w:kern w:val="0"/>
                <w:sz w:val="21"/>
                <w:szCs w:val="21"/>
              </w:rPr>
              <w:t>[ZGSS-1]-A01</w:t>
            </w:r>
            <w:r w:rsidRPr="00264C05">
              <w:rPr>
                <w:rFonts w:ascii="宋体" w:hAnsi="宋体" w:hint="eastAsia"/>
                <w:snapToGrid w:val="0"/>
                <w:kern w:val="0"/>
                <w:sz w:val="21"/>
                <w:szCs w:val="21"/>
              </w:rPr>
              <w:t>0</w:t>
            </w:r>
            <w:r w:rsidRPr="00264C05">
              <w:rPr>
                <w:rFonts w:ascii="宋体" w:hAnsi="宋体"/>
                <w:snapToGrid w:val="0"/>
                <w:kern w:val="0"/>
                <w:sz w:val="21"/>
                <w:szCs w:val="21"/>
              </w:rPr>
              <w:t>5</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优 先 级</w:t>
            </w:r>
          </w:p>
        </w:tc>
        <w:tc>
          <w:tcPr>
            <w:tcW w:w="311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B</w:t>
            </w: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版    本</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1.0</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功能描述</w:t>
            </w:r>
          </w:p>
        </w:tc>
        <w:tc>
          <w:tcPr>
            <w:tcW w:w="8079" w:type="dxa"/>
            <w:gridSpan w:val="12"/>
            <w:tcBorders>
              <w:bottom w:val="single" w:sz="4" w:space="0" w:color="auto"/>
            </w:tcBorders>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显示用户所选站点周边降雨分布监控的信息</w:t>
            </w:r>
          </w:p>
        </w:tc>
      </w:tr>
      <w:tr w:rsidR="0084212F" w:rsidRPr="00264C05" w:rsidTr="0084212F">
        <w:trPr>
          <w:jc w:val="center"/>
        </w:trPr>
        <w:tc>
          <w:tcPr>
            <w:tcW w:w="1101" w:type="dxa"/>
            <w:vMerge w:val="restart"/>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修订记录</w:t>
            </w:r>
          </w:p>
        </w:tc>
        <w:tc>
          <w:tcPr>
            <w:tcW w:w="2511" w:type="dxa"/>
            <w:gridSpan w:val="3"/>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 订 者</w:t>
            </w:r>
          </w:p>
        </w:tc>
        <w:tc>
          <w:tcPr>
            <w:tcW w:w="2343" w:type="dxa"/>
            <w:gridSpan w:val="5"/>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修订日期</w:t>
            </w:r>
          </w:p>
        </w:tc>
        <w:tc>
          <w:tcPr>
            <w:tcW w:w="3225" w:type="dxa"/>
            <w:gridSpan w:val="4"/>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修订内容</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0"/>
              <w:rPr>
                <w:rFonts w:ascii="宋体" w:hAnsi="宋体" w:cs="Tahoma"/>
                <w:sz w:val="21"/>
                <w:szCs w:val="21"/>
              </w:rPr>
            </w:pPr>
          </w:p>
        </w:tc>
        <w:tc>
          <w:tcPr>
            <w:tcW w:w="2511" w:type="dxa"/>
            <w:gridSpan w:val="3"/>
          </w:tcPr>
          <w:p w:rsidR="0084212F" w:rsidRPr="00264C05" w:rsidRDefault="0084212F" w:rsidP="0084212F">
            <w:pPr>
              <w:spacing w:line="240" w:lineRule="auto"/>
              <w:ind w:firstLine="420"/>
              <w:rPr>
                <w:rFonts w:ascii="宋体" w:hAnsi="宋体" w:cs="Tahoma"/>
                <w:sz w:val="21"/>
                <w:szCs w:val="21"/>
              </w:rPr>
            </w:pPr>
          </w:p>
        </w:tc>
        <w:tc>
          <w:tcPr>
            <w:tcW w:w="2343" w:type="dxa"/>
            <w:gridSpan w:val="5"/>
          </w:tcPr>
          <w:p w:rsidR="0084212F" w:rsidRPr="00264C05" w:rsidRDefault="0084212F" w:rsidP="0084212F">
            <w:pPr>
              <w:spacing w:line="240" w:lineRule="auto"/>
              <w:ind w:firstLine="420"/>
              <w:rPr>
                <w:rFonts w:ascii="宋体" w:hAnsi="宋体" w:cs="Tahoma"/>
                <w:sz w:val="21"/>
                <w:szCs w:val="21"/>
              </w:rPr>
            </w:pPr>
          </w:p>
        </w:tc>
        <w:tc>
          <w:tcPr>
            <w:tcW w:w="3225" w:type="dxa"/>
            <w:gridSpan w:val="4"/>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创建</w:t>
            </w:r>
          </w:p>
        </w:tc>
      </w:tr>
      <w:tr w:rsidR="0084212F" w:rsidRPr="00264C05" w:rsidTr="0084212F">
        <w:trPr>
          <w:jc w:val="center"/>
        </w:trPr>
        <w:tc>
          <w:tcPr>
            <w:tcW w:w="9180" w:type="dxa"/>
            <w:gridSpan w:val="13"/>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理论设计</w:t>
            </w:r>
          </w:p>
        </w:tc>
      </w:tr>
      <w:tr w:rsidR="0084212F" w:rsidRPr="00264C05" w:rsidTr="0084212F">
        <w:trPr>
          <w:jc w:val="center"/>
        </w:trPr>
        <w:tc>
          <w:tcPr>
            <w:tcW w:w="1101" w:type="dxa"/>
            <w:shd w:val="clear" w:color="auto" w:fill="D9D9D9"/>
          </w:tcPr>
          <w:p w:rsidR="0084212F" w:rsidRPr="00264C05" w:rsidRDefault="0084212F" w:rsidP="0084212F">
            <w:pPr>
              <w:spacing w:line="240" w:lineRule="auto"/>
              <w:ind w:firstLine="420"/>
              <w:rPr>
                <w:rFonts w:ascii="宋体" w:hAnsi="宋体" w:cs="Tahoma"/>
                <w:sz w:val="21"/>
                <w:szCs w:val="21"/>
              </w:rPr>
            </w:pPr>
          </w:p>
        </w:tc>
        <w:tc>
          <w:tcPr>
            <w:tcW w:w="8079" w:type="dxa"/>
            <w:gridSpan w:val="12"/>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界面设计</w:t>
            </w:r>
          </w:p>
        </w:tc>
      </w:tr>
      <w:tr w:rsidR="0084212F" w:rsidRPr="00264C05" w:rsidTr="0084212F">
        <w:trPr>
          <w:jc w:val="center"/>
        </w:trPr>
        <w:tc>
          <w:tcPr>
            <w:tcW w:w="1101" w:type="dxa"/>
            <w:vMerge w:val="restart"/>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菜单</w:t>
            </w: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选择按键</w:t>
            </w:r>
          </w:p>
        </w:tc>
        <w:tc>
          <w:tcPr>
            <w:tcW w:w="1842"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M01001</w:t>
            </w:r>
          </w:p>
        </w:tc>
        <w:tc>
          <w:tcPr>
            <w:tcW w:w="1276" w:type="dxa"/>
            <w:gridSpan w:val="3"/>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地图</w:t>
            </w:r>
          </w:p>
        </w:tc>
        <w:tc>
          <w:tcPr>
            <w:tcW w:w="1276" w:type="dxa"/>
            <w:gridSpan w:val="2"/>
          </w:tcPr>
          <w:p w:rsidR="0084212F" w:rsidRPr="00264C05" w:rsidRDefault="0084212F" w:rsidP="0084212F">
            <w:pPr>
              <w:spacing w:line="240" w:lineRule="auto"/>
              <w:ind w:firstLine="420"/>
              <w:rPr>
                <w:rFonts w:ascii="宋体" w:hAnsi="宋体" w:cs="Tahoma"/>
                <w:sz w:val="21"/>
                <w:szCs w:val="21"/>
              </w:rPr>
            </w:pPr>
          </w:p>
        </w:tc>
        <w:tc>
          <w:tcPr>
            <w:tcW w:w="1276" w:type="dxa"/>
            <w:gridSpan w:val="2"/>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图标</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842"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标签页</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全局快捷键</w:t>
            </w:r>
          </w:p>
        </w:tc>
        <w:tc>
          <w:tcPr>
            <w:tcW w:w="1276"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c>
          <w:tcPr>
            <w:tcW w:w="1276"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局部快捷键</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val="restart"/>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工具栏</w:t>
            </w: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工具编号</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工具名称</w:t>
            </w:r>
          </w:p>
        </w:tc>
        <w:tc>
          <w:tcPr>
            <w:tcW w:w="1276"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c>
          <w:tcPr>
            <w:tcW w:w="1276" w:type="dxa"/>
            <w:gridSpan w:val="2"/>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图标</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工具类型</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工具栏名称</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val="restart"/>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界面</w:t>
            </w: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界面编号</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J01002</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界面名称</w:t>
            </w:r>
          </w:p>
        </w:tc>
        <w:tc>
          <w:tcPr>
            <w:tcW w:w="3827" w:type="dxa"/>
            <w:gridSpan w:val="5"/>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tcBorders>
              <w:bottom w:val="single" w:sz="4" w:space="0" w:color="auto"/>
            </w:tcBorders>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界面描述</w:t>
            </w:r>
          </w:p>
        </w:tc>
        <w:tc>
          <w:tcPr>
            <w:tcW w:w="6945" w:type="dxa"/>
            <w:gridSpan w:val="10"/>
            <w:tcBorders>
              <w:bottom w:val="single" w:sz="4" w:space="0" w:color="auto"/>
            </w:tcBorders>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显示用户所选站点周边降雨分布监控的信息</w:t>
            </w: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执行设计</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参与者</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调用入口</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cs="Courier New" w:hint="eastAsia"/>
                <w:sz w:val="21"/>
                <w:szCs w:val="21"/>
              </w:rPr>
              <w:t>station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rFonts w:ascii="宋体" w:hAnsi="宋体" w:cs="Courier New" w:hint="eastAsia"/>
                <w:sz w:val="21"/>
                <w:szCs w:val="21"/>
              </w:rPr>
              <w:t>S</w:t>
            </w:r>
            <w:r w:rsidRPr="00264C05">
              <w:rPr>
                <w:rFonts w:ascii="宋体" w:hAnsi="宋体" w:cs="Courier New"/>
                <w:sz w:val="21"/>
                <w:szCs w:val="21"/>
              </w:rPr>
              <w:t>erviceData.java</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前置条件</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trHeight w:val="300"/>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bookmarkStart w:id="45" w:name="_Hlk11845786"/>
            <w:r w:rsidRPr="00264C05">
              <w:rPr>
                <w:rFonts w:ascii="宋体" w:hAnsi="宋体" w:cs="Tahoma" w:hint="eastAsia"/>
                <w:b/>
                <w:sz w:val="21"/>
                <w:szCs w:val="21"/>
              </w:rPr>
              <w:t>基本流程</w:t>
            </w:r>
          </w:p>
        </w:tc>
        <w:tc>
          <w:tcPr>
            <w:tcW w:w="8079" w:type="dxa"/>
            <w:gridSpan w:val="12"/>
            <w:tcBorders>
              <w:bottom w:val="single" w:sz="4" w:space="0" w:color="auto"/>
            </w:tcBorders>
            <w:shd w:val="clear" w:color="auto" w:fill="auto"/>
          </w:tcPr>
          <w:p w:rsidR="0084212F"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流程图如下：</w:t>
            </w:r>
          </w:p>
          <w:p w:rsidR="008222DB" w:rsidRPr="00264C05" w:rsidRDefault="008222DB" w:rsidP="0084212F">
            <w:pPr>
              <w:spacing w:line="240" w:lineRule="auto"/>
              <w:ind w:firstLine="480"/>
              <w:rPr>
                <w:rFonts w:ascii="宋体" w:hAnsi="宋体" w:cs="Tahoma"/>
                <w:sz w:val="21"/>
                <w:szCs w:val="21"/>
              </w:rPr>
            </w:pPr>
            <w:r>
              <w:rPr>
                <w:noProof/>
              </w:rPr>
              <w:lastRenderedPageBreak/>
              <w:drawing>
                <wp:inline distT="0" distB="0" distL="0" distR="0" wp14:anchorId="46043697" wp14:editId="17C3D3D3">
                  <wp:extent cx="4495800" cy="28956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495800" cy="2895600"/>
                          </a:xfrm>
                          <a:prstGeom prst="rect">
                            <a:avLst/>
                          </a:prstGeom>
                        </pic:spPr>
                      </pic:pic>
                    </a:graphicData>
                  </a:graphic>
                </wp:inline>
              </w:drawing>
            </w:r>
          </w:p>
          <w:p w:rsidR="0084212F" w:rsidRPr="00264C05" w:rsidRDefault="0084212F" w:rsidP="008222DB">
            <w:pPr>
              <w:tabs>
                <w:tab w:val="center" w:pos="3931"/>
                <w:tab w:val="left" w:pos="4620"/>
              </w:tabs>
              <w:spacing w:line="240" w:lineRule="auto"/>
              <w:ind w:firstLine="420"/>
              <w:jc w:val="left"/>
              <w:rPr>
                <w:rFonts w:ascii="宋体" w:hAnsi="宋体" w:cs="Tahoma"/>
                <w:sz w:val="21"/>
                <w:szCs w:val="21"/>
              </w:rPr>
            </w:pPr>
          </w:p>
        </w:tc>
      </w:tr>
      <w:bookmarkEnd w:id="45"/>
      <w:tr w:rsidR="0084212F" w:rsidRPr="00264C05" w:rsidTr="0084212F">
        <w:trPr>
          <w:trHeight w:val="300"/>
          <w:jc w:val="center"/>
        </w:trPr>
        <w:tc>
          <w:tcPr>
            <w:tcW w:w="1101" w:type="dxa"/>
            <w:vMerge w:val="restart"/>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tcBorders>
              <w:bottom w:val="single" w:sz="4" w:space="0" w:color="auto"/>
            </w:tcBorders>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参与者动作</w:t>
            </w:r>
          </w:p>
        </w:tc>
        <w:tc>
          <w:tcPr>
            <w:tcW w:w="3969" w:type="dxa"/>
            <w:gridSpan w:val="6"/>
            <w:tcBorders>
              <w:bottom w:val="single" w:sz="4" w:space="0" w:color="auto"/>
            </w:tcBorders>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系统响应</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用户所选站点</w:t>
            </w: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请求后台接口，获取相应的站点周边降雨分布信息</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分支流程</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后置条件</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数据库表</w:t>
            </w:r>
          </w:p>
        </w:tc>
        <w:tc>
          <w:tcPr>
            <w:tcW w:w="8079" w:type="dxa"/>
            <w:gridSpan w:val="1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hint="eastAsia"/>
                <w:sz w:val="21"/>
                <w:szCs w:val="21"/>
              </w:rPr>
              <w:t>station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MapS</w:t>
            </w:r>
            <w:r w:rsidRPr="00264C05">
              <w:rPr>
                <w:rFonts w:hint="eastAsia"/>
                <w:sz w:val="21"/>
                <w:szCs w:val="21"/>
              </w:rPr>
              <w:t>earch</w:t>
            </w:r>
            <w:r w:rsidRPr="00264C05">
              <w:rPr>
                <w:sz w:val="21"/>
                <w:szCs w:val="21"/>
              </w:rPr>
              <w:t>.</w:t>
            </w:r>
            <w:r w:rsidRPr="00264C05">
              <w:rPr>
                <w:rFonts w:hint="eastAsia"/>
                <w:sz w:val="21"/>
                <w:szCs w:val="21"/>
              </w:rPr>
              <w:t>sql</w:t>
            </w:r>
            <w:r w:rsidRPr="00264C05">
              <w:rPr>
                <w:rFonts w:hint="eastAsia"/>
                <w:sz w:val="21"/>
                <w:szCs w:val="21"/>
              </w:rPr>
              <w:t>、</w:t>
            </w:r>
            <w:r w:rsidRPr="00264C05">
              <w:rPr>
                <w:rFonts w:hint="eastAsia"/>
                <w:sz w:val="21"/>
                <w:szCs w:val="21"/>
              </w:rPr>
              <w:t>station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MapLocation.sql</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备   注</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静态设计</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接口</w:t>
            </w:r>
          </w:p>
        </w:tc>
        <w:tc>
          <w:tcPr>
            <w:tcW w:w="8079" w:type="dxa"/>
            <w:gridSpan w:val="1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hint="eastAsia"/>
                <w:sz w:val="21"/>
                <w:szCs w:val="21"/>
              </w:rPr>
              <w:t>station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MapS</w:t>
            </w:r>
            <w:r w:rsidRPr="00264C05">
              <w:rPr>
                <w:rFonts w:hint="eastAsia"/>
                <w:sz w:val="21"/>
                <w:szCs w:val="21"/>
              </w:rPr>
              <w:t>earch</w:t>
            </w:r>
            <w:r w:rsidRPr="00264C05">
              <w:rPr>
                <w:sz w:val="21"/>
                <w:szCs w:val="21"/>
              </w:rPr>
              <w:t>.java</w:t>
            </w:r>
            <w:r w:rsidRPr="00264C05">
              <w:rPr>
                <w:rFonts w:hint="eastAsia"/>
                <w:sz w:val="21"/>
                <w:szCs w:val="21"/>
              </w:rPr>
              <w:t>、</w:t>
            </w:r>
            <w:r w:rsidRPr="00264C05">
              <w:rPr>
                <w:rFonts w:hint="eastAsia"/>
                <w:sz w:val="21"/>
                <w:szCs w:val="21"/>
              </w:rPr>
              <w:t>station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MapLocation.java</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类图</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jc w:val="center"/>
              <w:rPr>
                <w:rFonts w:ascii="宋体" w:hAnsi="宋体" w:cs="Tahoma"/>
                <w:sz w:val="21"/>
                <w:szCs w:val="21"/>
              </w:rPr>
            </w:pPr>
          </w:p>
        </w:tc>
      </w:tr>
      <w:tr w:rsidR="0084212F" w:rsidRPr="00264C05" w:rsidTr="0084212F">
        <w:trPr>
          <w:jc w:val="center"/>
        </w:trPr>
        <w:tc>
          <w:tcPr>
            <w:tcW w:w="9180" w:type="dxa"/>
            <w:gridSpan w:val="13"/>
            <w:tcBorders>
              <w:bottom w:val="single" w:sz="4" w:space="0" w:color="auto"/>
            </w:tcBorders>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部署设计</w:t>
            </w:r>
          </w:p>
        </w:tc>
      </w:tr>
      <w:tr w:rsidR="0084212F" w:rsidRPr="00264C05" w:rsidTr="0084212F">
        <w:trPr>
          <w:jc w:val="center"/>
        </w:trPr>
        <w:tc>
          <w:tcPr>
            <w:tcW w:w="2093" w:type="dxa"/>
            <w:gridSpan w:val="2"/>
            <w:tcBorders>
              <w:bottom w:val="single" w:sz="4" w:space="0" w:color="auto"/>
            </w:tcBorders>
            <w:shd w:val="clear" w:color="auto" w:fill="D9D9D9"/>
          </w:tcPr>
          <w:p w:rsidR="0084212F" w:rsidRPr="00264C05" w:rsidRDefault="0084212F" w:rsidP="006B194C">
            <w:pPr>
              <w:spacing w:line="240" w:lineRule="auto"/>
              <w:ind w:firstLineChars="0" w:firstLine="0"/>
              <w:jc w:val="center"/>
              <w:rPr>
                <w:rFonts w:ascii="宋体" w:hAnsi="宋体" w:cs="Tahoma"/>
                <w:b/>
                <w:sz w:val="21"/>
                <w:szCs w:val="21"/>
              </w:rPr>
            </w:pPr>
            <w:r w:rsidRPr="00264C05">
              <w:rPr>
                <w:rFonts w:ascii="宋体" w:hAnsi="宋体" w:cs="Tahoma" w:hint="eastAsia"/>
                <w:b/>
                <w:sz w:val="21"/>
                <w:szCs w:val="21"/>
              </w:rPr>
              <w:t>文件名称</w:t>
            </w:r>
          </w:p>
        </w:tc>
        <w:tc>
          <w:tcPr>
            <w:tcW w:w="4908" w:type="dxa"/>
            <w:gridSpan w:val="9"/>
            <w:shd w:val="clear" w:color="auto" w:fill="D9D9D9"/>
          </w:tcPr>
          <w:p w:rsidR="0084212F" w:rsidRPr="00264C05" w:rsidRDefault="0084212F" w:rsidP="006B194C">
            <w:pPr>
              <w:spacing w:line="240" w:lineRule="auto"/>
              <w:ind w:firstLineChars="0" w:firstLine="0"/>
              <w:jc w:val="center"/>
              <w:rPr>
                <w:rFonts w:ascii="宋体" w:hAnsi="宋体" w:cs="Tahoma"/>
                <w:b/>
                <w:sz w:val="21"/>
                <w:szCs w:val="21"/>
              </w:rPr>
            </w:pPr>
            <w:r w:rsidRPr="00264C05">
              <w:rPr>
                <w:rFonts w:ascii="宋体" w:hAnsi="宋体" w:cs="Tahoma" w:hint="eastAsia"/>
                <w:b/>
                <w:sz w:val="21"/>
                <w:szCs w:val="21"/>
              </w:rPr>
              <w:t>部署位置</w:t>
            </w:r>
          </w:p>
        </w:tc>
        <w:tc>
          <w:tcPr>
            <w:tcW w:w="2179" w:type="dxa"/>
            <w:gridSpan w:val="2"/>
            <w:shd w:val="clear" w:color="auto" w:fill="D9D9D9"/>
          </w:tcPr>
          <w:p w:rsidR="0084212F" w:rsidRPr="00264C05" w:rsidRDefault="0084212F" w:rsidP="006B194C">
            <w:pPr>
              <w:spacing w:line="240" w:lineRule="auto"/>
              <w:ind w:firstLineChars="0" w:firstLine="0"/>
              <w:jc w:val="center"/>
              <w:rPr>
                <w:rFonts w:ascii="宋体" w:hAnsi="宋体" w:cs="Tahoma"/>
                <w:b/>
                <w:sz w:val="21"/>
                <w:szCs w:val="21"/>
              </w:rPr>
            </w:pPr>
            <w:r w:rsidRPr="00264C05">
              <w:rPr>
                <w:rFonts w:ascii="宋体" w:hAnsi="宋体" w:cs="Tahoma" w:hint="eastAsia"/>
                <w:b/>
                <w:sz w:val="21"/>
                <w:szCs w:val="21"/>
              </w:rPr>
              <w:t>说明</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bookmarkStart w:id="46" w:name="_Hlk11851805"/>
            <w:r w:rsidRPr="00264C05">
              <w:rPr>
                <w:rFonts w:hint="eastAsia"/>
                <w:sz w:val="21"/>
                <w:szCs w:val="21"/>
              </w:rPr>
              <w:t>station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Map.html</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\home\pub\page\</w:t>
            </w:r>
            <w:r w:rsidRPr="00264C05">
              <w:rPr>
                <w:rFonts w:hint="eastAsia"/>
                <w:sz w:val="21"/>
                <w:szCs w:val="21"/>
              </w:rPr>
              <w:t>station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站点页面</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rFonts w:hint="eastAsia"/>
                <w:sz w:val="21"/>
                <w:szCs w:val="21"/>
              </w:rPr>
              <w:t>station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MapS</w:t>
            </w:r>
            <w:r w:rsidRPr="00264C05">
              <w:rPr>
                <w:rFonts w:hint="eastAsia"/>
                <w:sz w:val="21"/>
                <w:szCs w:val="21"/>
              </w:rPr>
              <w:t>earch</w:t>
            </w:r>
            <w:r w:rsidRPr="00264C05">
              <w:rPr>
                <w:sz w:val="21"/>
                <w:szCs w:val="21"/>
              </w:rPr>
              <w:t>.java</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\home\pub\actions\</w:t>
            </w:r>
            <w:r w:rsidRPr="00264C05">
              <w:rPr>
                <w:rFonts w:hint="eastAsia"/>
                <w:sz w:val="21"/>
                <w:szCs w:val="21"/>
              </w:rPr>
              <w:t>station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MapS</w:t>
            </w:r>
            <w:r w:rsidRPr="00264C05">
              <w:rPr>
                <w:rFonts w:hint="eastAsia"/>
                <w:sz w:val="21"/>
                <w:szCs w:val="21"/>
              </w:rPr>
              <w:t>earch</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站点周边降雨分布监控模块控制器</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rFonts w:hint="eastAsia"/>
                <w:sz w:val="21"/>
                <w:szCs w:val="21"/>
              </w:rPr>
              <w:t>station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MapLocation.java</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 xml:space="preserve">\home\pub\actions\ </w:t>
            </w:r>
            <w:r w:rsidRPr="00264C05">
              <w:rPr>
                <w:rFonts w:hint="eastAsia"/>
                <w:sz w:val="21"/>
                <w:szCs w:val="21"/>
              </w:rPr>
              <w:t>station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MapLocation</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站点周边降雨分布监控模块控制器</w:t>
            </w:r>
          </w:p>
        </w:tc>
      </w:tr>
      <w:bookmarkEnd w:id="46"/>
      <w:tr w:rsidR="0084212F" w:rsidRPr="00264C05" w:rsidTr="0084212F">
        <w:trPr>
          <w:trHeight w:val="58"/>
          <w:jc w:val="center"/>
        </w:trPr>
        <w:tc>
          <w:tcPr>
            <w:tcW w:w="2093" w:type="dxa"/>
            <w:gridSpan w:val="2"/>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4908" w:type="dxa"/>
            <w:gridSpan w:val="9"/>
            <w:shd w:val="clear" w:color="auto" w:fill="auto"/>
          </w:tcPr>
          <w:p w:rsidR="0084212F" w:rsidRPr="00264C05" w:rsidRDefault="0084212F" w:rsidP="0084212F">
            <w:pPr>
              <w:spacing w:line="240" w:lineRule="auto"/>
              <w:ind w:firstLine="420"/>
              <w:rPr>
                <w:rFonts w:ascii="宋体" w:hAnsi="宋体" w:cs="Courier New"/>
                <w:sz w:val="21"/>
                <w:szCs w:val="21"/>
              </w:rPr>
            </w:pP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p>
        </w:tc>
      </w:tr>
    </w:tbl>
    <w:p w:rsidR="0084212F" w:rsidRPr="00D557F0" w:rsidRDefault="00D557F0" w:rsidP="00D557F0">
      <w:pPr>
        <w:pStyle w:val="6"/>
        <w:ind w:left="2" w:firstLineChars="300" w:firstLine="723"/>
        <w:rPr>
          <w:rFonts w:ascii="宋体" w:eastAsia="宋体" w:hAnsi="宋体"/>
        </w:rPr>
      </w:pPr>
      <w:bookmarkStart w:id="47" w:name="_Toc11856261"/>
      <w:r>
        <w:rPr>
          <w:rFonts w:ascii="宋体" w:eastAsia="宋体" w:hAnsi="宋体" w:hint="eastAsia"/>
        </w:rPr>
        <w:t>10.4.</w:t>
      </w:r>
      <w:r w:rsidR="00807C3F">
        <w:rPr>
          <w:rFonts w:ascii="宋体" w:eastAsia="宋体" w:hAnsi="宋体" w:hint="eastAsia"/>
        </w:rPr>
        <w:t>2</w:t>
      </w:r>
      <w:r>
        <w:rPr>
          <w:rFonts w:ascii="宋体" w:eastAsia="宋体" w:hAnsi="宋体" w:hint="eastAsia"/>
        </w:rPr>
        <w:t>.3.</w:t>
      </w:r>
      <w:r w:rsidR="00AD4901">
        <w:rPr>
          <w:rFonts w:ascii="宋体" w:eastAsia="宋体" w:hAnsi="宋体" w:hint="eastAsia"/>
        </w:rPr>
        <w:t>6</w:t>
      </w:r>
      <w:r w:rsidR="00AD4901">
        <w:rPr>
          <w:rFonts w:ascii="宋体" w:eastAsia="宋体" w:hAnsi="宋体"/>
        </w:rPr>
        <w:t xml:space="preserve"> </w:t>
      </w:r>
      <w:r w:rsidR="0084212F" w:rsidRPr="00D557F0">
        <w:rPr>
          <w:rFonts w:ascii="宋体" w:eastAsia="宋体" w:hAnsi="宋体" w:hint="eastAsia"/>
        </w:rPr>
        <w:t>降雨预警</w:t>
      </w:r>
      <w:bookmarkEnd w:id="47"/>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1"/>
        <w:gridCol w:w="992"/>
        <w:gridCol w:w="142"/>
        <w:gridCol w:w="1377"/>
        <w:gridCol w:w="465"/>
        <w:gridCol w:w="142"/>
        <w:gridCol w:w="992"/>
        <w:gridCol w:w="142"/>
        <w:gridCol w:w="602"/>
        <w:gridCol w:w="674"/>
        <w:gridCol w:w="372"/>
        <w:gridCol w:w="904"/>
        <w:gridCol w:w="1275"/>
      </w:tblGrid>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基本设计</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功能名称</w:t>
            </w:r>
          </w:p>
        </w:tc>
        <w:tc>
          <w:tcPr>
            <w:tcW w:w="311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hint="eastAsia"/>
                <w:sz w:val="21"/>
                <w:szCs w:val="21"/>
              </w:rPr>
              <w:t>降雨预警</w:t>
            </w:r>
          </w:p>
        </w:tc>
        <w:tc>
          <w:tcPr>
            <w:tcW w:w="1134" w:type="dxa"/>
            <w:gridSpan w:val="2"/>
            <w:shd w:val="clear" w:color="auto" w:fill="D9D9D9"/>
          </w:tcPr>
          <w:p w:rsidR="0084212F" w:rsidRPr="00264C05" w:rsidRDefault="0084212F" w:rsidP="0084212F">
            <w:pPr>
              <w:spacing w:line="240" w:lineRule="auto"/>
              <w:ind w:firstLine="422"/>
              <w:rPr>
                <w:rFonts w:ascii="宋体" w:hAnsi="宋体" w:cs="Tahoma"/>
                <w:sz w:val="21"/>
                <w:szCs w:val="21"/>
              </w:rPr>
            </w:pPr>
            <w:r w:rsidRPr="00264C05">
              <w:rPr>
                <w:rFonts w:ascii="宋体" w:hAnsi="宋体" w:cs="Tahoma" w:hint="eastAsia"/>
                <w:b/>
                <w:sz w:val="21"/>
                <w:szCs w:val="21"/>
              </w:rPr>
              <w:t>功能编号</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snapToGrid w:val="0"/>
                <w:kern w:val="0"/>
                <w:sz w:val="21"/>
                <w:szCs w:val="21"/>
              </w:rPr>
              <w:t>[ZGSS-1]-A01</w:t>
            </w:r>
            <w:r w:rsidRPr="00264C05">
              <w:rPr>
                <w:rFonts w:ascii="宋体" w:hAnsi="宋体" w:hint="eastAsia"/>
                <w:snapToGrid w:val="0"/>
                <w:kern w:val="0"/>
                <w:sz w:val="21"/>
                <w:szCs w:val="21"/>
              </w:rPr>
              <w:t>0</w:t>
            </w:r>
            <w:r w:rsidRPr="00264C05">
              <w:rPr>
                <w:rFonts w:ascii="宋体" w:hAnsi="宋体"/>
                <w:snapToGrid w:val="0"/>
                <w:kern w:val="0"/>
                <w:sz w:val="21"/>
                <w:szCs w:val="21"/>
              </w:rPr>
              <w:t>4</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优 先 级</w:t>
            </w:r>
          </w:p>
        </w:tc>
        <w:tc>
          <w:tcPr>
            <w:tcW w:w="3118"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B</w:t>
            </w:r>
          </w:p>
        </w:tc>
        <w:tc>
          <w:tcPr>
            <w:tcW w:w="1134"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版    本</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1.0</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lastRenderedPageBreak/>
              <w:t>功能描述</w:t>
            </w:r>
          </w:p>
        </w:tc>
        <w:tc>
          <w:tcPr>
            <w:tcW w:w="8079" w:type="dxa"/>
            <w:gridSpan w:val="12"/>
            <w:tcBorders>
              <w:bottom w:val="single" w:sz="4" w:space="0" w:color="auto"/>
            </w:tcBorders>
          </w:tcPr>
          <w:p w:rsidR="0084212F" w:rsidRPr="00264C05" w:rsidRDefault="0084212F" w:rsidP="0084212F">
            <w:pPr>
              <w:spacing w:line="240" w:lineRule="auto"/>
              <w:ind w:firstLine="420"/>
              <w:rPr>
                <w:rFonts w:ascii="宋体" w:hAnsi="宋体"/>
                <w:snapToGrid w:val="0"/>
                <w:kern w:val="0"/>
                <w:sz w:val="21"/>
                <w:szCs w:val="21"/>
              </w:rPr>
            </w:pPr>
            <w:r w:rsidRPr="00264C05">
              <w:rPr>
                <w:rFonts w:ascii="宋体" w:hAnsi="宋体" w:hint="eastAsia"/>
                <w:snapToGrid w:val="0"/>
                <w:kern w:val="0"/>
                <w:sz w:val="21"/>
                <w:szCs w:val="21"/>
              </w:rPr>
              <w:t>根据用户所选的线路或者站点进行降雨预警</w:t>
            </w:r>
          </w:p>
        </w:tc>
      </w:tr>
      <w:tr w:rsidR="0084212F" w:rsidRPr="00264C05" w:rsidTr="0084212F">
        <w:trPr>
          <w:jc w:val="center"/>
        </w:trPr>
        <w:tc>
          <w:tcPr>
            <w:tcW w:w="1101" w:type="dxa"/>
            <w:vMerge w:val="restart"/>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修订记录</w:t>
            </w:r>
          </w:p>
        </w:tc>
        <w:tc>
          <w:tcPr>
            <w:tcW w:w="2511" w:type="dxa"/>
            <w:gridSpan w:val="3"/>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 订 者</w:t>
            </w:r>
          </w:p>
        </w:tc>
        <w:tc>
          <w:tcPr>
            <w:tcW w:w="2343" w:type="dxa"/>
            <w:gridSpan w:val="5"/>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修订日期</w:t>
            </w:r>
          </w:p>
        </w:tc>
        <w:tc>
          <w:tcPr>
            <w:tcW w:w="3225" w:type="dxa"/>
            <w:gridSpan w:val="4"/>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修订内容</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0"/>
              <w:rPr>
                <w:rFonts w:ascii="宋体" w:hAnsi="宋体" w:cs="Tahoma"/>
                <w:sz w:val="21"/>
                <w:szCs w:val="21"/>
              </w:rPr>
            </w:pPr>
          </w:p>
        </w:tc>
        <w:tc>
          <w:tcPr>
            <w:tcW w:w="2511" w:type="dxa"/>
            <w:gridSpan w:val="3"/>
          </w:tcPr>
          <w:p w:rsidR="0084212F" w:rsidRPr="00264C05" w:rsidRDefault="0084212F" w:rsidP="0084212F">
            <w:pPr>
              <w:spacing w:line="240" w:lineRule="auto"/>
              <w:ind w:firstLine="420"/>
              <w:rPr>
                <w:rFonts w:ascii="宋体" w:hAnsi="宋体" w:cs="Tahoma"/>
                <w:sz w:val="21"/>
                <w:szCs w:val="21"/>
              </w:rPr>
            </w:pPr>
          </w:p>
        </w:tc>
        <w:tc>
          <w:tcPr>
            <w:tcW w:w="2343" w:type="dxa"/>
            <w:gridSpan w:val="5"/>
          </w:tcPr>
          <w:p w:rsidR="0084212F" w:rsidRPr="00264C05" w:rsidRDefault="0084212F" w:rsidP="0084212F">
            <w:pPr>
              <w:spacing w:line="240" w:lineRule="auto"/>
              <w:ind w:firstLine="420"/>
              <w:rPr>
                <w:rFonts w:ascii="宋体" w:hAnsi="宋体" w:cs="Tahoma"/>
                <w:sz w:val="21"/>
                <w:szCs w:val="21"/>
              </w:rPr>
            </w:pPr>
          </w:p>
        </w:tc>
        <w:tc>
          <w:tcPr>
            <w:tcW w:w="3225" w:type="dxa"/>
            <w:gridSpan w:val="4"/>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创建</w:t>
            </w:r>
          </w:p>
        </w:tc>
      </w:tr>
      <w:tr w:rsidR="0084212F" w:rsidRPr="00264C05" w:rsidTr="0084212F">
        <w:trPr>
          <w:jc w:val="center"/>
        </w:trPr>
        <w:tc>
          <w:tcPr>
            <w:tcW w:w="9180" w:type="dxa"/>
            <w:gridSpan w:val="13"/>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理论设计</w:t>
            </w:r>
          </w:p>
        </w:tc>
      </w:tr>
      <w:tr w:rsidR="0084212F" w:rsidRPr="00264C05" w:rsidTr="0084212F">
        <w:trPr>
          <w:jc w:val="center"/>
        </w:trPr>
        <w:tc>
          <w:tcPr>
            <w:tcW w:w="1101" w:type="dxa"/>
            <w:shd w:val="clear" w:color="auto" w:fill="D9D9D9"/>
          </w:tcPr>
          <w:p w:rsidR="0084212F" w:rsidRPr="00264C05" w:rsidRDefault="0084212F" w:rsidP="0084212F">
            <w:pPr>
              <w:spacing w:line="240" w:lineRule="auto"/>
              <w:ind w:firstLine="420"/>
              <w:rPr>
                <w:rFonts w:ascii="宋体" w:hAnsi="宋体" w:cs="Tahoma"/>
                <w:sz w:val="21"/>
                <w:szCs w:val="21"/>
              </w:rPr>
            </w:pPr>
          </w:p>
        </w:tc>
        <w:tc>
          <w:tcPr>
            <w:tcW w:w="8079" w:type="dxa"/>
            <w:gridSpan w:val="12"/>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界面设计</w:t>
            </w:r>
          </w:p>
        </w:tc>
      </w:tr>
      <w:tr w:rsidR="0084212F" w:rsidRPr="00264C05" w:rsidTr="0084212F">
        <w:trPr>
          <w:jc w:val="center"/>
        </w:trPr>
        <w:tc>
          <w:tcPr>
            <w:tcW w:w="1101" w:type="dxa"/>
            <w:vMerge w:val="restart"/>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菜单</w:t>
            </w: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选择按键</w:t>
            </w:r>
          </w:p>
        </w:tc>
        <w:tc>
          <w:tcPr>
            <w:tcW w:w="1842"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M01001</w:t>
            </w:r>
          </w:p>
        </w:tc>
        <w:tc>
          <w:tcPr>
            <w:tcW w:w="1276" w:type="dxa"/>
            <w:gridSpan w:val="3"/>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地图</w:t>
            </w:r>
          </w:p>
        </w:tc>
        <w:tc>
          <w:tcPr>
            <w:tcW w:w="1276" w:type="dxa"/>
            <w:gridSpan w:val="2"/>
          </w:tcPr>
          <w:p w:rsidR="0084212F" w:rsidRPr="00264C05" w:rsidRDefault="0084212F" w:rsidP="0084212F">
            <w:pPr>
              <w:spacing w:line="240" w:lineRule="auto"/>
              <w:ind w:firstLine="420"/>
              <w:rPr>
                <w:rFonts w:ascii="宋体" w:hAnsi="宋体" w:cs="Tahoma"/>
                <w:sz w:val="21"/>
                <w:szCs w:val="21"/>
              </w:rPr>
            </w:pPr>
          </w:p>
        </w:tc>
        <w:tc>
          <w:tcPr>
            <w:tcW w:w="1276" w:type="dxa"/>
            <w:gridSpan w:val="2"/>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图标</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842"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标签页</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全局快捷键</w:t>
            </w:r>
          </w:p>
        </w:tc>
        <w:tc>
          <w:tcPr>
            <w:tcW w:w="1276"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c>
          <w:tcPr>
            <w:tcW w:w="1276"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局部快捷键</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val="restart"/>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工具栏</w:t>
            </w: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工具编号</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工具名称</w:t>
            </w:r>
          </w:p>
        </w:tc>
        <w:tc>
          <w:tcPr>
            <w:tcW w:w="1276" w:type="dxa"/>
            <w:gridSpan w:val="2"/>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c>
          <w:tcPr>
            <w:tcW w:w="1276" w:type="dxa"/>
            <w:gridSpan w:val="2"/>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图标</w:t>
            </w:r>
          </w:p>
        </w:tc>
        <w:tc>
          <w:tcPr>
            <w:tcW w:w="1275" w:type="dxa"/>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工具类型</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cs="Tahoma" w:hint="eastAsia"/>
                <w:sz w:val="21"/>
                <w:szCs w:val="21"/>
              </w:rPr>
              <w:t>无</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工具栏名称</w:t>
            </w:r>
          </w:p>
        </w:tc>
        <w:tc>
          <w:tcPr>
            <w:tcW w:w="3827" w:type="dxa"/>
            <w:gridSpan w:val="5"/>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无</w:t>
            </w:r>
          </w:p>
        </w:tc>
      </w:tr>
      <w:tr w:rsidR="0084212F" w:rsidRPr="00264C05" w:rsidTr="0084212F">
        <w:trPr>
          <w:jc w:val="center"/>
        </w:trPr>
        <w:tc>
          <w:tcPr>
            <w:tcW w:w="1101" w:type="dxa"/>
            <w:vMerge w:val="restart"/>
            <w:shd w:val="clear" w:color="auto" w:fill="D9D9D9"/>
          </w:tcPr>
          <w:p w:rsidR="0084212F" w:rsidRPr="00264C05" w:rsidRDefault="0084212F" w:rsidP="006B194C">
            <w:pPr>
              <w:spacing w:line="240" w:lineRule="auto"/>
              <w:ind w:firstLineChars="94" w:firstLine="198"/>
              <w:rPr>
                <w:rFonts w:ascii="宋体" w:hAnsi="宋体" w:cs="Tahoma"/>
                <w:b/>
                <w:sz w:val="21"/>
                <w:szCs w:val="21"/>
              </w:rPr>
            </w:pPr>
            <w:r w:rsidRPr="00264C05">
              <w:rPr>
                <w:rFonts w:ascii="宋体" w:hAnsi="宋体" w:cs="Tahoma" w:hint="eastAsia"/>
                <w:b/>
                <w:sz w:val="21"/>
                <w:szCs w:val="21"/>
              </w:rPr>
              <w:t>界面</w:t>
            </w:r>
          </w:p>
        </w:tc>
        <w:tc>
          <w:tcPr>
            <w:tcW w:w="1134" w:type="dxa"/>
            <w:gridSpan w:val="2"/>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界面编号</w:t>
            </w:r>
          </w:p>
        </w:tc>
        <w:tc>
          <w:tcPr>
            <w:tcW w:w="1842" w:type="dxa"/>
            <w:gridSpan w:val="2"/>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J01002</w:t>
            </w:r>
          </w:p>
        </w:tc>
        <w:tc>
          <w:tcPr>
            <w:tcW w:w="1276" w:type="dxa"/>
            <w:gridSpan w:val="3"/>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界面名称</w:t>
            </w:r>
          </w:p>
        </w:tc>
        <w:tc>
          <w:tcPr>
            <w:tcW w:w="3827" w:type="dxa"/>
            <w:gridSpan w:val="5"/>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1134" w:type="dxa"/>
            <w:gridSpan w:val="2"/>
            <w:tcBorders>
              <w:bottom w:val="single" w:sz="4" w:space="0" w:color="auto"/>
            </w:tcBorders>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界面描述</w:t>
            </w:r>
          </w:p>
        </w:tc>
        <w:tc>
          <w:tcPr>
            <w:tcW w:w="6945" w:type="dxa"/>
            <w:gridSpan w:val="10"/>
            <w:tcBorders>
              <w:bottom w:val="single" w:sz="4" w:space="0" w:color="auto"/>
            </w:tcBorders>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显示用户所想看到的线路或者站点相关</w:t>
            </w:r>
            <w:r w:rsidRPr="00264C05">
              <w:rPr>
                <w:rFonts w:ascii="宋体" w:hAnsi="宋体" w:hint="eastAsia"/>
                <w:snapToGrid w:val="0"/>
                <w:kern w:val="0"/>
                <w:sz w:val="21"/>
                <w:szCs w:val="21"/>
              </w:rPr>
              <w:t>降雨预警</w:t>
            </w:r>
            <w:r w:rsidRPr="00264C05">
              <w:rPr>
                <w:rFonts w:ascii="宋体" w:hAnsi="宋体" w:cs="Tahoma" w:hint="eastAsia"/>
                <w:sz w:val="21"/>
                <w:szCs w:val="21"/>
              </w:rPr>
              <w:t>信息</w:t>
            </w:r>
          </w:p>
        </w:tc>
      </w:tr>
      <w:tr w:rsidR="0084212F" w:rsidRPr="00264C05" w:rsidTr="0084212F">
        <w:trPr>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8079" w:type="dxa"/>
            <w:gridSpan w:val="12"/>
            <w:shd w:val="clear" w:color="auto" w:fill="auto"/>
          </w:tcPr>
          <w:p w:rsidR="0084212F" w:rsidRPr="00264C05" w:rsidRDefault="0084212F" w:rsidP="0084212F">
            <w:pPr>
              <w:spacing w:line="240" w:lineRule="auto"/>
              <w:ind w:firstLine="420"/>
              <w:jc w:val="center"/>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执行设计</w:t>
            </w: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参与者</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调用入口</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前置条件</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trHeight w:val="300"/>
          <w:jc w:val="center"/>
        </w:trPr>
        <w:tc>
          <w:tcPr>
            <w:tcW w:w="1101" w:type="dxa"/>
            <w:shd w:val="clear" w:color="auto" w:fill="D9D9D9"/>
          </w:tcPr>
          <w:p w:rsidR="0084212F" w:rsidRPr="00264C05" w:rsidRDefault="0084212F" w:rsidP="006B194C">
            <w:pPr>
              <w:spacing w:line="240" w:lineRule="auto"/>
              <w:ind w:firstLineChars="0" w:firstLine="0"/>
              <w:rPr>
                <w:rFonts w:ascii="宋体" w:hAnsi="宋体" w:cs="Tahoma"/>
                <w:b/>
                <w:sz w:val="21"/>
                <w:szCs w:val="21"/>
              </w:rPr>
            </w:pPr>
            <w:r w:rsidRPr="00264C05">
              <w:rPr>
                <w:rFonts w:ascii="宋体" w:hAnsi="宋体" w:cs="Tahoma" w:hint="eastAsia"/>
                <w:b/>
                <w:sz w:val="21"/>
                <w:szCs w:val="21"/>
              </w:rPr>
              <w:t>基本流程</w:t>
            </w:r>
          </w:p>
        </w:tc>
        <w:tc>
          <w:tcPr>
            <w:tcW w:w="8079" w:type="dxa"/>
            <w:gridSpan w:val="12"/>
            <w:tcBorders>
              <w:bottom w:val="single" w:sz="4" w:space="0" w:color="auto"/>
            </w:tcBorders>
            <w:shd w:val="clear" w:color="auto" w:fill="auto"/>
          </w:tcPr>
          <w:p w:rsidR="008222DB" w:rsidRDefault="0084212F" w:rsidP="008222DB">
            <w:pPr>
              <w:spacing w:line="240" w:lineRule="auto"/>
              <w:ind w:firstLine="420"/>
              <w:rPr>
                <w:rFonts w:ascii="宋体" w:hAnsi="宋体" w:cs="Tahoma"/>
                <w:sz w:val="21"/>
                <w:szCs w:val="21"/>
              </w:rPr>
            </w:pPr>
            <w:r w:rsidRPr="00264C05">
              <w:rPr>
                <w:rFonts w:ascii="宋体" w:hAnsi="宋体" w:cs="Tahoma" w:hint="eastAsia"/>
                <w:sz w:val="21"/>
                <w:szCs w:val="21"/>
              </w:rPr>
              <w:t>流程图如下：</w:t>
            </w:r>
          </w:p>
          <w:p w:rsidR="008222DB" w:rsidRPr="00264C05" w:rsidRDefault="008222DB" w:rsidP="0084212F">
            <w:pPr>
              <w:spacing w:line="240" w:lineRule="auto"/>
              <w:ind w:firstLine="480"/>
              <w:rPr>
                <w:rFonts w:ascii="宋体" w:hAnsi="宋体" w:cs="Tahoma"/>
                <w:sz w:val="21"/>
                <w:szCs w:val="21"/>
              </w:rPr>
            </w:pPr>
            <w:r>
              <w:rPr>
                <w:noProof/>
              </w:rPr>
              <w:drawing>
                <wp:inline distT="0" distB="0" distL="0" distR="0" wp14:anchorId="7427B255" wp14:editId="2125C5FB">
                  <wp:extent cx="4552950" cy="28670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552950" cy="2867025"/>
                          </a:xfrm>
                          <a:prstGeom prst="rect">
                            <a:avLst/>
                          </a:prstGeom>
                        </pic:spPr>
                      </pic:pic>
                    </a:graphicData>
                  </a:graphic>
                </wp:inline>
              </w:drawing>
            </w:r>
          </w:p>
          <w:p w:rsidR="0084212F" w:rsidRPr="00264C05" w:rsidRDefault="0084212F" w:rsidP="008222DB">
            <w:pPr>
              <w:tabs>
                <w:tab w:val="center" w:pos="3931"/>
                <w:tab w:val="left" w:pos="4620"/>
              </w:tabs>
              <w:spacing w:line="240" w:lineRule="auto"/>
              <w:ind w:firstLine="420"/>
              <w:jc w:val="left"/>
              <w:rPr>
                <w:rFonts w:ascii="宋体" w:hAnsi="宋体" w:cs="Tahoma"/>
                <w:sz w:val="21"/>
                <w:szCs w:val="21"/>
              </w:rPr>
            </w:pPr>
          </w:p>
        </w:tc>
      </w:tr>
      <w:tr w:rsidR="0084212F" w:rsidRPr="00264C05" w:rsidTr="0084212F">
        <w:trPr>
          <w:trHeight w:val="300"/>
          <w:jc w:val="center"/>
        </w:trPr>
        <w:tc>
          <w:tcPr>
            <w:tcW w:w="1101" w:type="dxa"/>
            <w:vMerge w:val="restart"/>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tcBorders>
              <w:bottom w:val="single" w:sz="4" w:space="0" w:color="auto"/>
            </w:tcBorders>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参与者动作</w:t>
            </w:r>
          </w:p>
        </w:tc>
        <w:tc>
          <w:tcPr>
            <w:tcW w:w="3969" w:type="dxa"/>
            <w:gridSpan w:val="6"/>
            <w:tcBorders>
              <w:bottom w:val="single" w:sz="4" w:space="0" w:color="auto"/>
            </w:tcBorders>
            <w:shd w:val="clear" w:color="auto" w:fill="D9D9D9"/>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系统响应</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用户所选线路</w:t>
            </w: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请求后台接口，获取相应的线路周边降雨预警信息</w:t>
            </w:r>
          </w:p>
        </w:tc>
      </w:tr>
      <w:tr w:rsidR="0084212F" w:rsidRPr="00264C05" w:rsidTr="0084212F">
        <w:trPr>
          <w:trHeight w:val="315"/>
          <w:jc w:val="center"/>
        </w:trPr>
        <w:tc>
          <w:tcPr>
            <w:tcW w:w="1101" w:type="dxa"/>
            <w:vMerge/>
            <w:shd w:val="clear" w:color="auto" w:fill="D9D9D9"/>
          </w:tcPr>
          <w:p w:rsidR="0084212F" w:rsidRPr="00264C05" w:rsidRDefault="0084212F" w:rsidP="0084212F">
            <w:pPr>
              <w:spacing w:line="240" w:lineRule="auto"/>
              <w:ind w:firstLine="422"/>
              <w:rPr>
                <w:rFonts w:ascii="宋体" w:hAnsi="宋体" w:cs="Tahoma"/>
                <w:b/>
                <w:sz w:val="21"/>
                <w:szCs w:val="21"/>
              </w:rPr>
            </w:pPr>
          </w:p>
        </w:tc>
        <w:tc>
          <w:tcPr>
            <w:tcW w:w="4110"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用户所选站点</w:t>
            </w:r>
          </w:p>
        </w:tc>
        <w:tc>
          <w:tcPr>
            <w:tcW w:w="3969" w:type="dxa"/>
            <w:gridSpan w:val="6"/>
            <w:shd w:val="clear" w:color="auto" w:fill="auto"/>
          </w:tcPr>
          <w:p w:rsidR="0084212F" w:rsidRPr="00264C05" w:rsidRDefault="0084212F" w:rsidP="0084212F">
            <w:pPr>
              <w:spacing w:line="240" w:lineRule="auto"/>
              <w:ind w:firstLine="420"/>
              <w:rPr>
                <w:rFonts w:ascii="宋体" w:hAnsi="宋体"/>
                <w:sz w:val="21"/>
                <w:szCs w:val="21"/>
              </w:rPr>
            </w:pPr>
            <w:r w:rsidRPr="00264C05">
              <w:rPr>
                <w:rFonts w:ascii="宋体" w:hAnsi="宋体" w:hint="eastAsia"/>
                <w:sz w:val="21"/>
                <w:szCs w:val="21"/>
              </w:rPr>
              <w:t>请求后台接口，获取相应的站点周边降雨预警信息</w:t>
            </w:r>
          </w:p>
        </w:tc>
      </w:tr>
      <w:tr w:rsidR="0084212F" w:rsidRPr="00264C05" w:rsidTr="0084212F">
        <w:trPr>
          <w:jc w:val="center"/>
        </w:trPr>
        <w:tc>
          <w:tcPr>
            <w:tcW w:w="1101" w:type="dxa"/>
            <w:shd w:val="clear" w:color="auto" w:fill="D9D9D9"/>
          </w:tcPr>
          <w:p w:rsidR="0084212F" w:rsidRPr="00264C05" w:rsidRDefault="0084212F" w:rsidP="003E635E">
            <w:pPr>
              <w:spacing w:line="240" w:lineRule="auto"/>
              <w:ind w:firstLineChars="0" w:firstLine="0"/>
              <w:rPr>
                <w:rFonts w:ascii="宋体" w:hAnsi="宋体" w:cs="Tahoma"/>
                <w:b/>
                <w:sz w:val="21"/>
                <w:szCs w:val="21"/>
              </w:rPr>
            </w:pPr>
            <w:r w:rsidRPr="00264C05">
              <w:rPr>
                <w:rFonts w:ascii="宋体" w:hAnsi="宋体" w:cs="Tahoma" w:hint="eastAsia"/>
                <w:b/>
                <w:sz w:val="21"/>
                <w:szCs w:val="21"/>
              </w:rPr>
              <w:t>分支流程</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3E635E">
            <w:pPr>
              <w:spacing w:line="240" w:lineRule="auto"/>
              <w:ind w:firstLineChars="0" w:firstLine="0"/>
              <w:rPr>
                <w:rFonts w:ascii="宋体" w:hAnsi="宋体" w:cs="Tahoma"/>
                <w:b/>
                <w:sz w:val="21"/>
                <w:szCs w:val="21"/>
              </w:rPr>
            </w:pPr>
            <w:r w:rsidRPr="00264C05">
              <w:rPr>
                <w:rFonts w:ascii="宋体" w:hAnsi="宋体" w:cs="Tahoma" w:hint="eastAsia"/>
                <w:b/>
                <w:sz w:val="21"/>
                <w:szCs w:val="21"/>
              </w:rPr>
              <w:t>后置条件</w:t>
            </w:r>
          </w:p>
        </w:tc>
        <w:tc>
          <w:tcPr>
            <w:tcW w:w="8079" w:type="dxa"/>
            <w:gridSpan w:val="12"/>
            <w:shd w:val="clear" w:color="auto" w:fill="auto"/>
          </w:tcPr>
          <w:p w:rsidR="0084212F" w:rsidRPr="00264C05" w:rsidRDefault="0084212F" w:rsidP="0084212F">
            <w:pPr>
              <w:spacing w:line="240" w:lineRule="auto"/>
              <w:ind w:firstLine="420"/>
              <w:rPr>
                <w:rFonts w:ascii="宋体" w:hAnsi="宋体"/>
                <w:sz w:val="21"/>
                <w:szCs w:val="21"/>
              </w:rPr>
            </w:pPr>
          </w:p>
        </w:tc>
      </w:tr>
      <w:tr w:rsidR="0084212F" w:rsidRPr="00264C05" w:rsidTr="0084212F">
        <w:trPr>
          <w:jc w:val="center"/>
        </w:trPr>
        <w:tc>
          <w:tcPr>
            <w:tcW w:w="1101" w:type="dxa"/>
            <w:shd w:val="clear" w:color="auto" w:fill="D9D9D9"/>
          </w:tcPr>
          <w:p w:rsidR="0084212F" w:rsidRPr="00264C05" w:rsidRDefault="0084212F" w:rsidP="003E635E">
            <w:pPr>
              <w:spacing w:line="240" w:lineRule="auto"/>
              <w:ind w:firstLineChars="0" w:firstLine="0"/>
              <w:rPr>
                <w:rFonts w:ascii="宋体" w:hAnsi="宋体" w:cs="Tahoma"/>
                <w:b/>
                <w:sz w:val="21"/>
                <w:szCs w:val="21"/>
              </w:rPr>
            </w:pPr>
            <w:r w:rsidRPr="00264C05">
              <w:rPr>
                <w:rFonts w:ascii="宋体" w:hAnsi="宋体" w:cs="Tahoma" w:hint="eastAsia"/>
                <w:b/>
                <w:sz w:val="21"/>
                <w:szCs w:val="21"/>
              </w:rPr>
              <w:t>数据库表</w:t>
            </w:r>
          </w:p>
        </w:tc>
        <w:tc>
          <w:tcPr>
            <w:tcW w:w="8079" w:type="dxa"/>
            <w:gridSpan w:val="1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hint="eastAsia"/>
                <w:sz w:val="21"/>
                <w:szCs w:val="21"/>
              </w:rPr>
              <w:t>warn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MapL</w:t>
            </w:r>
            <w:r w:rsidRPr="00264C05">
              <w:rPr>
                <w:rFonts w:hint="eastAsia"/>
                <w:sz w:val="21"/>
                <w:szCs w:val="21"/>
              </w:rPr>
              <w:t>ine</w:t>
            </w:r>
            <w:r w:rsidRPr="00264C05">
              <w:rPr>
                <w:sz w:val="21"/>
                <w:szCs w:val="21"/>
              </w:rPr>
              <w:t>.</w:t>
            </w:r>
            <w:r w:rsidRPr="00264C05">
              <w:rPr>
                <w:rFonts w:hint="eastAsia"/>
                <w:sz w:val="21"/>
                <w:szCs w:val="21"/>
              </w:rPr>
              <w:t>sql</w:t>
            </w:r>
            <w:r w:rsidRPr="00264C05">
              <w:rPr>
                <w:rFonts w:hint="eastAsia"/>
                <w:sz w:val="21"/>
                <w:szCs w:val="21"/>
              </w:rPr>
              <w:t>、</w:t>
            </w:r>
            <w:r w:rsidRPr="00264C05">
              <w:rPr>
                <w:rFonts w:hint="eastAsia"/>
                <w:sz w:val="21"/>
                <w:szCs w:val="21"/>
              </w:rPr>
              <w:t>warn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MapStation.sql</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3E635E">
            <w:pPr>
              <w:spacing w:line="240" w:lineRule="auto"/>
              <w:ind w:firstLineChars="0" w:firstLine="0"/>
              <w:rPr>
                <w:rFonts w:ascii="宋体" w:hAnsi="宋体" w:cs="Tahoma"/>
                <w:b/>
                <w:sz w:val="21"/>
                <w:szCs w:val="21"/>
              </w:rPr>
            </w:pPr>
            <w:r w:rsidRPr="00264C05">
              <w:rPr>
                <w:rFonts w:ascii="宋体" w:hAnsi="宋体" w:cs="Tahoma" w:hint="eastAsia"/>
                <w:b/>
                <w:sz w:val="21"/>
                <w:szCs w:val="21"/>
              </w:rPr>
              <w:t>备   注</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rPr>
                <w:rFonts w:ascii="宋体" w:hAnsi="宋体" w:cs="Tahoma"/>
                <w:sz w:val="21"/>
                <w:szCs w:val="21"/>
              </w:rPr>
            </w:pPr>
          </w:p>
        </w:tc>
      </w:tr>
      <w:tr w:rsidR="0084212F" w:rsidRPr="00264C05" w:rsidTr="0084212F">
        <w:trPr>
          <w:jc w:val="center"/>
        </w:trPr>
        <w:tc>
          <w:tcPr>
            <w:tcW w:w="9180" w:type="dxa"/>
            <w:gridSpan w:val="13"/>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lastRenderedPageBreak/>
              <w:t>静态设计</w:t>
            </w:r>
          </w:p>
        </w:tc>
      </w:tr>
      <w:tr w:rsidR="0084212F" w:rsidRPr="00264C05" w:rsidTr="0084212F">
        <w:trPr>
          <w:jc w:val="center"/>
        </w:trPr>
        <w:tc>
          <w:tcPr>
            <w:tcW w:w="1101" w:type="dxa"/>
            <w:shd w:val="clear" w:color="auto" w:fill="D9D9D9"/>
          </w:tcPr>
          <w:p w:rsidR="0084212F" w:rsidRPr="00264C05" w:rsidRDefault="0084212F" w:rsidP="003E635E">
            <w:pPr>
              <w:spacing w:line="240" w:lineRule="auto"/>
              <w:ind w:firstLineChars="94" w:firstLine="198"/>
              <w:rPr>
                <w:rFonts w:ascii="宋体" w:hAnsi="宋体" w:cs="Tahoma"/>
                <w:b/>
                <w:sz w:val="21"/>
                <w:szCs w:val="21"/>
              </w:rPr>
            </w:pPr>
            <w:r w:rsidRPr="00264C05">
              <w:rPr>
                <w:rFonts w:ascii="宋体" w:hAnsi="宋体" w:cs="Tahoma" w:hint="eastAsia"/>
                <w:b/>
                <w:sz w:val="21"/>
                <w:szCs w:val="21"/>
              </w:rPr>
              <w:t>接口</w:t>
            </w:r>
          </w:p>
        </w:tc>
        <w:tc>
          <w:tcPr>
            <w:tcW w:w="8079" w:type="dxa"/>
            <w:gridSpan w:val="1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用户所选字段获取相应的线路或站点周边降雨预警信息</w:t>
            </w:r>
          </w:p>
        </w:tc>
      </w:tr>
      <w:tr w:rsidR="0084212F" w:rsidRPr="00264C05" w:rsidTr="0084212F">
        <w:trPr>
          <w:jc w:val="center"/>
        </w:trPr>
        <w:tc>
          <w:tcPr>
            <w:tcW w:w="1101" w:type="dxa"/>
            <w:tcBorders>
              <w:bottom w:val="single" w:sz="4" w:space="0" w:color="auto"/>
            </w:tcBorders>
            <w:shd w:val="clear" w:color="auto" w:fill="D9D9D9"/>
          </w:tcPr>
          <w:p w:rsidR="0084212F" w:rsidRPr="00264C05" w:rsidRDefault="0084212F" w:rsidP="003E635E">
            <w:pPr>
              <w:spacing w:line="240" w:lineRule="auto"/>
              <w:ind w:firstLineChars="94" w:firstLine="198"/>
              <w:rPr>
                <w:rFonts w:ascii="宋体" w:hAnsi="宋体" w:cs="Tahoma"/>
                <w:b/>
                <w:sz w:val="21"/>
                <w:szCs w:val="21"/>
              </w:rPr>
            </w:pPr>
            <w:r w:rsidRPr="00264C05">
              <w:rPr>
                <w:rFonts w:ascii="宋体" w:hAnsi="宋体" w:cs="Tahoma" w:hint="eastAsia"/>
                <w:b/>
                <w:sz w:val="21"/>
                <w:szCs w:val="21"/>
              </w:rPr>
              <w:t>类图</w:t>
            </w:r>
          </w:p>
        </w:tc>
        <w:tc>
          <w:tcPr>
            <w:tcW w:w="8079" w:type="dxa"/>
            <w:gridSpan w:val="12"/>
            <w:tcBorders>
              <w:bottom w:val="single" w:sz="4" w:space="0" w:color="auto"/>
            </w:tcBorders>
            <w:shd w:val="clear" w:color="auto" w:fill="auto"/>
          </w:tcPr>
          <w:p w:rsidR="0084212F" w:rsidRPr="00264C05" w:rsidRDefault="0084212F" w:rsidP="0084212F">
            <w:pPr>
              <w:spacing w:line="240" w:lineRule="auto"/>
              <w:ind w:firstLine="420"/>
              <w:jc w:val="center"/>
              <w:rPr>
                <w:rFonts w:ascii="宋体" w:hAnsi="宋体" w:cs="Tahoma"/>
                <w:sz w:val="21"/>
                <w:szCs w:val="21"/>
              </w:rPr>
            </w:pPr>
          </w:p>
        </w:tc>
      </w:tr>
      <w:tr w:rsidR="0084212F" w:rsidRPr="00264C05" w:rsidTr="0084212F">
        <w:trPr>
          <w:jc w:val="center"/>
        </w:trPr>
        <w:tc>
          <w:tcPr>
            <w:tcW w:w="9180" w:type="dxa"/>
            <w:gridSpan w:val="13"/>
            <w:tcBorders>
              <w:bottom w:val="single" w:sz="4" w:space="0" w:color="auto"/>
            </w:tcBorders>
            <w:shd w:val="clear" w:color="auto" w:fill="A6A6A6"/>
          </w:tcPr>
          <w:p w:rsidR="0084212F" w:rsidRPr="00264C05" w:rsidRDefault="0084212F" w:rsidP="0084212F">
            <w:pPr>
              <w:spacing w:line="240" w:lineRule="auto"/>
              <w:ind w:firstLine="422"/>
              <w:jc w:val="center"/>
              <w:rPr>
                <w:rFonts w:ascii="宋体" w:hAnsi="宋体" w:cs="Tahoma"/>
                <w:b/>
                <w:sz w:val="21"/>
                <w:szCs w:val="21"/>
              </w:rPr>
            </w:pPr>
            <w:r w:rsidRPr="00264C05">
              <w:rPr>
                <w:rFonts w:ascii="宋体" w:hAnsi="宋体" w:cs="Tahoma" w:hint="eastAsia"/>
                <w:b/>
                <w:sz w:val="21"/>
                <w:szCs w:val="21"/>
              </w:rPr>
              <w:t>部署设计</w:t>
            </w:r>
          </w:p>
        </w:tc>
      </w:tr>
      <w:tr w:rsidR="0084212F" w:rsidRPr="00264C05" w:rsidTr="0084212F">
        <w:trPr>
          <w:jc w:val="center"/>
        </w:trPr>
        <w:tc>
          <w:tcPr>
            <w:tcW w:w="2093" w:type="dxa"/>
            <w:gridSpan w:val="2"/>
            <w:tcBorders>
              <w:bottom w:val="single" w:sz="4" w:space="0" w:color="auto"/>
            </w:tcBorders>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文件名称</w:t>
            </w:r>
          </w:p>
        </w:tc>
        <w:tc>
          <w:tcPr>
            <w:tcW w:w="4908" w:type="dxa"/>
            <w:gridSpan w:val="9"/>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部署位置</w:t>
            </w:r>
          </w:p>
        </w:tc>
        <w:tc>
          <w:tcPr>
            <w:tcW w:w="2179" w:type="dxa"/>
            <w:gridSpan w:val="2"/>
            <w:shd w:val="clear" w:color="auto" w:fill="D9D9D9"/>
          </w:tcPr>
          <w:p w:rsidR="0084212F" w:rsidRPr="00264C05" w:rsidRDefault="0084212F" w:rsidP="0084212F">
            <w:pPr>
              <w:spacing w:line="240" w:lineRule="auto"/>
              <w:ind w:firstLine="422"/>
              <w:rPr>
                <w:rFonts w:ascii="宋体" w:hAnsi="宋体" w:cs="Tahoma"/>
                <w:b/>
                <w:sz w:val="21"/>
                <w:szCs w:val="21"/>
              </w:rPr>
            </w:pPr>
            <w:r w:rsidRPr="00264C05">
              <w:rPr>
                <w:rFonts w:ascii="宋体" w:hAnsi="宋体" w:cs="Tahoma" w:hint="eastAsia"/>
                <w:b/>
                <w:sz w:val="21"/>
                <w:szCs w:val="21"/>
              </w:rPr>
              <w:t>说明</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rFonts w:hint="eastAsia"/>
                <w:sz w:val="21"/>
                <w:szCs w:val="21"/>
              </w:rPr>
              <w:t>warn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Map.html</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\home\pub\page\</w:t>
            </w:r>
            <w:r w:rsidRPr="00264C05">
              <w:rPr>
                <w:rFonts w:hint="eastAsia"/>
                <w:sz w:val="21"/>
                <w:szCs w:val="21"/>
              </w:rPr>
              <w:t>warn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降雨预警页面</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rFonts w:hint="eastAsia"/>
                <w:sz w:val="21"/>
                <w:szCs w:val="21"/>
              </w:rPr>
              <w:t>warn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MapL</w:t>
            </w:r>
            <w:r w:rsidRPr="00264C05">
              <w:rPr>
                <w:rFonts w:hint="eastAsia"/>
                <w:sz w:val="21"/>
                <w:szCs w:val="21"/>
              </w:rPr>
              <w:t>ine</w:t>
            </w:r>
            <w:r w:rsidRPr="00264C05">
              <w:rPr>
                <w:sz w:val="21"/>
                <w:szCs w:val="21"/>
              </w:rPr>
              <w:t>.java</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\home\pub\actions\</w:t>
            </w:r>
            <w:r w:rsidRPr="00264C05">
              <w:rPr>
                <w:rFonts w:hint="eastAsia"/>
                <w:sz w:val="21"/>
                <w:szCs w:val="21"/>
              </w:rPr>
              <w:t xml:space="preserve"> warn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MapL</w:t>
            </w:r>
            <w:r w:rsidRPr="00264C05">
              <w:rPr>
                <w:rFonts w:hint="eastAsia"/>
                <w:sz w:val="21"/>
                <w:szCs w:val="21"/>
              </w:rPr>
              <w:t>ine</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线路周边降雨预警模块控制器</w:t>
            </w:r>
          </w:p>
        </w:tc>
      </w:tr>
      <w:tr w:rsidR="0084212F" w:rsidRPr="00264C05" w:rsidTr="0084212F">
        <w:trPr>
          <w:jc w:val="center"/>
        </w:trPr>
        <w:tc>
          <w:tcPr>
            <w:tcW w:w="2093" w:type="dxa"/>
            <w:gridSpan w:val="2"/>
            <w:shd w:val="clear" w:color="auto" w:fill="auto"/>
          </w:tcPr>
          <w:p w:rsidR="0084212F" w:rsidRPr="00264C05" w:rsidRDefault="0084212F" w:rsidP="0084212F">
            <w:pPr>
              <w:spacing w:line="240" w:lineRule="auto"/>
              <w:ind w:firstLine="420"/>
              <w:rPr>
                <w:sz w:val="21"/>
                <w:szCs w:val="21"/>
              </w:rPr>
            </w:pPr>
            <w:r w:rsidRPr="00264C05">
              <w:rPr>
                <w:rFonts w:hint="eastAsia"/>
                <w:sz w:val="21"/>
                <w:szCs w:val="21"/>
              </w:rPr>
              <w:t>warn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MapStation.java</w:t>
            </w:r>
          </w:p>
        </w:tc>
        <w:tc>
          <w:tcPr>
            <w:tcW w:w="4908" w:type="dxa"/>
            <w:gridSpan w:val="9"/>
            <w:shd w:val="clear" w:color="auto" w:fill="auto"/>
          </w:tcPr>
          <w:p w:rsidR="0084212F" w:rsidRPr="00264C05" w:rsidRDefault="0084212F" w:rsidP="0084212F">
            <w:pPr>
              <w:spacing w:line="240" w:lineRule="auto"/>
              <w:ind w:firstLine="420"/>
              <w:rPr>
                <w:sz w:val="21"/>
                <w:szCs w:val="21"/>
              </w:rPr>
            </w:pPr>
            <w:r w:rsidRPr="00264C05">
              <w:rPr>
                <w:sz w:val="21"/>
                <w:szCs w:val="21"/>
              </w:rPr>
              <w:t>src\com\</w:t>
            </w:r>
            <w:r w:rsidRPr="00264C05">
              <w:rPr>
                <w:rFonts w:hint="eastAsia"/>
                <w:sz w:val="21"/>
                <w:szCs w:val="21"/>
              </w:rPr>
              <w:t>zgss</w:t>
            </w:r>
            <w:r w:rsidRPr="00264C05">
              <w:rPr>
                <w:sz w:val="21"/>
                <w:szCs w:val="21"/>
              </w:rPr>
              <w:t xml:space="preserve">\home\pub\actions\ </w:t>
            </w:r>
            <w:r w:rsidRPr="00264C05">
              <w:rPr>
                <w:rFonts w:hint="eastAsia"/>
                <w:sz w:val="21"/>
                <w:szCs w:val="21"/>
              </w:rPr>
              <w:t>warn</w:t>
            </w:r>
            <w:r w:rsidRPr="00264C05">
              <w:rPr>
                <w:rFonts w:ascii="宋体" w:hAnsi="宋体" w:cs="Courier New"/>
                <w:sz w:val="21"/>
                <w:szCs w:val="21"/>
              </w:rPr>
              <w:t>R</w:t>
            </w:r>
            <w:r w:rsidRPr="00264C05">
              <w:rPr>
                <w:rFonts w:ascii="宋体" w:hAnsi="宋体" w:cs="Courier New" w:hint="eastAsia"/>
                <w:sz w:val="21"/>
                <w:szCs w:val="21"/>
              </w:rPr>
              <w:t>ain</w:t>
            </w:r>
            <w:r w:rsidRPr="00264C05">
              <w:rPr>
                <w:rFonts w:ascii="宋体" w:hAnsi="宋体" w:cs="Courier New"/>
                <w:sz w:val="21"/>
                <w:szCs w:val="21"/>
              </w:rPr>
              <w:t>fall</w:t>
            </w:r>
            <w:r w:rsidRPr="00264C05">
              <w:rPr>
                <w:sz w:val="21"/>
                <w:szCs w:val="21"/>
              </w:rPr>
              <w:t>MapStation</w:t>
            </w:r>
          </w:p>
        </w:tc>
        <w:tc>
          <w:tcPr>
            <w:tcW w:w="2179" w:type="dxa"/>
            <w:gridSpan w:val="2"/>
            <w:shd w:val="clear" w:color="auto" w:fill="auto"/>
          </w:tcPr>
          <w:p w:rsidR="0084212F" w:rsidRPr="00264C05" w:rsidRDefault="0084212F" w:rsidP="0084212F">
            <w:pPr>
              <w:spacing w:line="240" w:lineRule="auto"/>
              <w:ind w:firstLine="420"/>
              <w:rPr>
                <w:rFonts w:ascii="宋体" w:hAnsi="宋体" w:cs="Tahoma"/>
                <w:sz w:val="21"/>
                <w:szCs w:val="21"/>
              </w:rPr>
            </w:pPr>
            <w:r w:rsidRPr="00264C05">
              <w:rPr>
                <w:rFonts w:ascii="宋体" w:hAnsi="宋体" w:cs="Tahoma" w:hint="eastAsia"/>
                <w:sz w:val="21"/>
                <w:szCs w:val="21"/>
              </w:rPr>
              <w:t>站点周边降雨预警模块控制器</w:t>
            </w:r>
          </w:p>
        </w:tc>
      </w:tr>
    </w:tbl>
    <w:p w:rsidR="005E3FF9" w:rsidRPr="005E3FF9" w:rsidRDefault="005E3FF9" w:rsidP="005E3FF9">
      <w:pPr>
        <w:pStyle w:val="5"/>
        <w:ind w:firstLine="482"/>
        <w:rPr>
          <w:sz w:val="24"/>
          <w:szCs w:val="24"/>
        </w:rPr>
      </w:pPr>
      <w:r w:rsidRPr="005E3FF9">
        <w:rPr>
          <w:rFonts w:hint="eastAsia"/>
          <w:sz w:val="24"/>
          <w:szCs w:val="24"/>
        </w:rPr>
        <w:t>10.4.2.4</w:t>
      </w:r>
      <w:r w:rsidRPr="005E3FF9">
        <w:rPr>
          <w:sz w:val="24"/>
          <w:szCs w:val="24"/>
        </w:rPr>
        <w:t xml:space="preserve"> </w:t>
      </w:r>
      <w:r w:rsidRPr="005E3FF9">
        <w:rPr>
          <w:rFonts w:hint="eastAsia"/>
          <w:sz w:val="24"/>
          <w:szCs w:val="24"/>
        </w:rPr>
        <w:t>可视化平台实现</w:t>
      </w:r>
    </w:p>
    <w:p w:rsidR="005E3FF9" w:rsidRPr="004552BF" w:rsidRDefault="005E3FF9" w:rsidP="005E3FF9">
      <w:pPr>
        <w:ind w:firstLine="480"/>
        <w:rPr>
          <w:rFonts w:ascii="宋体" w:hAnsi="宋体" w:hint="eastAsia"/>
        </w:rPr>
      </w:pPr>
      <w:r w:rsidRPr="004552BF">
        <w:rPr>
          <w:rFonts w:ascii="宋体" w:hAnsi="宋体" w:hint="eastAsia"/>
        </w:rPr>
        <w:t>针对大数据分析，确定技术路线，进行强降水预测建模和地面沉降预测建模，最后开发适用于方案的app应用程序，其主要包含以下4个方面：</w:t>
      </w:r>
    </w:p>
    <w:p w:rsidR="005E3FF9" w:rsidRDefault="005E3FF9" w:rsidP="005E3FF9">
      <w:pPr>
        <w:pStyle w:val="6"/>
        <w:ind w:left="2" w:firstLineChars="300" w:firstLine="723"/>
        <w:rPr>
          <w:rFonts w:ascii="宋体" w:eastAsia="宋体" w:hAnsi="宋体"/>
        </w:rPr>
      </w:pPr>
      <w:r w:rsidRPr="005E3FF9">
        <w:rPr>
          <w:rFonts w:ascii="宋体" w:eastAsia="宋体" w:hAnsi="宋体" w:hint="eastAsia"/>
        </w:rPr>
        <w:t>10.4.2.4.1</w:t>
      </w:r>
      <w:r w:rsidRPr="005E3FF9">
        <w:rPr>
          <w:rFonts w:ascii="宋体" w:eastAsia="宋体" w:hAnsi="宋体"/>
        </w:rPr>
        <w:t xml:space="preserve"> </w:t>
      </w:r>
      <w:r w:rsidRPr="004552BF">
        <w:rPr>
          <w:rFonts w:ascii="宋体" w:eastAsia="宋体" w:hAnsi="宋体" w:hint="eastAsia"/>
        </w:rPr>
        <w:t>短时强降水雷达实时监测数据及可视化界面</w:t>
      </w:r>
    </w:p>
    <w:p w:rsidR="005E3FF9" w:rsidRDefault="005E3FF9" w:rsidP="005E3FF9">
      <w:pPr>
        <w:ind w:firstLine="480"/>
        <w:rPr>
          <w:rFonts w:ascii="宋体" w:hAnsi="宋体" w:hint="eastAsia"/>
        </w:rPr>
      </w:pPr>
      <w:r>
        <w:rPr>
          <w:rFonts w:ascii="宋体" w:hAnsi="宋体" w:hint="eastAsia"/>
        </w:rPr>
        <w:t>该模块是A</w:t>
      </w:r>
      <w:r>
        <w:rPr>
          <w:rFonts w:ascii="宋体" w:hAnsi="宋体"/>
        </w:rPr>
        <w:t>PP</w:t>
      </w:r>
      <w:r>
        <w:rPr>
          <w:rFonts w:ascii="宋体" w:hAnsi="宋体" w:hint="eastAsia"/>
        </w:rPr>
        <w:t>前端中最重要的功能，主要向客户展示整个城市大空间格局下的天气实况和实时天气预报，同时又根据施工人员所在地点实时展示公里级别的在建地铁某条线沿线及站点实况天气和趋势预报，逐小时的预报和长到一周的预报在前端界面上均有展示。</w:t>
      </w:r>
    </w:p>
    <w:p w:rsidR="005E3FF9" w:rsidRDefault="005E3FF9" w:rsidP="005E3FF9">
      <w:pPr>
        <w:spacing w:line="240" w:lineRule="auto"/>
        <w:ind w:firstLine="480"/>
        <w:jc w:val="center"/>
        <w:rPr>
          <w:rFonts w:ascii="楷体" w:eastAsia="楷体" w:hAnsi="楷体" w:cs="宋体"/>
          <w:noProof/>
          <w:color w:val="333333"/>
          <w:kern w:val="0"/>
          <w:szCs w:val="28"/>
        </w:rPr>
      </w:pPr>
      <w:r w:rsidRPr="004552BF">
        <w:rPr>
          <w:rFonts w:ascii="楷体" w:eastAsia="楷体" w:hAnsi="楷体" w:cs="宋体"/>
          <w:noProof/>
          <w:color w:val="333333"/>
          <w:kern w:val="0"/>
          <w:szCs w:val="28"/>
        </w:rPr>
        <w:drawing>
          <wp:inline distT="0" distB="0" distL="0" distR="0">
            <wp:extent cx="3486150" cy="2038350"/>
            <wp:effectExtent l="0" t="0" r="0" b="0"/>
            <wp:docPr id="71" name="图片 71" descr="C:\Users\52892\AppData\Local\Temp\WeChat Files\8786a3f2cb20913150b12a012b2f2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45" descr="C:\Users\52892\AppData\Local\Temp\WeChat Files\8786a3f2cb20913150b12a012b2f2af.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486150" cy="2038350"/>
                    </a:xfrm>
                    <a:prstGeom prst="rect">
                      <a:avLst/>
                    </a:prstGeom>
                    <a:noFill/>
                    <a:ln>
                      <a:noFill/>
                    </a:ln>
                  </pic:spPr>
                </pic:pic>
              </a:graphicData>
            </a:graphic>
          </wp:inline>
        </w:drawing>
      </w:r>
    </w:p>
    <w:p w:rsidR="005E3FF9" w:rsidRDefault="005E3FF9" w:rsidP="005E3FF9">
      <w:pPr>
        <w:spacing w:line="240" w:lineRule="auto"/>
        <w:ind w:firstLine="480"/>
        <w:jc w:val="center"/>
        <w:rPr>
          <w:rFonts w:ascii="楷体" w:eastAsia="楷体" w:hAnsi="楷体" w:cs="宋体"/>
          <w:noProof/>
          <w:color w:val="333333"/>
          <w:kern w:val="0"/>
          <w:szCs w:val="28"/>
        </w:rPr>
      </w:pPr>
      <w:r w:rsidRPr="0083125C">
        <w:rPr>
          <w:rFonts w:ascii="宋体" w:hAnsi="宋体" w:hint="eastAsia"/>
        </w:rPr>
        <w:t>图</w:t>
      </w:r>
      <w:r>
        <w:rPr>
          <w:rFonts w:ascii="宋体" w:hAnsi="宋体" w:hint="eastAsia"/>
        </w:rPr>
        <w:t>10.17城市降水预报界面</w:t>
      </w:r>
    </w:p>
    <w:p w:rsidR="005E3FF9" w:rsidRDefault="005E3FF9" w:rsidP="005E3FF9">
      <w:pPr>
        <w:spacing w:line="240" w:lineRule="auto"/>
        <w:ind w:firstLine="480"/>
        <w:jc w:val="center"/>
        <w:rPr>
          <w:rFonts w:ascii="楷体" w:eastAsia="楷体" w:hAnsi="楷体" w:cs="宋体" w:hint="eastAsia"/>
          <w:noProof/>
          <w:color w:val="333333"/>
          <w:kern w:val="0"/>
          <w:szCs w:val="28"/>
        </w:rPr>
      </w:pPr>
      <w:r>
        <w:rPr>
          <w:noProof/>
        </w:rPr>
        <w:lastRenderedPageBreak/>
        <w:drawing>
          <wp:inline distT="0" distB="0" distL="0" distR="0">
            <wp:extent cx="3676650" cy="47339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676650" cy="4733925"/>
                    </a:xfrm>
                    <a:prstGeom prst="rect">
                      <a:avLst/>
                    </a:prstGeom>
                    <a:noFill/>
                    <a:ln>
                      <a:noFill/>
                    </a:ln>
                  </pic:spPr>
                </pic:pic>
              </a:graphicData>
            </a:graphic>
          </wp:inline>
        </w:drawing>
      </w:r>
    </w:p>
    <w:p w:rsidR="005E3FF9" w:rsidRPr="0083125C" w:rsidRDefault="005E3FF9" w:rsidP="005E3FF9">
      <w:pPr>
        <w:ind w:firstLine="480"/>
        <w:jc w:val="center"/>
        <w:rPr>
          <w:rFonts w:ascii="宋体" w:hAnsi="宋体"/>
        </w:rPr>
      </w:pPr>
      <w:r w:rsidRPr="0083125C">
        <w:rPr>
          <w:rFonts w:ascii="宋体" w:hAnsi="宋体" w:hint="eastAsia"/>
        </w:rPr>
        <w:t>图</w:t>
      </w:r>
      <w:r>
        <w:rPr>
          <w:rFonts w:ascii="宋体" w:hAnsi="宋体" w:hint="eastAsia"/>
        </w:rPr>
        <w:t>10.18</w:t>
      </w:r>
      <w:r>
        <w:rPr>
          <w:rFonts w:ascii="宋体" w:hAnsi="宋体"/>
        </w:rPr>
        <w:t xml:space="preserve"> </w:t>
      </w:r>
      <w:r>
        <w:rPr>
          <w:rFonts w:ascii="宋体" w:hAnsi="宋体" w:hint="eastAsia"/>
        </w:rPr>
        <w:t>A</w:t>
      </w:r>
      <w:r>
        <w:rPr>
          <w:rFonts w:ascii="宋体" w:hAnsi="宋体"/>
        </w:rPr>
        <w:t>PP</w:t>
      </w:r>
      <w:r>
        <w:rPr>
          <w:rFonts w:ascii="宋体" w:hAnsi="宋体" w:hint="eastAsia"/>
        </w:rPr>
        <w:t>前端精细化预报界面</w:t>
      </w:r>
    </w:p>
    <w:p w:rsidR="005E3FF9" w:rsidRDefault="005E3FF9" w:rsidP="005E3FF9">
      <w:pPr>
        <w:pStyle w:val="6"/>
        <w:ind w:left="2" w:firstLineChars="300" w:firstLine="723"/>
        <w:rPr>
          <w:rFonts w:ascii="宋体" w:eastAsia="宋体" w:hAnsi="宋体"/>
        </w:rPr>
      </w:pPr>
      <w:r w:rsidRPr="005E3FF9">
        <w:rPr>
          <w:rFonts w:ascii="宋体" w:eastAsia="宋体" w:hAnsi="宋体" w:hint="eastAsia"/>
        </w:rPr>
        <w:lastRenderedPageBreak/>
        <w:t>10.4.2.4.2</w:t>
      </w:r>
      <w:r w:rsidRPr="005E3FF9">
        <w:rPr>
          <w:rFonts w:ascii="宋体" w:eastAsia="宋体" w:hAnsi="宋体"/>
        </w:rPr>
        <w:t xml:space="preserve"> </w:t>
      </w:r>
      <w:r w:rsidRPr="004552BF">
        <w:rPr>
          <w:rFonts w:ascii="宋体" w:eastAsia="宋体" w:hAnsi="宋体" w:hint="eastAsia"/>
        </w:rPr>
        <w:t>AI+气象雷达外推实时预报产品推送</w:t>
      </w:r>
    </w:p>
    <w:p w:rsidR="005E3FF9" w:rsidRDefault="005E3FF9" w:rsidP="005E3FF9">
      <w:pPr>
        <w:spacing w:line="240" w:lineRule="auto"/>
        <w:ind w:firstLine="480"/>
        <w:jc w:val="center"/>
        <w:rPr>
          <w:rFonts w:ascii="楷体" w:eastAsia="楷体" w:hAnsi="楷体" w:hint="eastAsia"/>
          <w:noProof/>
          <w:szCs w:val="28"/>
        </w:rPr>
      </w:pPr>
      <w:r>
        <w:rPr>
          <w:noProof/>
        </w:rPr>
        <w:drawing>
          <wp:inline distT="0" distB="0" distL="0" distR="0">
            <wp:extent cx="3743325" cy="650557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743325" cy="6505575"/>
                    </a:xfrm>
                    <a:prstGeom prst="rect">
                      <a:avLst/>
                    </a:prstGeom>
                    <a:noFill/>
                    <a:ln>
                      <a:noFill/>
                    </a:ln>
                  </pic:spPr>
                </pic:pic>
              </a:graphicData>
            </a:graphic>
          </wp:inline>
        </w:drawing>
      </w:r>
    </w:p>
    <w:p w:rsidR="005E3FF9" w:rsidRDefault="005E3FF9" w:rsidP="005E3FF9">
      <w:pPr>
        <w:ind w:firstLine="480"/>
        <w:jc w:val="center"/>
        <w:rPr>
          <w:rFonts w:ascii="宋体" w:hAnsi="宋体" w:hint="eastAsia"/>
        </w:rPr>
      </w:pPr>
      <w:r>
        <w:rPr>
          <w:rFonts w:ascii="楷体" w:eastAsia="楷体" w:hAnsi="楷体" w:cs="宋体" w:hint="eastAsia"/>
          <w:noProof/>
          <w:color w:val="333333"/>
          <w:kern w:val="0"/>
          <w:szCs w:val="28"/>
        </w:rPr>
        <w:t xml:space="preserve">   </w:t>
      </w:r>
      <w:r w:rsidRPr="0083125C">
        <w:rPr>
          <w:rFonts w:ascii="宋体" w:hAnsi="宋体" w:hint="eastAsia"/>
        </w:rPr>
        <w:t>图</w:t>
      </w:r>
      <w:r>
        <w:rPr>
          <w:rFonts w:ascii="宋体" w:hAnsi="宋体" w:hint="eastAsia"/>
        </w:rPr>
        <w:t>10.19</w:t>
      </w:r>
      <w:r w:rsidRPr="0083125C">
        <w:rPr>
          <w:rFonts w:ascii="宋体" w:hAnsi="宋体" w:hint="eastAsia"/>
        </w:rPr>
        <w:t>雷达</w:t>
      </w:r>
      <w:r>
        <w:rPr>
          <w:rFonts w:ascii="宋体" w:hAnsi="宋体" w:hint="eastAsia"/>
        </w:rPr>
        <w:t>实时</w:t>
      </w:r>
      <w:r w:rsidRPr="0083125C">
        <w:rPr>
          <w:rFonts w:ascii="宋体" w:hAnsi="宋体" w:hint="eastAsia"/>
        </w:rPr>
        <w:t>外推预报预警</w:t>
      </w:r>
    </w:p>
    <w:p w:rsidR="005E3FF9" w:rsidRDefault="005E3FF9" w:rsidP="005E3FF9">
      <w:pPr>
        <w:pStyle w:val="6"/>
        <w:ind w:left="2" w:firstLineChars="300" w:firstLine="723"/>
        <w:rPr>
          <w:rFonts w:ascii="宋体" w:eastAsia="宋体" w:hAnsi="宋体"/>
        </w:rPr>
      </w:pPr>
      <w:r w:rsidRPr="005E3FF9">
        <w:rPr>
          <w:rFonts w:ascii="宋体" w:eastAsia="宋体" w:hAnsi="宋体" w:hint="eastAsia"/>
        </w:rPr>
        <w:lastRenderedPageBreak/>
        <w:t>10.4.2.4.3</w:t>
      </w:r>
      <w:r w:rsidRPr="005E3FF9">
        <w:rPr>
          <w:rFonts w:ascii="宋体" w:eastAsia="宋体" w:hAnsi="宋体"/>
        </w:rPr>
        <w:t xml:space="preserve"> </w:t>
      </w:r>
      <w:r w:rsidRPr="004552BF">
        <w:rPr>
          <w:rFonts w:ascii="宋体" w:eastAsia="宋体" w:hAnsi="宋体" w:hint="eastAsia"/>
        </w:rPr>
        <w:t>未来一周精细化天气预报</w:t>
      </w:r>
    </w:p>
    <w:p w:rsidR="005E3FF9" w:rsidRDefault="005E3FF9" w:rsidP="005E3FF9">
      <w:pPr>
        <w:ind w:firstLine="480"/>
      </w:pPr>
      <w:r>
        <w:rPr>
          <w:noProof/>
        </w:rPr>
        <w:drawing>
          <wp:inline distT="0" distB="0" distL="0" distR="0">
            <wp:extent cx="4848225" cy="68580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848225" cy="6858000"/>
                    </a:xfrm>
                    <a:prstGeom prst="rect">
                      <a:avLst/>
                    </a:prstGeom>
                    <a:noFill/>
                    <a:ln>
                      <a:noFill/>
                    </a:ln>
                  </pic:spPr>
                </pic:pic>
              </a:graphicData>
            </a:graphic>
          </wp:inline>
        </w:drawing>
      </w:r>
    </w:p>
    <w:p w:rsidR="005E3FF9" w:rsidRPr="005E3FF9" w:rsidRDefault="005E3FF9" w:rsidP="005E3FF9">
      <w:pPr>
        <w:ind w:firstLine="480"/>
        <w:jc w:val="center"/>
        <w:rPr>
          <w:rFonts w:ascii="宋体" w:hAnsi="宋体" w:hint="eastAsia"/>
        </w:rPr>
      </w:pPr>
      <w:r w:rsidRPr="005E3FF9">
        <w:rPr>
          <w:rFonts w:ascii="宋体" w:hAnsi="宋体" w:hint="eastAsia"/>
        </w:rPr>
        <w:t>图10.20</w:t>
      </w:r>
      <w:r w:rsidRPr="005E3FF9">
        <w:rPr>
          <w:rFonts w:ascii="宋体" w:hAnsi="宋体"/>
        </w:rPr>
        <w:t xml:space="preserve"> </w:t>
      </w:r>
      <w:r w:rsidRPr="005E3FF9">
        <w:rPr>
          <w:rFonts w:ascii="宋体" w:hAnsi="宋体" w:hint="eastAsia"/>
        </w:rPr>
        <w:t>未来一周精细化天气预报</w:t>
      </w:r>
    </w:p>
    <w:p w:rsidR="005E3FF9" w:rsidRPr="00194139" w:rsidRDefault="005E3FF9" w:rsidP="005E3FF9">
      <w:pPr>
        <w:pStyle w:val="6"/>
        <w:ind w:left="2" w:firstLineChars="300" w:firstLine="723"/>
        <w:rPr>
          <w:rFonts w:ascii="宋体" w:eastAsia="宋体" w:hAnsi="宋体" w:hint="eastAsia"/>
        </w:rPr>
      </w:pPr>
      <w:r w:rsidRPr="005E3FF9">
        <w:rPr>
          <w:rFonts w:ascii="宋体" w:eastAsia="宋体" w:hAnsi="宋体" w:hint="eastAsia"/>
        </w:rPr>
        <w:lastRenderedPageBreak/>
        <w:t>10.4.2.4.4</w:t>
      </w:r>
      <w:r w:rsidRPr="005E3FF9">
        <w:rPr>
          <w:rFonts w:ascii="宋体" w:eastAsia="宋体" w:hAnsi="宋体"/>
        </w:rPr>
        <w:t xml:space="preserve"> </w:t>
      </w:r>
      <w:r w:rsidRPr="004552BF">
        <w:rPr>
          <w:rFonts w:ascii="宋体" w:eastAsia="宋体" w:hAnsi="宋体" w:hint="eastAsia"/>
        </w:rPr>
        <w:t>地面沉降综合分析预测</w:t>
      </w:r>
    </w:p>
    <w:p w:rsidR="005E3FF9" w:rsidRDefault="005E3FF9" w:rsidP="005E3FF9">
      <w:pPr>
        <w:ind w:firstLine="480"/>
        <w:jc w:val="center"/>
      </w:pPr>
      <w:r>
        <w:rPr>
          <w:noProof/>
        </w:rPr>
        <w:drawing>
          <wp:inline distT="0" distB="0" distL="0" distR="0">
            <wp:extent cx="4171950" cy="39719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171950" cy="3971925"/>
                    </a:xfrm>
                    <a:prstGeom prst="rect">
                      <a:avLst/>
                    </a:prstGeom>
                    <a:noFill/>
                    <a:ln>
                      <a:noFill/>
                    </a:ln>
                  </pic:spPr>
                </pic:pic>
              </a:graphicData>
            </a:graphic>
          </wp:inline>
        </w:drawing>
      </w:r>
    </w:p>
    <w:p w:rsidR="005E3FF9" w:rsidRDefault="005E3FF9" w:rsidP="005E3FF9">
      <w:pPr>
        <w:ind w:firstLine="480"/>
        <w:jc w:val="center"/>
        <w:rPr>
          <w:rFonts w:ascii="宋体" w:hAnsi="宋体"/>
        </w:rPr>
      </w:pPr>
      <w:r w:rsidRPr="0083125C">
        <w:rPr>
          <w:rFonts w:ascii="宋体" w:hAnsi="宋体" w:hint="eastAsia"/>
        </w:rPr>
        <w:t>图</w:t>
      </w:r>
      <w:r>
        <w:rPr>
          <w:rFonts w:ascii="宋体" w:hAnsi="宋体" w:hint="eastAsia"/>
        </w:rPr>
        <w:t>10.21地面沉降综合显示模块</w:t>
      </w:r>
    </w:p>
    <w:sectPr w:rsidR="005E3FF9">
      <w:headerReference w:type="even" r:id="rId591"/>
      <w:headerReference w:type="default" r:id="rId592"/>
      <w:footerReference w:type="even" r:id="rId593"/>
      <w:footerReference w:type="default" r:id="rId594"/>
      <w:headerReference w:type="first" r:id="rId595"/>
      <w:footerReference w:type="first" r:id="rId5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3FF9" w:rsidRDefault="005E3FF9" w:rsidP="0092739A">
      <w:pPr>
        <w:spacing w:line="240" w:lineRule="auto"/>
        <w:ind w:firstLine="480"/>
      </w:pPr>
      <w:r>
        <w:separator/>
      </w:r>
    </w:p>
  </w:endnote>
  <w:endnote w:type="continuationSeparator" w:id="0">
    <w:p w:rsidR="005E3FF9" w:rsidRDefault="005E3FF9" w:rsidP="0092739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KaiTi">
    <w:altName w:val="KaiTi"/>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华文仿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FF9" w:rsidRDefault="005E3FF9">
    <w:pPr>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FF9" w:rsidRDefault="005E3FF9">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FF9" w:rsidRDefault="005E3FF9">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3FF9" w:rsidRDefault="005E3FF9" w:rsidP="0092739A">
      <w:pPr>
        <w:spacing w:line="240" w:lineRule="auto"/>
        <w:ind w:firstLine="480"/>
      </w:pPr>
      <w:r>
        <w:separator/>
      </w:r>
    </w:p>
  </w:footnote>
  <w:footnote w:type="continuationSeparator" w:id="0">
    <w:p w:rsidR="005E3FF9" w:rsidRDefault="005E3FF9" w:rsidP="0092739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FF9" w:rsidRDefault="005E3FF9">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FF9" w:rsidRDefault="005E3FF9">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FF9" w:rsidRDefault="005E3FF9">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1CB62BF"/>
    <w:multiLevelType w:val="singleLevel"/>
    <w:tmpl w:val="91CB62BF"/>
    <w:lvl w:ilvl="0">
      <w:start w:val="1"/>
      <w:numFmt w:val="decimal"/>
      <w:suff w:val="nothing"/>
      <w:lvlText w:val="（%1）"/>
      <w:lvlJc w:val="left"/>
    </w:lvl>
  </w:abstractNum>
  <w:abstractNum w:abstractNumId="1" w15:restartNumberingAfterBreak="0">
    <w:nsid w:val="F24C9628"/>
    <w:multiLevelType w:val="singleLevel"/>
    <w:tmpl w:val="F24C9628"/>
    <w:lvl w:ilvl="0">
      <w:start w:val="5"/>
      <w:numFmt w:val="decimal"/>
      <w:suff w:val="nothing"/>
      <w:lvlText w:val="（%1）"/>
      <w:lvlJc w:val="left"/>
    </w:lvl>
  </w:abstractNum>
  <w:abstractNum w:abstractNumId="2" w15:restartNumberingAfterBreak="0">
    <w:nsid w:val="11AA5EAA"/>
    <w:multiLevelType w:val="hybridMultilevel"/>
    <w:tmpl w:val="EFECCE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2B444FD"/>
    <w:multiLevelType w:val="hybridMultilevel"/>
    <w:tmpl w:val="FB9ACF8A"/>
    <w:lvl w:ilvl="0" w:tplc="B0DED92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887EE0"/>
    <w:multiLevelType w:val="hybridMultilevel"/>
    <w:tmpl w:val="8FAC5E2E"/>
    <w:lvl w:ilvl="0" w:tplc="69AC7E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C50212"/>
    <w:multiLevelType w:val="hybridMultilevel"/>
    <w:tmpl w:val="37C4E46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A10EB"/>
    <w:multiLevelType w:val="hybridMultilevel"/>
    <w:tmpl w:val="7CC035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0C318CD"/>
    <w:multiLevelType w:val="hybridMultilevel"/>
    <w:tmpl w:val="C284CCE4"/>
    <w:lvl w:ilvl="0" w:tplc="D18C911E">
      <w:start w:val="1"/>
      <w:numFmt w:val="decimal"/>
      <w:lvlText w:val="%1."/>
      <w:lvlJc w:val="left"/>
      <w:pPr>
        <w:ind w:left="675" w:hanging="360"/>
      </w:pPr>
      <w:rPr>
        <w:rFonts w:hint="default"/>
        <w:color w:val="FF0000"/>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8" w15:restartNumberingAfterBreak="0">
    <w:nsid w:val="21515485"/>
    <w:multiLevelType w:val="hybridMultilevel"/>
    <w:tmpl w:val="B00C6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7551B0"/>
    <w:multiLevelType w:val="multilevel"/>
    <w:tmpl w:val="C226D742"/>
    <w:lvl w:ilvl="0">
      <w:start w:val="1"/>
      <w:numFmt w:val="decimal"/>
      <w:lvlText w:val="%1."/>
      <w:lvlJc w:val="left"/>
      <w:pPr>
        <w:ind w:left="786" w:hanging="360"/>
      </w:pPr>
      <w:rPr>
        <w:rFonts w:hint="default"/>
      </w:rPr>
    </w:lvl>
    <w:lvl w:ilvl="1">
      <w:start w:val="2"/>
      <w:numFmt w:val="decimal"/>
      <w:isLgl/>
      <w:lvlText w:val="%1.%2"/>
      <w:lvlJc w:val="left"/>
      <w:pPr>
        <w:ind w:left="1401" w:hanging="975"/>
      </w:pPr>
      <w:rPr>
        <w:rFonts w:hint="default"/>
      </w:rPr>
    </w:lvl>
    <w:lvl w:ilvl="2">
      <w:start w:val="1"/>
      <w:numFmt w:val="decimal"/>
      <w:isLgl/>
      <w:lvlText w:val="%1.%2.%3"/>
      <w:lvlJc w:val="left"/>
      <w:pPr>
        <w:ind w:left="1401" w:hanging="975"/>
      </w:pPr>
      <w:rPr>
        <w:rFonts w:hint="default"/>
      </w:rPr>
    </w:lvl>
    <w:lvl w:ilvl="3">
      <w:start w:val="2"/>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10" w15:restartNumberingAfterBreak="0">
    <w:nsid w:val="29C63B81"/>
    <w:multiLevelType w:val="hybridMultilevel"/>
    <w:tmpl w:val="6456A9CA"/>
    <w:lvl w:ilvl="0" w:tplc="4E849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F31468"/>
    <w:multiLevelType w:val="hybridMultilevel"/>
    <w:tmpl w:val="DCAE8776"/>
    <w:lvl w:ilvl="0" w:tplc="1EE6CAA2">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C55821"/>
    <w:multiLevelType w:val="hybridMultilevel"/>
    <w:tmpl w:val="4B3A4834"/>
    <w:lvl w:ilvl="0" w:tplc="44641E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C404A8"/>
    <w:multiLevelType w:val="hybridMultilevel"/>
    <w:tmpl w:val="61A2FC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35D22FD"/>
    <w:multiLevelType w:val="hybridMultilevel"/>
    <w:tmpl w:val="FD9AAB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B2401CB"/>
    <w:multiLevelType w:val="hybridMultilevel"/>
    <w:tmpl w:val="E6945A36"/>
    <w:lvl w:ilvl="0" w:tplc="FFFFFFFF">
      <w:start w:val="1"/>
      <w:numFmt w:val="decimal"/>
      <w:lvlText w:val="%1."/>
      <w:lvlJc w:val="left"/>
      <w:pPr>
        <w:tabs>
          <w:tab w:val="num" w:pos="420"/>
        </w:tabs>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3DED752C"/>
    <w:multiLevelType w:val="hybridMultilevel"/>
    <w:tmpl w:val="BFDAC0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E07064"/>
    <w:multiLevelType w:val="multilevel"/>
    <w:tmpl w:val="7790507A"/>
    <w:styleLink w:val="1"/>
    <w:lvl w:ilvl="0">
      <w:start w:val="1"/>
      <w:numFmt w:val="chineseCountingThousand"/>
      <w:lvlText w:val="第%1章"/>
      <w:lvlJc w:val="left"/>
      <w:pPr>
        <w:tabs>
          <w:tab w:val="num" w:pos="420"/>
        </w:tabs>
        <w:ind w:left="420" w:hanging="420"/>
      </w:pPr>
      <w:rPr>
        <w:rFonts w:hint="eastAsia"/>
      </w:rPr>
    </w:lvl>
    <w:lvl w:ilvl="1">
      <w:start w:val="1"/>
      <w:numFmt w:val="decimal"/>
      <w:lvlRestart w:val="0"/>
      <w:isLgl/>
      <w:suff w:val="space"/>
      <w:lvlText w:val="%1.%2"/>
      <w:lvlJc w:val="left"/>
      <w:pPr>
        <w:ind w:left="420" w:hanging="420"/>
      </w:pPr>
      <w:rPr>
        <w:rFonts w:hint="eastAsia"/>
      </w:rPr>
    </w:lvl>
    <w:lvl w:ilvl="2">
      <w:start w:val="1"/>
      <w:numFmt w:val="decimal"/>
      <w:lvlRestart w:val="0"/>
      <w:isLgl/>
      <w:suff w:val="space"/>
      <w:lvlText w:val="%1.%2.%3"/>
      <w:lvlJc w:val="left"/>
      <w:pPr>
        <w:ind w:left="420" w:hanging="420"/>
      </w:pPr>
      <w:rPr>
        <w:rFonts w:hint="eastAsia"/>
      </w:rPr>
    </w:lvl>
    <w:lvl w:ilvl="3">
      <w:start w:val="1"/>
      <w:numFmt w:val="decimal"/>
      <w:lvlRestart w:val="0"/>
      <w:isLgl/>
      <w:suff w:val="space"/>
      <w:lvlText w:val="%1.%2.%3.%4"/>
      <w:lvlJc w:val="left"/>
      <w:pPr>
        <w:ind w:left="420" w:hanging="420"/>
      </w:pPr>
      <w:rPr>
        <w:rFonts w:ascii="Times New Roman" w:eastAsia="黑体" w:hAnsi="Times New Roman" w:cs="Times New Roman" w:hint="eastAsia"/>
        <w:b/>
        <w:bCs w:val="0"/>
        <w:i/>
        <w:caps w:val="0"/>
        <w:smallCaps w:val="0"/>
        <w:strike w:val="0"/>
        <w:dstrike w:val="0"/>
        <w:outline w:val="0"/>
        <w:shadow w:val="0"/>
        <w:emboss w:val="0"/>
        <w:imprint w:val="0"/>
        <w:vanish w:val="0"/>
        <w:spacing w:val="0"/>
        <w:position w:val="0"/>
        <w:sz w:val="28"/>
        <w:u w:val="none"/>
        <w:vertAlign w:val="baseline"/>
        <w:em w:val="none"/>
      </w:rPr>
    </w:lvl>
    <w:lvl w:ilvl="4">
      <w:start w:val="1"/>
      <w:numFmt w:val="decimal"/>
      <w:lvlText w:val="%1.%2.%3.%4.%5"/>
      <w:lvlJc w:val="left"/>
      <w:pPr>
        <w:tabs>
          <w:tab w:val="num" w:pos="420"/>
        </w:tabs>
        <w:ind w:left="420" w:hanging="420"/>
      </w:pPr>
      <w:rPr>
        <w:rFonts w:hint="eastAsia"/>
      </w:rPr>
    </w:lvl>
    <w:lvl w:ilvl="5">
      <w:start w:val="1"/>
      <w:numFmt w:val="decimal"/>
      <w:lvlText w:val="%1.%2.%3.%4.%5.%6"/>
      <w:lvlJc w:val="left"/>
      <w:pPr>
        <w:tabs>
          <w:tab w:val="num" w:pos="420"/>
        </w:tabs>
        <w:ind w:left="420" w:hanging="420"/>
      </w:pPr>
      <w:rPr>
        <w:rFonts w:hint="eastAsia"/>
      </w:rPr>
    </w:lvl>
    <w:lvl w:ilvl="6">
      <w:start w:val="1"/>
      <w:numFmt w:val="decimal"/>
      <w:lvlText w:val="%1.%2.%3.%4.%5.%6.%7"/>
      <w:lvlJc w:val="left"/>
      <w:pPr>
        <w:tabs>
          <w:tab w:val="num" w:pos="420"/>
        </w:tabs>
        <w:ind w:left="420" w:hanging="420"/>
      </w:pPr>
      <w:rPr>
        <w:rFonts w:hint="eastAsia"/>
      </w:rPr>
    </w:lvl>
    <w:lvl w:ilvl="7">
      <w:start w:val="1"/>
      <w:numFmt w:val="decimal"/>
      <w:lvlText w:val="%1.%2.%3.%4.%5.%6.%7.%8"/>
      <w:lvlJc w:val="left"/>
      <w:pPr>
        <w:tabs>
          <w:tab w:val="num" w:pos="420"/>
        </w:tabs>
        <w:ind w:left="420" w:hanging="420"/>
      </w:pPr>
      <w:rPr>
        <w:rFonts w:hint="eastAsia"/>
      </w:rPr>
    </w:lvl>
    <w:lvl w:ilvl="8">
      <w:start w:val="1"/>
      <w:numFmt w:val="decimal"/>
      <w:lvlText w:val="%1.%2.%3.%4.%5.%6.%7.%8.%9"/>
      <w:lvlJc w:val="left"/>
      <w:pPr>
        <w:tabs>
          <w:tab w:val="num" w:pos="420"/>
        </w:tabs>
        <w:ind w:left="420" w:hanging="420"/>
      </w:pPr>
      <w:rPr>
        <w:rFonts w:hint="eastAsia"/>
      </w:rPr>
    </w:lvl>
  </w:abstractNum>
  <w:abstractNum w:abstractNumId="18" w15:restartNumberingAfterBreak="0">
    <w:nsid w:val="4CBE542F"/>
    <w:multiLevelType w:val="hybridMultilevel"/>
    <w:tmpl w:val="2A902C48"/>
    <w:lvl w:ilvl="0" w:tplc="5BBA84DC">
      <w:start w:val="1"/>
      <w:numFmt w:val="decimal"/>
      <w:lvlText w:val="（%1）"/>
      <w:lvlJc w:val="left"/>
      <w:pPr>
        <w:ind w:left="919" w:hanging="720"/>
      </w:pPr>
      <w:rPr>
        <w:rFonts w:hint="default"/>
      </w:rPr>
    </w:lvl>
    <w:lvl w:ilvl="1" w:tplc="51A2055E">
      <w:start w:val="1"/>
      <w:numFmt w:val="decimal"/>
      <w:lvlText w:val="%2."/>
      <w:lvlJc w:val="left"/>
      <w:pPr>
        <w:ind w:left="979" w:hanging="360"/>
      </w:pPr>
      <w:rPr>
        <w:rFonts w:hint="default"/>
      </w:r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9" w15:restartNumberingAfterBreak="0">
    <w:nsid w:val="4EBC445F"/>
    <w:multiLevelType w:val="hybridMultilevel"/>
    <w:tmpl w:val="2174DB06"/>
    <w:lvl w:ilvl="0" w:tplc="6FD23E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F7D242F"/>
    <w:multiLevelType w:val="hybridMultilevel"/>
    <w:tmpl w:val="B328A8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566B06EC"/>
    <w:multiLevelType w:val="hybridMultilevel"/>
    <w:tmpl w:val="9B50CD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5A290AD1"/>
    <w:multiLevelType w:val="singleLevel"/>
    <w:tmpl w:val="5A290AD1"/>
    <w:lvl w:ilvl="0">
      <w:start w:val="1"/>
      <w:numFmt w:val="bullet"/>
      <w:pStyle w:val="-"/>
      <w:lvlText w:val=""/>
      <w:lvlJc w:val="left"/>
      <w:pPr>
        <w:tabs>
          <w:tab w:val="left" w:pos="420"/>
        </w:tabs>
        <w:ind w:left="420" w:hanging="420"/>
      </w:pPr>
      <w:rPr>
        <w:rFonts w:ascii="Wingdings" w:hAnsi="Wingdings" w:hint="default"/>
      </w:rPr>
    </w:lvl>
  </w:abstractNum>
  <w:abstractNum w:abstractNumId="23" w15:restartNumberingAfterBreak="0">
    <w:nsid w:val="64A608CA"/>
    <w:multiLevelType w:val="hybridMultilevel"/>
    <w:tmpl w:val="BFDAC0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9B9240E"/>
    <w:multiLevelType w:val="hybridMultilevel"/>
    <w:tmpl w:val="04C68740"/>
    <w:lvl w:ilvl="0" w:tplc="DDC42F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C775318"/>
    <w:multiLevelType w:val="hybridMultilevel"/>
    <w:tmpl w:val="FDB23EDE"/>
    <w:lvl w:ilvl="0" w:tplc="04090011">
      <w:start w:val="1"/>
      <w:numFmt w:val="decimal"/>
      <w:lvlText w:val="%1)"/>
      <w:lvlJc w:val="left"/>
      <w:pPr>
        <w:ind w:left="888" w:hanging="420"/>
      </w:pPr>
    </w:lvl>
    <w:lvl w:ilvl="1" w:tplc="04090019" w:tentative="1">
      <w:start w:val="1"/>
      <w:numFmt w:val="lowerLetter"/>
      <w:lvlText w:val="%2)"/>
      <w:lvlJc w:val="left"/>
      <w:pPr>
        <w:ind w:left="1308" w:hanging="420"/>
      </w:pPr>
    </w:lvl>
    <w:lvl w:ilvl="2" w:tplc="0409001B" w:tentative="1">
      <w:start w:val="1"/>
      <w:numFmt w:val="lowerRoman"/>
      <w:lvlText w:val="%3."/>
      <w:lvlJc w:val="right"/>
      <w:pPr>
        <w:ind w:left="1728" w:hanging="420"/>
      </w:pPr>
    </w:lvl>
    <w:lvl w:ilvl="3" w:tplc="0409000F" w:tentative="1">
      <w:start w:val="1"/>
      <w:numFmt w:val="decimal"/>
      <w:lvlText w:val="%4."/>
      <w:lvlJc w:val="left"/>
      <w:pPr>
        <w:ind w:left="2148" w:hanging="420"/>
      </w:pPr>
    </w:lvl>
    <w:lvl w:ilvl="4" w:tplc="04090019" w:tentative="1">
      <w:start w:val="1"/>
      <w:numFmt w:val="lowerLetter"/>
      <w:lvlText w:val="%5)"/>
      <w:lvlJc w:val="left"/>
      <w:pPr>
        <w:ind w:left="2568" w:hanging="420"/>
      </w:pPr>
    </w:lvl>
    <w:lvl w:ilvl="5" w:tplc="0409001B" w:tentative="1">
      <w:start w:val="1"/>
      <w:numFmt w:val="lowerRoman"/>
      <w:lvlText w:val="%6."/>
      <w:lvlJc w:val="right"/>
      <w:pPr>
        <w:ind w:left="2988" w:hanging="420"/>
      </w:pPr>
    </w:lvl>
    <w:lvl w:ilvl="6" w:tplc="0409000F" w:tentative="1">
      <w:start w:val="1"/>
      <w:numFmt w:val="decimal"/>
      <w:lvlText w:val="%7."/>
      <w:lvlJc w:val="left"/>
      <w:pPr>
        <w:ind w:left="3408" w:hanging="420"/>
      </w:pPr>
    </w:lvl>
    <w:lvl w:ilvl="7" w:tplc="04090019" w:tentative="1">
      <w:start w:val="1"/>
      <w:numFmt w:val="lowerLetter"/>
      <w:lvlText w:val="%8)"/>
      <w:lvlJc w:val="left"/>
      <w:pPr>
        <w:ind w:left="3828" w:hanging="420"/>
      </w:pPr>
    </w:lvl>
    <w:lvl w:ilvl="8" w:tplc="0409001B" w:tentative="1">
      <w:start w:val="1"/>
      <w:numFmt w:val="lowerRoman"/>
      <w:lvlText w:val="%9."/>
      <w:lvlJc w:val="right"/>
      <w:pPr>
        <w:ind w:left="4248" w:hanging="420"/>
      </w:pPr>
    </w:lvl>
  </w:abstractNum>
  <w:abstractNum w:abstractNumId="26" w15:restartNumberingAfterBreak="0">
    <w:nsid w:val="76101D38"/>
    <w:multiLevelType w:val="hybridMultilevel"/>
    <w:tmpl w:val="AABEC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7EE49FE"/>
    <w:multiLevelType w:val="hybridMultilevel"/>
    <w:tmpl w:val="B3BA8D44"/>
    <w:lvl w:ilvl="0" w:tplc="427867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84963F5"/>
    <w:multiLevelType w:val="multilevel"/>
    <w:tmpl w:val="C45800E6"/>
    <w:lvl w:ilvl="0">
      <w:start w:val="1"/>
      <w:numFmt w:val="decimal"/>
      <w:lvlText w:val="%1."/>
      <w:lvlJc w:val="left"/>
      <w:pPr>
        <w:ind w:left="840" w:hanging="360"/>
      </w:pPr>
      <w:rPr>
        <w:rFonts w:hint="default"/>
      </w:rPr>
    </w:lvl>
    <w:lvl w:ilvl="1">
      <w:start w:val="2"/>
      <w:numFmt w:val="decimal"/>
      <w:isLgl/>
      <w:lvlText w:val="%1.%2"/>
      <w:lvlJc w:val="left"/>
      <w:pPr>
        <w:ind w:left="1052" w:hanging="49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446" w:hanging="720"/>
      </w:pPr>
      <w:rPr>
        <w:rFonts w:hint="default"/>
      </w:rPr>
    </w:lvl>
    <w:lvl w:ilvl="4">
      <w:start w:val="1"/>
      <w:numFmt w:val="decimal"/>
      <w:isLgl/>
      <w:lvlText w:val="%1.%2.%3.%4.%5"/>
      <w:lvlJc w:val="left"/>
      <w:pPr>
        <w:ind w:left="1888" w:hanging="1080"/>
      </w:pPr>
      <w:rPr>
        <w:rFonts w:hint="default"/>
      </w:rPr>
    </w:lvl>
    <w:lvl w:ilvl="5">
      <w:start w:val="1"/>
      <w:numFmt w:val="decimal"/>
      <w:isLgl/>
      <w:lvlText w:val="%1.%2.%3.%4.%5.%6"/>
      <w:lvlJc w:val="left"/>
      <w:pPr>
        <w:ind w:left="1970" w:hanging="1080"/>
      </w:pPr>
      <w:rPr>
        <w:rFonts w:hint="default"/>
      </w:rPr>
    </w:lvl>
    <w:lvl w:ilvl="6">
      <w:start w:val="1"/>
      <w:numFmt w:val="decimal"/>
      <w:isLgl/>
      <w:lvlText w:val="%1.%2.%3.%4.%5.%6.%7"/>
      <w:lvlJc w:val="left"/>
      <w:pPr>
        <w:ind w:left="2412" w:hanging="1440"/>
      </w:pPr>
      <w:rPr>
        <w:rFonts w:hint="default"/>
      </w:rPr>
    </w:lvl>
    <w:lvl w:ilvl="7">
      <w:start w:val="1"/>
      <w:numFmt w:val="decimal"/>
      <w:isLgl/>
      <w:lvlText w:val="%1.%2.%3.%4.%5.%6.%7.%8"/>
      <w:lvlJc w:val="left"/>
      <w:pPr>
        <w:ind w:left="2494" w:hanging="1440"/>
      </w:pPr>
      <w:rPr>
        <w:rFonts w:hint="default"/>
      </w:rPr>
    </w:lvl>
    <w:lvl w:ilvl="8">
      <w:start w:val="1"/>
      <w:numFmt w:val="decimal"/>
      <w:isLgl/>
      <w:lvlText w:val="%1.%2.%3.%4.%5.%6.%7.%8.%9"/>
      <w:lvlJc w:val="left"/>
      <w:pPr>
        <w:ind w:left="2936" w:hanging="1800"/>
      </w:pPr>
      <w:rPr>
        <w:rFonts w:hint="default"/>
      </w:rPr>
    </w:lvl>
  </w:abstractNum>
  <w:abstractNum w:abstractNumId="29" w15:restartNumberingAfterBreak="0">
    <w:nsid w:val="7FE83766"/>
    <w:multiLevelType w:val="hybridMultilevel"/>
    <w:tmpl w:val="C4BC1D5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7"/>
  </w:num>
  <w:num w:numId="2">
    <w:abstractNumId w:val="26"/>
  </w:num>
  <w:num w:numId="3">
    <w:abstractNumId w:val="5"/>
  </w:num>
  <w:num w:numId="4">
    <w:abstractNumId w:val="8"/>
  </w:num>
  <w:num w:numId="5">
    <w:abstractNumId w:val="21"/>
  </w:num>
  <w:num w:numId="6">
    <w:abstractNumId w:val="11"/>
  </w:num>
  <w:num w:numId="7">
    <w:abstractNumId w:val="19"/>
  </w:num>
  <w:num w:numId="8">
    <w:abstractNumId w:val="18"/>
  </w:num>
  <w:num w:numId="9">
    <w:abstractNumId w:val="9"/>
  </w:num>
  <w:num w:numId="10">
    <w:abstractNumId w:val="28"/>
  </w:num>
  <w:num w:numId="11">
    <w:abstractNumId w:val="2"/>
  </w:num>
  <w:num w:numId="12">
    <w:abstractNumId w:val="14"/>
  </w:num>
  <w:num w:numId="13">
    <w:abstractNumId w:val="13"/>
  </w:num>
  <w:num w:numId="14">
    <w:abstractNumId w:val="23"/>
  </w:num>
  <w:num w:numId="15">
    <w:abstractNumId w:val="6"/>
  </w:num>
  <w:num w:numId="16">
    <w:abstractNumId w:val="10"/>
  </w:num>
  <w:num w:numId="17">
    <w:abstractNumId w:val="20"/>
  </w:num>
  <w:num w:numId="18">
    <w:abstractNumId w:val="3"/>
  </w:num>
  <w:num w:numId="19">
    <w:abstractNumId w:val="24"/>
  </w:num>
  <w:num w:numId="20">
    <w:abstractNumId w:val="16"/>
  </w:num>
  <w:num w:numId="21">
    <w:abstractNumId w:val="17"/>
  </w:num>
  <w:num w:numId="22">
    <w:abstractNumId w:val="15"/>
  </w:num>
  <w:num w:numId="23">
    <w:abstractNumId w:val="7"/>
  </w:num>
  <w:num w:numId="24">
    <w:abstractNumId w:val="4"/>
  </w:num>
  <w:num w:numId="25">
    <w:abstractNumId w:val="22"/>
  </w:num>
  <w:num w:numId="26">
    <w:abstractNumId w:val="12"/>
  </w:num>
  <w:num w:numId="27">
    <w:abstractNumId w:val="29"/>
  </w:num>
  <w:num w:numId="28">
    <w:abstractNumId w:val="25"/>
  </w:num>
  <w:num w:numId="29">
    <w:abstractNumId w:val="0"/>
  </w:num>
  <w:num w:numId="30">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276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F7D"/>
    <w:rsid w:val="000115ED"/>
    <w:rsid w:val="0003301A"/>
    <w:rsid w:val="000753C8"/>
    <w:rsid w:val="000C2760"/>
    <w:rsid w:val="000D31F4"/>
    <w:rsid w:val="000D3ED3"/>
    <w:rsid w:val="000D46B3"/>
    <w:rsid w:val="000E6B3F"/>
    <w:rsid w:val="000F6853"/>
    <w:rsid w:val="001058CE"/>
    <w:rsid w:val="0011688B"/>
    <w:rsid w:val="001244F1"/>
    <w:rsid w:val="00153D9E"/>
    <w:rsid w:val="0018218E"/>
    <w:rsid w:val="00187F44"/>
    <w:rsid w:val="00192F06"/>
    <w:rsid w:val="001978AB"/>
    <w:rsid w:val="001E579D"/>
    <w:rsid w:val="002075F7"/>
    <w:rsid w:val="00265AEA"/>
    <w:rsid w:val="00271EDB"/>
    <w:rsid w:val="002B722A"/>
    <w:rsid w:val="002C7C5B"/>
    <w:rsid w:val="002F4CC9"/>
    <w:rsid w:val="00314EC5"/>
    <w:rsid w:val="003239D6"/>
    <w:rsid w:val="00332669"/>
    <w:rsid w:val="00332AE4"/>
    <w:rsid w:val="00340EF7"/>
    <w:rsid w:val="003566AE"/>
    <w:rsid w:val="00361D68"/>
    <w:rsid w:val="003774EF"/>
    <w:rsid w:val="00391D43"/>
    <w:rsid w:val="003B0D52"/>
    <w:rsid w:val="003C022E"/>
    <w:rsid w:val="003C1A46"/>
    <w:rsid w:val="003D2F37"/>
    <w:rsid w:val="003E5CB0"/>
    <w:rsid w:val="003E635E"/>
    <w:rsid w:val="003F1F68"/>
    <w:rsid w:val="004002CE"/>
    <w:rsid w:val="00405C51"/>
    <w:rsid w:val="0042155A"/>
    <w:rsid w:val="00451EBC"/>
    <w:rsid w:val="00481425"/>
    <w:rsid w:val="00483964"/>
    <w:rsid w:val="0048580E"/>
    <w:rsid w:val="004A36AD"/>
    <w:rsid w:val="004B5F1D"/>
    <w:rsid w:val="004D22E7"/>
    <w:rsid w:val="004E01C8"/>
    <w:rsid w:val="004F12D8"/>
    <w:rsid w:val="004F4543"/>
    <w:rsid w:val="004F6301"/>
    <w:rsid w:val="005109CF"/>
    <w:rsid w:val="00513CDD"/>
    <w:rsid w:val="005149C0"/>
    <w:rsid w:val="0052434C"/>
    <w:rsid w:val="00542EAF"/>
    <w:rsid w:val="00556CAA"/>
    <w:rsid w:val="00575246"/>
    <w:rsid w:val="005A0BFE"/>
    <w:rsid w:val="005B126A"/>
    <w:rsid w:val="005C4DE0"/>
    <w:rsid w:val="005D5AF5"/>
    <w:rsid w:val="005D7374"/>
    <w:rsid w:val="005E3FF9"/>
    <w:rsid w:val="00635751"/>
    <w:rsid w:val="00636AC1"/>
    <w:rsid w:val="00647B90"/>
    <w:rsid w:val="006522EE"/>
    <w:rsid w:val="00661F87"/>
    <w:rsid w:val="00673EFD"/>
    <w:rsid w:val="00675151"/>
    <w:rsid w:val="0068013C"/>
    <w:rsid w:val="00686CE2"/>
    <w:rsid w:val="006A1C01"/>
    <w:rsid w:val="006B194C"/>
    <w:rsid w:val="006B6120"/>
    <w:rsid w:val="006D5610"/>
    <w:rsid w:val="006D59CA"/>
    <w:rsid w:val="0070608B"/>
    <w:rsid w:val="00706F2F"/>
    <w:rsid w:val="007113A2"/>
    <w:rsid w:val="007313A3"/>
    <w:rsid w:val="00733C53"/>
    <w:rsid w:val="00740E1C"/>
    <w:rsid w:val="00755AB8"/>
    <w:rsid w:val="007D3883"/>
    <w:rsid w:val="007E75ED"/>
    <w:rsid w:val="00807C3F"/>
    <w:rsid w:val="00811D26"/>
    <w:rsid w:val="00817AB5"/>
    <w:rsid w:val="008222DB"/>
    <w:rsid w:val="0084212F"/>
    <w:rsid w:val="00852BE8"/>
    <w:rsid w:val="0088252C"/>
    <w:rsid w:val="00887BC6"/>
    <w:rsid w:val="00894C1D"/>
    <w:rsid w:val="00896B6E"/>
    <w:rsid w:val="008B0601"/>
    <w:rsid w:val="008C336F"/>
    <w:rsid w:val="008C70AF"/>
    <w:rsid w:val="00904DCC"/>
    <w:rsid w:val="0090737D"/>
    <w:rsid w:val="00915BC7"/>
    <w:rsid w:val="00917B72"/>
    <w:rsid w:val="00925B14"/>
    <w:rsid w:val="009260D5"/>
    <w:rsid w:val="0092739A"/>
    <w:rsid w:val="00955C72"/>
    <w:rsid w:val="009975B2"/>
    <w:rsid w:val="009A39BA"/>
    <w:rsid w:val="009A6A1E"/>
    <w:rsid w:val="009A7B54"/>
    <w:rsid w:val="009B642B"/>
    <w:rsid w:val="009E4057"/>
    <w:rsid w:val="00A0060C"/>
    <w:rsid w:val="00A04EE5"/>
    <w:rsid w:val="00A2667B"/>
    <w:rsid w:val="00A3462C"/>
    <w:rsid w:val="00A57BD8"/>
    <w:rsid w:val="00A65AD3"/>
    <w:rsid w:val="00A805CF"/>
    <w:rsid w:val="00A80B5A"/>
    <w:rsid w:val="00A81712"/>
    <w:rsid w:val="00AA3C13"/>
    <w:rsid w:val="00AB0D73"/>
    <w:rsid w:val="00AD4901"/>
    <w:rsid w:val="00AE188E"/>
    <w:rsid w:val="00AF5187"/>
    <w:rsid w:val="00B073CA"/>
    <w:rsid w:val="00B21719"/>
    <w:rsid w:val="00B2665A"/>
    <w:rsid w:val="00B33B94"/>
    <w:rsid w:val="00B629B5"/>
    <w:rsid w:val="00B6333D"/>
    <w:rsid w:val="00B63343"/>
    <w:rsid w:val="00B7037D"/>
    <w:rsid w:val="00B75C80"/>
    <w:rsid w:val="00B77EAC"/>
    <w:rsid w:val="00BE3631"/>
    <w:rsid w:val="00C03295"/>
    <w:rsid w:val="00C20AEB"/>
    <w:rsid w:val="00C23065"/>
    <w:rsid w:val="00C44BD1"/>
    <w:rsid w:val="00C623DA"/>
    <w:rsid w:val="00C67B7D"/>
    <w:rsid w:val="00C74CEC"/>
    <w:rsid w:val="00C77B74"/>
    <w:rsid w:val="00C83174"/>
    <w:rsid w:val="00C87EE4"/>
    <w:rsid w:val="00CB05F8"/>
    <w:rsid w:val="00CB2359"/>
    <w:rsid w:val="00CC4B80"/>
    <w:rsid w:val="00CC71D5"/>
    <w:rsid w:val="00D03E11"/>
    <w:rsid w:val="00D23FDF"/>
    <w:rsid w:val="00D3783C"/>
    <w:rsid w:val="00D51DAD"/>
    <w:rsid w:val="00D557F0"/>
    <w:rsid w:val="00D926BC"/>
    <w:rsid w:val="00D94431"/>
    <w:rsid w:val="00D97D09"/>
    <w:rsid w:val="00DA0788"/>
    <w:rsid w:val="00DA3853"/>
    <w:rsid w:val="00DB7159"/>
    <w:rsid w:val="00DD6677"/>
    <w:rsid w:val="00DE2623"/>
    <w:rsid w:val="00E01BE4"/>
    <w:rsid w:val="00E108D5"/>
    <w:rsid w:val="00E31793"/>
    <w:rsid w:val="00E46E03"/>
    <w:rsid w:val="00E5506B"/>
    <w:rsid w:val="00E612D2"/>
    <w:rsid w:val="00E67EA2"/>
    <w:rsid w:val="00E80E12"/>
    <w:rsid w:val="00E84B17"/>
    <w:rsid w:val="00E86D8F"/>
    <w:rsid w:val="00E87E2B"/>
    <w:rsid w:val="00EA2CC0"/>
    <w:rsid w:val="00EA5EA2"/>
    <w:rsid w:val="00EC3393"/>
    <w:rsid w:val="00F06F7D"/>
    <w:rsid w:val="00F50958"/>
    <w:rsid w:val="00F549CA"/>
    <w:rsid w:val="00F5570D"/>
    <w:rsid w:val="00F711CF"/>
    <w:rsid w:val="00F81DB7"/>
    <w:rsid w:val="00F90A9C"/>
    <w:rsid w:val="00F95056"/>
    <w:rsid w:val="00FA6C2D"/>
    <w:rsid w:val="00FC3502"/>
    <w:rsid w:val="00FD35E9"/>
    <w:rsid w:val="00FF4D2C"/>
    <w:rsid w:val="00FF6A11"/>
    <w:rsid w:val="00FF7F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04087194"/>
  <w15:chartTrackingRefBased/>
  <w15:docId w15:val="{FD5FE1B3-3F2B-4EAD-A682-155FA3C0F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7B7D"/>
    <w:pPr>
      <w:widowControl w:val="0"/>
      <w:spacing w:line="360" w:lineRule="auto"/>
      <w:ind w:firstLineChars="200" w:firstLine="200"/>
      <w:jc w:val="both"/>
    </w:pPr>
    <w:rPr>
      <w:rFonts w:ascii="Times New Roman" w:eastAsia="宋体" w:hAnsi="Times New Roman"/>
      <w:sz w:val="24"/>
    </w:rPr>
  </w:style>
  <w:style w:type="paragraph" w:styleId="10">
    <w:name w:val="heading 1"/>
    <w:aliases w:val="一级标题"/>
    <w:basedOn w:val="a"/>
    <w:next w:val="a"/>
    <w:link w:val="11"/>
    <w:uiPriority w:val="9"/>
    <w:qFormat/>
    <w:rsid w:val="00B629B5"/>
    <w:pPr>
      <w:keepNext/>
      <w:keepLines/>
      <w:spacing w:before="340" w:after="330" w:line="578" w:lineRule="auto"/>
      <w:outlineLvl w:val="0"/>
    </w:pPr>
    <w:rPr>
      <w:rFonts w:eastAsia="仿宋"/>
      <w:b/>
      <w:bCs/>
      <w:kern w:val="44"/>
      <w:sz w:val="36"/>
      <w:szCs w:val="44"/>
    </w:rPr>
  </w:style>
  <w:style w:type="paragraph" w:styleId="2">
    <w:name w:val="heading 2"/>
    <w:aliases w:val="二级标题,Chapter X.X. Statement,h2,2,Header 2,l2,Level 2 Head,heading 2"/>
    <w:basedOn w:val="a"/>
    <w:next w:val="a"/>
    <w:link w:val="20"/>
    <w:uiPriority w:val="9"/>
    <w:unhideWhenUsed/>
    <w:qFormat/>
    <w:rsid w:val="00F06F7D"/>
    <w:pPr>
      <w:keepNext/>
      <w:keepLines/>
      <w:spacing w:before="260" w:after="260" w:line="415" w:lineRule="auto"/>
      <w:ind w:firstLineChars="0" w:firstLine="0"/>
      <w:outlineLvl w:val="1"/>
    </w:pPr>
    <w:rPr>
      <w:rFonts w:cstheme="majorBidi"/>
      <w:b/>
      <w:bCs/>
      <w:sz w:val="32"/>
      <w:szCs w:val="32"/>
    </w:rPr>
  </w:style>
  <w:style w:type="paragraph" w:styleId="3">
    <w:name w:val="heading 3"/>
    <w:aliases w:val="Chapter X.X.X.,Level 3 Head,H3,Heading 3 - old,h3,sect1.2.3,Head3,3,l3,level_3,PIM 3,sect1.2.31,sect1.2.32,sect1.2.311,sect1.2.33,sect1.2.312,Bold Head,bh,BOD 0,CT,3rd level,Heading 3 hidden,2h,h31,h32,Section,Heading 2.3,(Alt+3),1.2.3.,alltoc,prop"/>
    <w:basedOn w:val="a"/>
    <w:next w:val="a"/>
    <w:link w:val="30"/>
    <w:uiPriority w:val="9"/>
    <w:unhideWhenUsed/>
    <w:qFormat/>
    <w:rsid w:val="00F06F7D"/>
    <w:pPr>
      <w:keepNext/>
      <w:keepLines/>
      <w:spacing w:before="240" w:after="120"/>
      <w:ind w:firstLineChars="0" w:firstLine="0"/>
      <w:outlineLvl w:val="2"/>
    </w:pPr>
    <w:rPr>
      <w:b/>
      <w:bCs/>
      <w:sz w:val="28"/>
      <w:szCs w:val="32"/>
    </w:rPr>
  </w:style>
  <w:style w:type="paragraph" w:styleId="4">
    <w:name w:val="heading 4"/>
    <w:basedOn w:val="a"/>
    <w:next w:val="a"/>
    <w:link w:val="40"/>
    <w:uiPriority w:val="9"/>
    <w:unhideWhenUsed/>
    <w:qFormat/>
    <w:rsid w:val="00F06F7D"/>
    <w:pPr>
      <w:keepNext/>
      <w:keepLines/>
      <w:spacing w:before="280" w:after="290"/>
      <w:ind w:firstLineChars="0" w:firstLine="0"/>
      <w:outlineLvl w:val="3"/>
    </w:pPr>
    <w:rPr>
      <w:rFonts w:cstheme="majorBidi"/>
      <w:b/>
      <w:bCs/>
      <w:sz w:val="28"/>
      <w:szCs w:val="28"/>
    </w:rPr>
  </w:style>
  <w:style w:type="paragraph" w:styleId="5">
    <w:name w:val="heading 5"/>
    <w:basedOn w:val="a"/>
    <w:next w:val="a"/>
    <w:link w:val="50"/>
    <w:uiPriority w:val="9"/>
    <w:unhideWhenUsed/>
    <w:qFormat/>
    <w:rsid w:val="00E86D8F"/>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C23065"/>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qFormat/>
    <w:rsid w:val="0084212F"/>
    <w:pPr>
      <w:keepNext/>
      <w:spacing w:line="240" w:lineRule="auto"/>
      <w:ind w:firstLineChars="0" w:firstLine="0"/>
      <w:outlineLvl w:val="6"/>
    </w:pPr>
    <w:rPr>
      <w:rFonts w:cs="Times New Roman"/>
      <w:i/>
      <w:sz w:val="22"/>
      <w:szCs w:val="24"/>
    </w:rPr>
  </w:style>
  <w:style w:type="paragraph" w:styleId="8">
    <w:name w:val="heading 8"/>
    <w:basedOn w:val="a"/>
    <w:next w:val="a"/>
    <w:link w:val="80"/>
    <w:qFormat/>
    <w:rsid w:val="0084212F"/>
    <w:pPr>
      <w:keepNext/>
      <w:spacing w:line="240" w:lineRule="auto"/>
      <w:ind w:firstLineChars="0" w:firstLine="0"/>
      <w:outlineLvl w:val="7"/>
    </w:pPr>
    <w:rPr>
      <w:rFonts w:cs="Times New Roman"/>
      <w:i/>
      <w:iCs/>
      <w:sz w:val="21"/>
      <w:szCs w:val="24"/>
    </w:rPr>
  </w:style>
  <w:style w:type="paragraph" w:styleId="9">
    <w:name w:val="heading 9"/>
    <w:basedOn w:val="a"/>
    <w:next w:val="a"/>
    <w:link w:val="90"/>
    <w:qFormat/>
    <w:rsid w:val="0084212F"/>
    <w:pPr>
      <w:keepNext/>
      <w:keepLines/>
      <w:spacing w:before="240" w:after="64" w:line="320" w:lineRule="auto"/>
      <w:ind w:firstLineChars="0" w:firstLine="0"/>
      <w:outlineLvl w:val="8"/>
    </w:pPr>
    <w:rPr>
      <w:rFonts w:ascii="Arial" w:eastAsia="黑体" w:hAnsi="Arial" w:cs="Times New Roman"/>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aliases w:val="一级标题 字符"/>
    <w:basedOn w:val="a0"/>
    <w:link w:val="10"/>
    <w:uiPriority w:val="9"/>
    <w:qFormat/>
    <w:rsid w:val="00B629B5"/>
    <w:rPr>
      <w:rFonts w:eastAsia="仿宋"/>
      <w:b/>
      <w:bCs/>
      <w:kern w:val="44"/>
      <w:sz w:val="36"/>
      <w:szCs w:val="44"/>
    </w:rPr>
  </w:style>
  <w:style w:type="character" w:customStyle="1" w:styleId="20">
    <w:name w:val="标题 2 字符"/>
    <w:aliases w:val="二级标题 字符,Chapter X.X. Statement 字符,h2 字符,2 字符,Header 2 字符,l2 字符,Level 2 Head 字符,heading 2 字符"/>
    <w:basedOn w:val="a0"/>
    <w:link w:val="2"/>
    <w:uiPriority w:val="9"/>
    <w:rsid w:val="00F06F7D"/>
    <w:rPr>
      <w:rFonts w:ascii="Times New Roman" w:eastAsia="宋体" w:hAnsi="Times New Roman" w:cstheme="majorBidi"/>
      <w:b/>
      <w:bCs/>
      <w:sz w:val="32"/>
      <w:szCs w:val="32"/>
    </w:rPr>
  </w:style>
  <w:style w:type="character" w:customStyle="1" w:styleId="30">
    <w:name w:val="标题 3 字符"/>
    <w:aliases w:val="Chapter X.X.X. 字符,Level 3 Head 字符,H3 字符,Heading 3 - old 字符,h3 字符,sect1.2.3 字符,Head3 字符,3 字符,l3 字符,level_3 字符,PIM 3 字符,sect1.2.31 字符,sect1.2.32 字符,sect1.2.311 字符,sect1.2.33 字符,sect1.2.312 字符,Bold Head 字符,bh 字符,BOD 0 字符,CT 字符,3rd level 字符,2h 字符"/>
    <w:basedOn w:val="a0"/>
    <w:link w:val="3"/>
    <w:uiPriority w:val="9"/>
    <w:rsid w:val="00F06F7D"/>
    <w:rPr>
      <w:rFonts w:ascii="Times New Roman" w:eastAsia="宋体" w:hAnsi="Times New Roman"/>
      <w:b/>
      <w:bCs/>
      <w:sz w:val="28"/>
      <w:szCs w:val="32"/>
    </w:rPr>
  </w:style>
  <w:style w:type="paragraph" w:styleId="a3">
    <w:name w:val="caption"/>
    <w:basedOn w:val="a"/>
    <w:next w:val="a"/>
    <w:qFormat/>
    <w:rsid w:val="00513CDD"/>
    <w:rPr>
      <w:rFonts w:ascii="Arial" w:hAnsi="Arial" w:cs="Arial"/>
      <w:sz w:val="28"/>
      <w:szCs w:val="20"/>
    </w:rPr>
  </w:style>
  <w:style w:type="paragraph" w:customStyle="1" w:styleId="a4">
    <w:name w:val="本地正文"/>
    <w:basedOn w:val="a"/>
    <w:next w:val="a"/>
    <w:link w:val="CharChar"/>
    <w:autoRedefine/>
    <w:qFormat/>
    <w:rsid w:val="002075F7"/>
    <w:rPr>
      <w:rFonts w:ascii="宋体" w:eastAsiaTheme="minorEastAsia" w:hAnsi="Courier New"/>
      <w:szCs w:val="24"/>
      <w:lang w:val="x-none" w:eastAsia="x-none"/>
    </w:rPr>
  </w:style>
  <w:style w:type="character" w:customStyle="1" w:styleId="CharChar">
    <w:name w:val="本地正文 Char Char"/>
    <w:link w:val="a4"/>
    <w:qFormat/>
    <w:rsid w:val="002075F7"/>
    <w:rPr>
      <w:rFonts w:ascii="宋体" w:hAnsi="Courier New"/>
      <w:szCs w:val="24"/>
      <w:lang w:val="x-none" w:eastAsia="x-none"/>
    </w:rPr>
  </w:style>
  <w:style w:type="character" w:customStyle="1" w:styleId="40">
    <w:name w:val="标题 4 字符"/>
    <w:basedOn w:val="a0"/>
    <w:link w:val="4"/>
    <w:uiPriority w:val="9"/>
    <w:qFormat/>
    <w:rsid w:val="00F06F7D"/>
    <w:rPr>
      <w:rFonts w:ascii="Times New Roman" w:eastAsia="宋体" w:hAnsi="Times New Roman" w:cstheme="majorBidi"/>
      <w:b/>
      <w:bCs/>
      <w:sz w:val="28"/>
      <w:szCs w:val="28"/>
    </w:rPr>
  </w:style>
  <w:style w:type="paragraph" w:styleId="a5">
    <w:name w:val="header"/>
    <w:aliases w:val="Ò³Ã¼,page-header,ph,headerU,even,TP header,ho,header odd,Header bold,he,first,heading one,湖南省衡枣高速公路施工监理招标资审文件,Heading,页眉(V1),En-tête 1.1,En-tête 1.11,奇数页页眉,Draft,偶页眉,rh,RH,首页页眉"/>
    <w:basedOn w:val="a"/>
    <w:link w:val="a6"/>
    <w:uiPriority w:val="99"/>
    <w:unhideWhenUsed/>
    <w:qFormat/>
    <w:rsid w:val="0092739A"/>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aliases w:val="Ò³Ã¼ 字符,page-header 字符,ph 字符,headerU 字符,even 字符,TP header 字符,ho 字符,header odd 字符,Header bold 字符,he 字符,first 字符,heading one 字符,湖南省衡枣高速公路施工监理招标资审文件 字符,Heading 字符,页眉(V1) 字符,En-tête 1.1 字符,En-tête 1.11 字符,奇数页页眉 字符,Draft 字符,偶页眉 字符,rh 字符,RH 字符,首页页眉 字符"/>
    <w:basedOn w:val="a0"/>
    <w:link w:val="a5"/>
    <w:uiPriority w:val="99"/>
    <w:rsid w:val="0092739A"/>
    <w:rPr>
      <w:rFonts w:ascii="Times New Roman" w:eastAsia="宋体" w:hAnsi="Times New Roman"/>
      <w:sz w:val="18"/>
      <w:szCs w:val="18"/>
    </w:rPr>
  </w:style>
  <w:style w:type="paragraph" w:styleId="a7">
    <w:name w:val="footer"/>
    <w:aliases w:val="Footer-Even,1page sec3,f,Alt+J,footer odd,proposal text,FtrF,fo,odd,footer Final,footer odd1,footer odd2,footer odd3,footer odd4,footer odd5,Footer1,首页页脚,页脚(V1)"/>
    <w:basedOn w:val="a"/>
    <w:link w:val="a8"/>
    <w:uiPriority w:val="99"/>
    <w:unhideWhenUsed/>
    <w:qFormat/>
    <w:rsid w:val="0092739A"/>
    <w:pPr>
      <w:tabs>
        <w:tab w:val="center" w:pos="4153"/>
        <w:tab w:val="right" w:pos="8306"/>
      </w:tabs>
      <w:snapToGrid w:val="0"/>
      <w:spacing w:line="240" w:lineRule="auto"/>
      <w:jc w:val="left"/>
    </w:pPr>
    <w:rPr>
      <w:sz w:val="18"/>
      <w:szCs w:val="18"/>
    </w:rPr>
  </w:style>
  <w:style w:type="character" w:customStyle="1" w:styleId="a8">
    <w:name w:val="页脚 字符"/>
    <w:aliases w:val="Footer-Even 字符,1page sec3 字符,f 字符,Alt+J 字符,footer odd 字符,proposal text 字符,FtrF 字符,fo 字符,odd 字符,footer Final 字符,footer odd1 字符,footer odd2 字符,footer odd3 字符,footer odd4 字符,footer odd5 字符,Footer1 字符,首页页脚 字符,页脚(V1) 字符"/>
    <w:basedOn w:val="a0"/>
    <w:link w:val="a7"/>
    <w:uiPriority w:val="99"/>
    <w:rsid w:val="0092739A"/>
    <w:rPr>
      <w:rFonts w:ascii="Times New Roman" w:eastAsia="宋体" w:hAnsi="Times New Roman"/>
      <w:sz w:val="18"/>
      <w:szCs w:val="18"/>
    </w:rPr>
  </w:style>
  <w:style w:type="paragraph" w:styleId="a9">
    <w:name w:val="List Paragraph"/>
    <w:basedOn w:val="a"/>
    <w:link w:val="aa"/>
    <w:uiPriority w:val="34"/>
    <w:qFormat/>
    <w:rsid w:val="00FA6C2D"/>
    <w:pPr>
      <w:spacing w:line="240" w:lineRule="auto"/>
      <w:ind w:firstLine="420"/>
    </w:pPr>
    <w:rPr>
      <w:rFonts w:asciiTheme="minorHAnsi" w:eastAsiaTheme="minorEastAsia" w:hAnsiTheme="minorHAnsi"/>
      <w:sz w:val="21"/>
    </w:rPr>
  </w:style>
  <w:style w:type="table" w:styleId="ab">
    <w:name w:val="Table Grid"/>
    <w:basedOn w:val="a1"/>
    <w:qFormat/>
    <w:rsid w:val="00A65A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E86D8F"/>
    <w:rPr>
      <w:rFonts w:ascii="Times New Roman" w:eastAsia="宋体" w:hAnsi="Times New Roman"/>
      <w:b/>
      <w:bCs/>
      <w:sz w:val="28"/>
      <w:szCs w:val="28"/>
    </w:rPr>
  </w:style>
  <w:style w:type="character" w:customStyle="1" w:styleId="aa">
    <w:name w:val="列表段落 字符"/>
    <w:link w:val="a9"/>
    <w:uiPriority w:val="34"/>
    <w:rsid w:val="00DA3853"/>
  </w:style>
  <w:style w:type="paragraph" w:styleId="HTML">
    <w:name w:val="HTML Preformatted"/>
    <w:basedOn w:val="a"/>
    <w:link w:val="HTML0"/>
    <w:uiPriority w:val="99"/>
    <w:unhideWhenUsed/>
    <w:qFormat/>
    <w:rsid w:val="00DA38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pPr>
    <w:rPr>
      <w:rFonts w:ascii="宋体" w:hAnsi="宋体" w:cs="宋体"/>
      <w:kern w:val="0"/>
      <w:szCs w:val="24"/>
    </w:rPr>
  </w:style>
  <w:style w:type="character" w:customStyle="1" w:styleId="HTML0">
    <w:name w:val="HTML 预设格式 字符"/>
    <w:basedOn w:val="a0"/>
    <w:link w:val="HTML"/>
    <w:uiPriority w:val="99"/>
    <w:qFormat/>
    <w:rsid w:val="00DA3853"/>
    <w:rPr>
      <w:rFonts w:ascii="宋体" w:eastAsia="宋体" w:hAnsi="宋体" w:cs="宋体"/>
      <w:kern w:val="0"/>
      <w:sz w:val="24"/>
      <w:szCs w:val="24"/>
    </w:rPr>
  </w:style>
  <w:style w:type="table" w:styleId="1-1">
    <w:name w:val="Grid Table 1 Light Accent 1"/>
    <w:basedOn w:val="a1"/>
    <w:uiPriority w:val="46"/>
    <w:rsid w:val="00DA3853"/>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5">
    <w:name w:val="Grid Table 1 Light Accent 5"/>
    <w:basedOn w:val="a1"/>
    <w:uiPriority w:val="46"/>
    <w:rsid w:val="00DA3853"/>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ac">
    <w:name w:val="Normal (Web)"/>
    <w:basedOn w:val="a"/>
    <w:uiPriority w:val="99"/>
    <w:unhideWhenUsed/>
    <w:rsid w:val="00DA3853"/>
    <w:pPr>
      <w:widowControl/>
      <w:spacing w:before="100" w:beforeAutospacing="1" w:after="100" w:afterAutospacing="1" w:line="240" w:lineRule="auto"/>
      <w:jc w:val="left"/>
    </w:pPr>
    <w:rPr>
      <w:rFonts w:ascii="宋体" w:hAnsi="宋体" w:cs="宋体"/>
      <w:kern w:val="0"/>
      <w:szCs w:val="24"/>
    </w:rPr>
  </w:style>
  <w:style w:type="paragraph" w:styleId="TOC2">
    <w:name w:val="toc 2"/>
    <w:basedOn w:val="a"/>
    <w:next w:val="a"/>
    <w:autoRedefine/>
    <w:uiPriority w:val="39"/>
    <w:unhideWhenUsed/>
    <w:rsid w:val="00DA3853"/>
    <w:pPr>
      <w:ind w:leftChars="200" w:left="420"/>
    </w:pPr>
  </w:style>
  <w:style w:type="paragraph" w:styleId="TOC3">
    <w:name w:val="toc 3"/>
    <w:basedOn w:val="a"/>
    <w:next w:val="a"/>
    <w:autoRedefine/>
    <w:uiPriority w:val="39"/>
    <w:unhideWhenUsed/>
    <w:rsid w:val="00DA3853"/>
    <w:pPr>
      <w:ind w:leftChars="400" w:left="840"/>
    </w:pPr>
  </w:style>
  <w:style w:type="paragraph" w:styleId="TOC4">
    <w:name w:val="toc 4"/>
    <w:basedOn w:val="a"/>
    <w:next w:val="a"/>
    <w:autoRedefine/>
    <w:uiPriority w:val="39"/>
    <w:unhideWhenUsed/>
    <w:rsid w:val="00DA3853"/>
    <w:pPr>
      <w:ind w:leftChars="600" w:left="1260"/>
    </w:pPr>
  </w:style>
  <w:style w:type="paragraph" w:styleId="TOC5">
    <w:name w:val="toc 5"/>
    <w:basedOn w:val="a"/>
    <w:next w:val="a"/>
    <w:autoRedefine/>
    <w:uiPriority w:val="39"/>
    <w:unhideWhenUsed/>
    <w:rsid w:val="00DA3853"/>
    <w:pPr>
      <w:ind w:leftChars="800" w:left="1680"/>
    </w:pPr>
  </w:style>
  <w:style w:type="paragraph" w:styleId="TOC1">
    <w:name w:val="toc 1"/>
    <w:basedOn w:val="a"/>
    <w:next w:val="a"/>
    <w:autoRedefine/>
    <w:uiPriority w:val="39"/>
    <w:unhideWhenUsed/>
    <w:rsid w:val="00DA3853"/>
    <w:pPr>
      <w:spacing w:line="240" w:lineRule="auto"/>
      <w:ind w:firstLineChars="0" w:firstLine="0"/>
    </w:pPr>
    <w:rPr>
      <w:rFonts w:asciiTheme="minorHAnsi" w:eastAsiaTheme="minorEastAsia" w:hAnsiTheme="minorHAnsi"/>
      <w:sz w:val="21"/>
    </w:rPr>
  </w:style>
  <w:style w:type="paragraph" w:styleId="TOC6">
    <w:name w:val="toc 6"/>
    <w:basedOn w:val="a"/>
    <w:next w:val="a"/>
    <w:autoRedefine/>
    <w:uiPriority w:val="39"/>
    <w:unhideWhenUsed/>
    <w:rsid w:val="00DA3853"/>
    <w:pPr>
      <w:spacing w:line="240" w:lineRule="auto"/>
      <w:ind w:leftChars="1000" w:left="2100" w:firstLineChars="0" w:firstLine="0"/>
    </w:pPr>
    <w:rPr>
      <w:rFonts w:asciiTheme="minorHAnsi" w:eastAsiaTheme="minorEastAsia" w:hAnsiTheme="minorHAnsi"/>
      <w:sz w:val="21"/>
    </w:rPr>
  </w:style>
  <w:style w:type="paragraph" w:styleId="TOC7">
    <w:name w:val="toc 7"/>
    <w:basedOn w:val="a"/>
    <w:next w:val="a"/>
    <w:autoRedefine/>
    <w:uiPriority w:val="39"/>
    <w:unhideWhenUsed/>
    <w:rsid w:val="00DA3853"/>
    <w:pPr>
      <w:spacing w:line="240" w:lineRule="auto"/>
      <w:ind w:leftChars="1200" w:left="2520" w:firstLineChars="0" w:firstLine="0"/>
    </w:pPr>
    <w:rPr>
      <w:rFonts w:asciiTheme="minorHAnsi" w:eastAsiaTheme="minorEastAsia" w:hAnsiTheme="minorHAnsi"/>
      <w:sz w:val="21"/>
    </w:rPr>
  </w:style>
  <w:style w:type="paragraph" w:styleId="TOC8">
    <w:name w:val="toc 8"/>
    <w:basedOn w:val="a"/>
    <w:next w:val="a"/>
    <w:autoRedefine/>
    <w:uiPriority w:val="39"/>
    <w:unhideWhenUsed/>
    <w:rsid w:val="00DA3853"/>
    <w:pPr>
      <w:spacing w:line="240" w:lineRule="auto"/>
      <w:ind w:leftChars="1400" w:left="2940" w:firstLineChars="0" w:firstLine="0"/>
    </w:pPr>
    <w:rPr>
      <w:rFonts w:asciiTheme="minorHAnsi" w:eastAsiaTheme="minorEastAsia" w:hAnsiTheme="minorHAnsi"/>
      <w:sz w:val="21"/>
    </w:rPr>
  </w:style>
  <w:style w:type="paragraph" w:styleId="TOC9">
    <w:name w:val="toc 9"/>
    <w:basedOn w:val="a"/>
    <w:next w:val="a"/>
    <w:autoRedefine/>
    <w:uiPriority w:val="39"/>
    <w:unhideWhenUsed/>
    <w:rsid w:val="00DA3853"/>
    <w:pPr>
      <w:spacing w:line="240" w:lineRule="auto"/>
      <w:ind w:leftChars="1600" w:left="3360" w:firstLineChars="0" w:firstLine="0"/>
    </w:pPr>
    <w:rPr>
      <w:rFonts w:asciiTheme="minorHAnsi" w:eastAsiaTheme="minorEastAsia" w:hAnsiTheme="minorHAnsi"/>
      <w:sz w:val="21"/>
    </w:rPr>
  </w:style>
  <w:style w:type="character" w:styleId="ad">
    <w:name w:val="Hyperlink"/>
    <w:basedOn w:val="a0"/>
    <w:uiPriority w:val="99"/>
    <w:unhideWhenUsed/>
    <w:rsid w:val="00DA3853"/>
    <w:rPr>
      <w:color w:val="0563C1" w:themeColor="hyperlink"/>
      <w:u w:val="single"/>
    </w:rPr>
  </w:style>
  <w:style w:type="character" w:styleId="ae">
    <w:name w:val="Unresolved Mention"/>
    <w:basedOn w:val="a0"/>
    <w:uiPriority w:val="99"/>
    <w:semiHidden/>
    <w:unhideWhenUsed/>
    <w:rsid w:val="00DA3853"/>
    <w:rPr>
      <w:color w:val="605E5C"/>
      <w:shd w:val="clear" w:color="auto" w:fill="E1DFDD"/>
    </w:rPr>
  </w:style>
  <w:style w:type="paragraph" w:customStyle="1" w:styleId="Default">
    <w:name w:val="Default"/>
    <w:rsid w:val="00C83174"/>
    <w:pPr>
      <w:widowControl w:val="0"/>
      <w:autoSpaceDE w:val="0"/>
      <w:autoSpaceDN w:val="0"/>
      <w:adjustRightInd w:val="0"/>
    </w:pPr>
    <w:rPr>
      <w:rFonts w:ascii="宋体" w:eastAsia="宋体" w:cs="宋体"/>
      <w:color w:val="000000"/>
      <w:kern w:val="0"/>
      <w:sz w:val="24"/>
      <w:szCs w:val="24"/>
    </w:rPr>
  </w:style>
  <w:style w:type="paragraph" w:styleId="af">
    <w:name w:val="Balloon Text"/>
    <w:basedOn w:val="a"/>
    <w:link w:val="af0"/>
    <w:uiPriority w:val="99"/>
    <w:unhideWhenUsed/>
    <w:rsid w:val="00C83174"/>
    <w:pPr>
      <w:spacing w:line="240" w:lineRule="auto"/>
      <w:ind w:firstLineChars="0" w:firstLine="0"/>
    </w:pPr>
    <w:rPr>
      <w:rFonts w:asciiTheme="minorHAnsi" w:eastAsiaTheme="minorEastAsia" w:hAnsiTheme="minorHAnsi"/>
      <w:sz w:val="18"/>
      <w:szCs w:val="18"/>
    </w:rPr>
  </w:style>
  <w:style w:type="character" w:customStyle="1" w:styleId="af0">
    <w:name w:val="批注框文本 字符"/>
    <w:basedOn w:val="a0"/>
    <w:link w:val="af"/>
    <w:uiPriority w:val="99"/>
    <w:rsid w:val="00C83174"/>
    <w:rPr>
      <w:sz w:val="18"/>
      <w:szCs w:val="18"/>
    </w:rPr>
  </w:style>
  <w:style w:type="character" w:customStyle="1" w:styleId="60">
    <w:name w:val="标题 6 字符"/>
    <w:basedOn w:val="a0"/>
    <w:link w:val="6"/>
    <w:rsid w:val="00C23065"/>
    <w:rPr>
      <w:rFonts w:asciiTheme="majorHAnsi" w:eastAsiaTheme="majorEastAsia" w:hAnsiTheme="majorHAnsi" w:cstheme="majorBidi"/>
      <w:b/>
      <w:bCs/>
      <w:sz w:val="24"/>
      <w:szCs w:val="24"/>
    </w:rPr>
  </w:style>
  <w:style w:type="paragraph" w:styleId="af1">
    <w:name w:val="Title"/>
    <w:aliases w:val="三级标题"/>
    <w:basedOn w:val="a"/>
    <w:next w:val="a"/>
    <w:link w:val="af2"/>
    <w:qFormat/>
    <w:rsid w:val="00C23065"/>
    <w:pPr>
      <w:spacing w:before="100" w:beforeAutospacing="1" w:after="100" w:afterAutospacing="1" w:line="300" w:lineRule="auto"/>
      <w:ind w:firstLineChars="0" w:firstLine="0"/>
      <w:jc w:val="left"/>
      <w:outlineLvl w:val="2"/>
    </w:pPr>
    <w:rPr>
      <w:rFonts w:eastAsia="KaiTi" w:cstheme="majorBidi"/>
      <w:b/>
      <w:bCs/>
      <w:sz w:val="32"/>
      <w:szCs w:val="32"/>
    </w:rPr>
  </w:style>
  <w:style w:type="character" w:customStyle="1" w:styleId="af2">
    <w:name w:val="标题 字符"/>
    <w:aliases w:val="三级标题 字符"/>
    <w:basedOn w:val="a0"/>
    <w:link w:val="af1"/>
    <w:rsid w:val="00C23065"/>
    <w:rPr>
      <w:rFonts w:ascii="Times New Roman" w:eastAsia="KaiTi" w:hAnsi="Times New Roman" w:cstheme="majorBidi"/>
      <w:b/>
      <w:bCs/>
      <w:sz w:val="32"/>
      <w:szCs w:val="32"/>
    </w:rPr>
  </w:style>
  <w:style w:type="paragraph" w:styleId="af3">
    <w:name w:val="Subtitle"/>
    <w:aliases w:val="四级标题"/>
    <w:basedOn w:val="a"/>
    <w:next w:val="a"/>
    <w:link w:val="af4"/>
    <w:uiPriority w:val="11"/>
    <w:qFormat/>
    <w:rsid w:val="00C23065"/>
    <w:pPr>
      <w:spacing w:before="100" w:beforeAutospacing="1" w:after="100" w:afterAutospacing="1" w:line="720" w:lineRule="auto"/>
      <w:ind w:firstLineChars="0" w:firstLine="0"/>
      <w:jc w:val="left"/>
      <w:outlineLvl w:val="3"/>
    </w:pPr>
    <w:rPr>
      <w:rFonts w:eastAsia="KaiTi"/>
      <w:b/>
      <w:bCs/>
      <w:kern w:val="28"/>
      <w:sz w:val="30"/>
      <w:szCs w:val="32"/>
    </w:rPr>
  </w:style>
  <w:style w:type="character" w:customStyle="1" w:styleId="af4">
    <w:name w:val="副标题 字符"/>
    <w:aliases w:val="四级标题 字符"/>
    <w:basedOn w:val="a0"/>
    <w:link w:val="af3"/>
    <w:uiPriority w:val="11"/>
    <w:rsid w:val="00C23065"/>
    <w:rPr>
      <w:rFonts w:ascii="Times New Roman" w:eastAsia="KaiTi" w:hAnsi="Times New Roman"/>
      <w:b/>
      <w:bCs/>
      <w:kern w:val="28"/>
      <w:sz w:val="30"/>
      <w:szCs w:val="32"/>
    </w:rPr>
  </w:style>
  <w:style w:type="paragraph" w:styleId="af5">
    <w:name w:val="Date"/>
    <w:basedOn w:val="a"/>
    <w:next w:val="a"/>
    <w:link w:val="af6"/>
    <w:uiPriority w:val="99"/>
    <w:semiHidden/>
    <w:unhideWhenUsed/>
    <w:rsid w:val="00C23065"/>
    <w:pPr>
      <w:spacing w:line="300" w:lineRule="auto"/>
      <w:ind w:leftChars="2500" w:left="100"/>
    </w:pPr>
    <w:rPr>
      <w:rFonts w:eastAsia="KaiTi"/>
      <w:sz w:val="28"/>
    </w:rPr>
  </w:style>
  <w:style w:type="character" w:customStyle="1" w:styleId="af6">
    <w:name w:val="日期 字符"/>
    <w:basedOn w:val="a0"/>
    <w:link w:val="af5"/>
    <w:uiPriority w:val="99"/>
    <w:semiHidden/>
    <w:rsid w:val="00C23065"/>
    <w:rPr>
      <w:rFonts w:ascii="Times New Roman" w:eastAsia="KaiTi" w:hAnsi="Times New Roman"/>
      <w:sz w:val="28"/>
    </w:rPr>
  </w:style>
  <w:style w:type="paragraph" w:customStyle="1" w:styleId="-0">
    <w:name w:val="标题-表格"/>
    <w:basedOn w:val="a"/>
    <w:next w:val="a"/>
    <w:qFormat/>
    <w:rsid w:val="00C23065"/>
    <w:pPr>
      <w:keepNext/>
      <w:spacing w:beforeLines="50" w:before="50" w:afterLines="50" w:after="50" w:line="400" w:lineRule="exact"/>
      <w:ind w:firstLineChars="0" w:firstLine="0"/>
      <w:jc w:val="center"/>
    </w:pPr>
    <w:rPr>
      <w:rFonts w:eastAsia="KaiTi" w:cs="Times New Roman"/>
      <w:szCs w:val="21"/>
    </w:rPr>
  </w:style>
  <w:style w:type="paragraph" w:customStyle="1" w:styleId="af7">
    <w:name w:val="表"/>
    <w:basedOn w:val="a"/>
    <w:rsid w:val="00C23065"/>
    <w:pPr>
      <w:spacing w:line="400" w:lineRule="exact"/>
      <w:ind w:firstLineChars="0" w:firstLine="0"/>
      <w:jc w:val="center"/>
    </w:pPr>
    <w:rPr>
      <w:rFonts w:cs="Times New Roman"/>
      <w:iCs/>
      <w:noProof/>
      <w:sz w:val="21"/>
      <w:szCs w:val="21"/>
    </w:rPr>
  </w:style>
  <w:style w:type="paragraph" w:customStyle="1" w:styleId="-1">
    <w:name w:val="标题-图"/>
    <w:basedOn w:val="a"/>
    <w:next w:val="a"/>
    <w:qFormat/>
    <w:rsid w:val="00C23065"/>
    <w:pPr>
      <w:spacing w:beforeLines="50" w:before="50" w:afterLines="50" w:after="50" w:line="400" w:lineRule="exact"/>
      <w:ind w:firstLineChars="0" w:firstLine="0"/>
      <w:jc w:val="center"/>
    </w:pPr>
    <w:rPr>
      <w:rFonts w:eastAsia="KaiTi" w:cs="Times New Roman"/>
      <w:noProof/>
      <w:szCs w:val="21"/>
    </w:rPr>
  </w:style>
  <w:style w:type="paragraph" w:customStyle="1" w:styleId="12">
    <w:name w:val="列出段落1"/>
    <w:basedOn w:val="a"/>
    <w:link w:val="Char"/>
    <w:uiPriority w:val="34"/>
    <w:qFormat/>
    <w:rsid w:val="00C23065"/>
    <w:pPr>
      <w:spacing w:before="120" w:after="120"/>
      <w:ind w:firstLine="420"/>
    </w:pPr>
    <w:rPr>
      <w:rFonts w:asciiTheme="minorHAnsi" w:eastAsiaTheme="minorEastAsia" w:hAnsiTheme="minorHAnsi"/>
    </w:rPr>
  </w:style>
  <w:style w:type="character" w:customStyle="1" w:styleId="Char">
    <w:name w:val="列出段落 Char"/>
    <w:link w:val="12"/>
    <w:uiPriority w:val="34"/>
    <w:qFormat/>
    <w:rsid w:val="00C23065"/>
    <w:rPr>
      <w:sz w:val="24"/>
    </w:rPr>
  </w:style>
  <w:style w:type="character" w:styleId="af8">
    <w:name w:val="annotation reference"/>
    <w:basedOn w:val="a0"/>
    <w:unhideWhenUsed/>
    <w:rsid w:val="00C23065"/>
    <w:rPr>
      <w:sz w:val="21"/>
      <w:szCs w:val="21"/>
    </w:rPr>
  </w:style>
  <w:style w:type="paragraph" w:styleId="af9">
    <w:name w:val="annotation text"/>
    <w:basedOn w:val="a"/>
    <w:link w:val="afa"/>
    <w:unhideWhenUsed/>
    <w:rsid w:val="00C23065"/>
    <w:pPr>
      <w:spacing w:line="300" w:lineRule="auto"/>
      <w:jc w:val="left"/>
    </w:pPr>
    <w:rPr>
      <w:rFonts w:eastAsia="KaiTi"/>
      <w:sz w:val="28"/>
    </w:rPr>
  </w:style>
  <w:style w:type="character" w:customStyle="1" w:styleId="afa">
    <w:name w:val="批注文字 字符"/>
    <w:basedOn w:val="a0"/>
    <w:link w:val="af9"/>
    <w:rsid w:val="00C23065"/>
    <w:rPr>
      <w:rFonts w:ascii="Times New Roman" w:eastAsia="KaiTi" w:hAnsi="Times New Roman"/>
      <w:sz w:val="28"/>
    </w:rPr>
  </w:style>
  <w:style w:type="paragraph" w:styleId="afb">
    <w:name w:val="annotation subject"/>
    <w:basedOn w:val="af9"/>
    <w:next w:val="af9"/>
    <w:link w:val="afc"/>
    <w:unhideWhenUsed/>
    <w:rsid w:val="00C23065"/>
    <w:rPr>
      <w:b/>
      <w:bCs/>
    </w:rPr>
  </w:style>
  <w:style w:type="character" w:customStyle="1" w:styleId="afc">
    <w:name w:val="批注主题 字符"/>
    <w:basedOn w:val="afa"/>
    <w:link w:val="afb"/>
    <w:rsid w:val="00C23065"/>
    <w:rPr>
      <w:rFonts w:ascii="Times New Roman" w:eastAsia="KaiTi" w:hAnsi="Times New Roman"/>
      <w:b/>
      <w:bCs/>
      <w:sz w:val="28"/>
    </w:rPr>
  </w:style>
  <w:style w:type="paragraph" w:customStyle="1" w:styleId="afd">
    <w:name w:val="表格文字图表文字"/>
    <w:basedOn w:val="a"/>
    <w:link w:val="Char0"/>
    <w:qFormat/>
    <w:rsid w:val="00332669"/>
    <w:pPr>
      <w:snapToGrid w:val="0"/>
      <w:spacing w:beforeLines="20" w:afterLines="20" w:line="240" w:lineRule="auto"/>
      <w:ind w:firstLineChars="0" w:firstLine="0"/>
      <w:jc w:val="center"/>
    </w:pPr>
    <w:rPr>
      <w:rFonts w:cs="宋体"/>
      <w:sz w:val="21"/>
      <w:szCs w:val="20"/>
    </w:rPr>
  </w:style>
  <w:style w:type="character" w:customStyle="1" w:styleId="Char0">
    <w:name w:val="表格文字图表文字 Char"/>
    <w:link w:val="afd"/>
    <w:rsid w:val="00332669"/>
    <w:rPr>
      <w:rFonts w:ascii="Times New Roman" w:eastAsia="宋体" w:hAnsi="Times New Roman" w:cs="宋体"/>
      <w:szCs w:val="20"/>
    </w:rPr>
  </w:style>
  <w:style w:type="paragraph" w:styleId="afe">
    <w:name w:val="footnote text"/>
    <w:basedOn w:val="a"/>
    <w:link w:val="aff"/>
    <w:uiPriority w:val="99"/>
    <w:semiHidden/>
    <w:unhideWhenUsed/>
    <w:rsid w:val="005D5AF5"/>
    <w:pPr>
      <w:snapToGrid w:val="0"/>
      <w:jc w:val="left"/>
    </w:pPr>
    <w:rPr>
      <w:sz w:val="18"/>
      <w:szCs w:val="18"/>
    </w:rPr>
  </w:style>
  <w:style w:type="character" w:customStyle="1" w:styleId="aff">
    <w:name w:val="脚注文本 字符"/>
    <w:basedOn w:val="a0"/>
    <w:link w:val="afe"/>
    <w:uiPriority w:val="99"/>
    <w:semiHidden/>
    <w:rsid w:val="005D5AF5"/>
    <w:rPr>
      <w:rFonts w:ascii="Times New Roman" w:eastAsia="宋体" w:hAnsi="Times New Roman"/>
      <w:sz w:val="18"/>
      <w:szCs w:val="18"/>
    </w:rPr>
  </w:style>
  <w:style w:type="character" w:styleId="aff0">
    <w:name w:val="footnote reference"/>
    <w:basedOn w:val="a0"/>
    <w:uiPriority w:val="99"/>
    <w:semiHidden/>
    <w:unhideWhenUsed/>
    <w:rsid w:val="005D5AF5"/>
    <w:rPr>
      <w:vertAlign w:val="superscript"/>
    </w:rPr>
  </w:style>
  <w:style w:type="paragraph" w:customStyle="1" w:styleId="aff1">
    <w:name w:val="样式 表格文字"/>
    <w:basedOn w:val="a"/>
    <w:next w:val="a"/>
    <w:rsid w:val="00A57BD8"/>
    <w:pPr>
      <w:spacing w:line="360" w:lineRule="exact"/>
      <w:ind w:firstLineChars="0" w:firstLine="0"/>
      <w:jc w:val="center"/>
    </w:pPr>
    <w:rPr>
      <w:rFonts w:cs="宋体"/>
      <w:szCs w:val="20"/>
    </w:rPr>
  </w:style>
  <w:style w:type="character" w:customStyle="1" w:styleId="70">
    <w:name w:val="标题 7 字符"/>
    <w:basedOn w:val="a0"/>
    <w:link w:val="7"/>
    <w:rsid w:val="0084212F"/>
    <w:rPr>
      <w:rFonts w:ascii="Times New Roman" w:eastAsia="宋体" w:hAnsi="Times New Roman" w:cs="Times New Roman"/>
      <w:i/>
      <w:sz w:val="22"/>
      <w:szCs w:val="24"/>
    </w:rPr>
  </w:style>
  <w:style w:type="character" w:customStyle="1" w:styleId="80">
    <w:name w:val="标题 8 字符"/>
    <w:basedOn w:val="a0"/>
    <w:link w:val="8"/>
    <w:rsid w:val="0084212F"/>
    <w:rPr>
      <w:rFonts w:ascii="Times New Roman" w:eastAsia="宋体" w:hAnsi="Times New Roman" w:cs="Times New Roman"/>
      <w:i/>
      <w:iCs/>
      <w:szCs w:val="24"/>
    </w:rPr>
  </w:style>
  <w:style w:type="character" w:customStyle="1" w:styleId="90">
    <w:name w:val="标题 9 字符"/>
    <w:basedOn w:val="a0"/>
    <w:link w:val="9"/>
    <w:rsid w:val="0084212F"/>
    <w:rPr>
      <w:rFonts w:ascii="Arial" w:eastAsia="黑体" w:hAnsi="Arial" w:cs="Times New Roman"/>
      <w:szCs w:val="21"/>
    </w:rPr>
  </w:style>
  <w:style w:type="paragraph" w:styleId="aff2">
    <w:name w:val="Document Map"/>
    <w:basedOn w:val="a"/>
    <w:link w:val="aff3"/>
    <w:semiHidden/>
    <w:rsid w:val="0084212F"/>
    <w:pPr>
      <w:shd w:val="clear" w:color="auto" w:fill="000080"/>
      <w:adjustRightInd w:val="0"/>
      <w:spacing w:line="520" w:lineRule="exact"/>
      <w:ind w:firstLineChars="0" w:firstLine="561"/>
    </w:pPr>
    <w:rPr>
      <w:rFonts w:eastAsia="仿宋_GB2312" w:cs="Times New Roman"/>
      <w:sz w:val="28"/>
      <w:szCs w:val="24"/>
      <w:lang w:val="x-none" w:eastAsia="x-none"/>
    </w:rPr>
  </w:style>
  <w:style w:type="character" w:customStyle="1" w:styleId="aff3">
    <w:name w:val="文档结构图 字符"/>
    <w:basedOn w:val="a0"/>
    <w:link w:val="aff2"/>
    <w:semiHidden/>
    <w:rsid w:val="0084212F"/>
    <w:rPr>
      <w:rFonts w:ascii="Times New Roman" w:eastAsia="仿宋_GB2312" w:hAnsi="Times New Roman" w:cs="Times New Roman"/>
      <w:sz w:val="28"/>
      <w:szCs w:val="24"/>
      <w:shd w:val="clear" w:color="auto" w:fill="000080"/>
      <w:lang w:val="x-none" w:eastAsia="x-none"/>
    </w:rPr>
  </w:style>
  <w:style w:type="character" w:styleId="aff4">
    <w:name w:val="page number"/>
    <w:basedOn w:val="a0"/>
    <w:rsid w:val="0084212F"/>
  </w:style>
  <w:style w:type="paragraph" w:customStyle="1" w:styleId="2099">
    <w:name w:val="样式 目录 2 + 左侧:  0.99 厘米"/>
    <w:basedOn w:val="TOC2"/>
    <w:rsid w:val="0084212F"/>
    <w:pPr>
      <w:tabs>
        <w:tab w:val="right" w:leader="dot" w:pos="9060"/>
      </w:tabs>
      <w:adjustRightInd w:val="0"/>
      <w:spacing w:line="400" w:lineRule="exact"/>
      <w:ind w:leftChars="0" w:left="0" w:firstLineChars="0" w:firstLine="210"/>
      <w:jc w:val="left"/>
    </w:pPr>
    <w:rPr>
      <w:rFonts w:eastAsia="仿宋_GB2312" w:cs="宋体"/>
      <w:szCs w:val="20"/>
    </w:rPr>
  </w:style>
  <w:style w:type="numbering" w:customStyle="1" w:styleId="1">
    <w:name w:val="样式1"/>
    <w:rsid w:val="0084212F"/>
    <w:pPr>
      <w:numPr>
        <w:numId w:val="21"/>
      </w:numPr>
    </w:pPr>
  </w:style>
  <w:style w:type="paragraph" w:styleId="aff5">
    <w:name w:val="Body Text Indent"/>
    <w:basedOn w:val="a"/>
    <w:link w:val="aff6"/>
    <w:rsid w:val="0084212F"/>
    <w:pPr>
      <w:tabs>
        <w:tab w:val="left" w:pos="3346"/>
      </w:tabs>
      <w:spacing w:line="240" w:lineRule="auto"/>
      <w:ind w:firstLineChars="0" w:firstLine="495"/>
    </w:pPr>
    <w:rPr>
      <w:rFonts w:cs="Times New Roman"/>
      <w:i/>
      <w:iCs/>
      <w:sz w:val="21"/>
      <w:szCs w:val="24"/>
      <w:lang w:val="x-none" w:eastAsia="x-none"/>
    </w:rPr>
  </w:style>
  <w:style w:type="character" w:customStyle="1" w:styleId="aff6">
    <w:name w:val="正文文本缩进 字符"/>
    <w:basedOn w:val="a0"/>
    <w:link w:val="aff5"/>
    <w:rsid w:val="0084212F"/>
    <w:rPr>
      <w:rFonts w:ascii="Times New Roman" w:eastAsia="宋体" w:hAnsi="Times New Roman" w:cs="Times New Roman"/>
      <w:i/>
      <w:iCs/>
      <w:szCs w:val="24"/>
      <w:lang w:val="x-none" w:eastAsia="x-none"/>
    </w:rPr>
  </w:style>
  <w:style w:type="paragraph" w:styleId="21">
    <w:name w:val="Body Text Indent 2"/>
    <w:basedOn w:val="a"/>
    <w:link w:val="22"/>
    <w:rsid w:val="0084212F"/>
    <w:pPr>
      <w:tabs>
        <w:tab w:val="left" w:pos="3346"/>
      </w:tabs>
      <w:spacing w:line="240" w:lineRule="auto"/>
      <w:ind w:firstLine="477"/>
    </w:pPr>
    <w:rPr>
      <w:rFonts w:cs="Times New Roman"/>
      <w:i/>
      <w:iCs/>
      <w:sz w:val="21"/>
      <w:szCs w:val="24"/>
      <w:lang w:val="x-none" w:eastAsia="x-none"/>
    </w:rPr>
  </w:style>
  <w:style w:type="character" w:customStyle="1" w:styleId="22">
    <w:name w:val="正文文本缩进 2 字符"/>
    <w:basedOn w:val="a0"/>
    <w:link w:val="21"/>
    <w:rsid w:val="0084212F"/>
    <w:rPr>
      <w:rFonts w:ascii="Times New Roman" w:eastAsia="宋体" w:hAnsi="Times New Roman" w:cs="Times New Roman"/>
      <w:i/>
      <w:iCs/>
      <w:szCs w:val="24"/>
      <w:lang w:val="x-none" w:eastAsia="x-none"/>
    </w:rPr>
  </w:style>
  <w:style w:type="paragraph" w:customStyle="1" w:styleId="Normal0">
    <w:name w:val="Normal0"/>
    <w:rsid w:val="0084212F"/>
    <w:rPr>
      <w:rFonts w:ascii="Times New Roman" w:eastAsia="宋体" w:hAnsi="Times New Roman" w:cs="Times New Roman"/>
      <w:noProof/>
      <w:kern w:val="0"/>
      <w:sz w:val="20"/>
      <w:szCs w:val="20"/>
      <w:lang w:eastAsia="en-US"/>
    </w:rPr>
  </w:style>
  <w:style w:type="paragraph" w:customStyle="1" w:styleId="Title2">
    <w:name w:val="Title 2"/>
    <w:basedOn w:val="Normal0"/>
    <w:next w:val="af1"/>
    <w:rsid w:val="0084212F"/>
    <w:pPr>
      <w:spacing w:before="120" w:after="120"/>
      <w:jc w:val="center"/>
    </w:pPr>
    <w:rPr>
      <w:rFonts w:ascii="Book Antiqua" w:hAnsi="Book Antiqua"/>
      <w:b/>
    </w:rPr>
  </w:style>
  <w:style w:type="paragraph" w:customStyle="1" w:styleId="abstract">
    <w:name w:val="abstract"/>
    <w:basedOn w:val="a"/>
    <w:next w:val="a"/>
    <w:rsid w:val="0084212F"/>
    <w:pPr>
      <w:widowControl/>
      <w:spacing w:before="120" w:after="120" w:line="240" w:lineRule="auto"/>
      <w:ind w:left="1440" w:right="1440" w:firstLineChars="0" w:firstLine="0"/>
    </w:pPr>
    <w:rPr>
      <w:rFonts w:ascii="Book Antiqua" w:eastAsia="Times New Roman" w:hAnsi="Book Antiqua" w:cs="Times New Roman"/>
      <w:i/>
      <w:kern w:val="0"/>
      <w:sz w:val="20"/>
      <w:szCs w:val="20"/>
      <w:lang w:eastAsia="en-US"/>
    </w:rPr>
  </w:style>
  <w:style w:type="character" w:styleId="aff7">
    <w:name w:val="FollowedHyperlink"/>
    <w:rsid w:val="0084212F"/>
    <w:rPr>
      <w:color w:val="800080"/>
      <w:u w:val="single"/>
    </w:rPr>
  </w:style>
  <w:style w:type="paragraph" w:styleId="31">
    <w:name w:val="Body Text Indent 3"/>
    <w:basedOn w:val="a"/>
    <w:link w:val="32"/>
    <w:rsid w:val="0084212F"/>
    <w:pPr>
      <w:spacing w:line="240" w:lineRule="auto"/>
      <w:ind w:firstLineChars="0" w:firstLine="420"/>
    </w:pPr>
    <w:rPr>
      <w:rFonts w:cs="Times New Roman"/>
      <w:i/>
      <w:iCs/>
      <w:sz w:val="18"/>
      <w:szCs w:val="24"/>
      <w:lang w:val="x-none" w:eastAsia="x-none"/>
    </w:rPr>
  </w:style>
  <w:style w:type="character" w:customStyle="1" w:styleId="32">
    <w:name w:val="正文文本缩进 3 字符"/>
    <w:basedOn w:val="a0"/>
    <w:link w:val="31"/>
    <w:rsid w:val="0084212F"/>
    <w:rPr>
      <w:rFonts w:ascii="Times New Roman" w:eastAsia="宋体" w:hAnsi="Times New Roman" w:cs="Times New Roman"/>
      <w:i/>
      <w:iCs/>
      <w:sz w:val="18"/>
      <w:szCs w:val="24"/>
      <w:lang w:val="x-none" w:eastAsia="x-none"/>
    </w:rPr>
  </w:style>
  <w:style w:type="paragraph" w:styleId="aff8">
    <w:name w:val="Body Text"/>
    <w:basedOn w:val="a"/>
    <w:link w:val="aff9"/>
    <w:rsid w:val="0084212F"/>
    <w:pPr>
      <w:spacing w:line="240" w:lineRule="auto"/>
      <w:ind w:firstLineChars="0" w:firstLine="0"/>
    </w:pPr>
    <w:rPr>
      <w:rFonts w:cs="Times New Roman"/>
      <w:i/>
      <w:iCs/>
      <w:sz w:val="18"/>
      <w:szCs w:val="24"/>
      <w:lang w:val="x-none" w:eastAsia="x-none"/>
    </w:rPr>
  </w:style>
  <w:style w:type="character" w:customStyle="1" w:styleId="aff9">
    <w:name w:val="正文文本 字符"/>
    <w:basedOn w:val="a0"/>
    <w:link w:val="aff8"/>
    <w:rsid w:val="0084212F"/>
    <w:rPr>
      <w:rFonts w:ascii="Times New Roman" w:eastAsia="宋体" w:hAnsi="Times New Roman" w:cs="Times New Roman"/>
      <w:i/>
      <w:iCs/>
      <w:sz w:val="18"/>
      <w:szCs w:val="24"/>
      <w:lang w:val="x-none" w:eastAsia="x-none"/>
    </w:rPr>
  </w:style>
  <w:style w:type="paragraph" w:styleId="23">
    <w:name w:val="Body Text 2"/>
    <w:basedOn w:val="a"/>
    <w:link w:val="24"/>
    <w:rsid w:val="0084212F"/>
    <w:pPr>
      <w:keepLines/>
      <w:widowControl/>
      <w:spacing w:line="240" w:lineRule="auto"/>
      <w:ind w:firstLineChars="0" w:firstLine="0"/>
    </w:pPr>
    <w:rPr>
      <w:rFonts w:cs="Times New Roman"/>
      <w:i/>
      <w:snapToGrid w:val="0"/>
      <w:kern w:val="0"/>
      <w:sz w:val="20"/>
      <w:szCs w:val="20"/>
      <w:lang w:val="x-none" w:eastAsia="en-US"/>
    </w:rPr>
  </w:style>
  <w:style w:type="character" w:customStyle="1" w:styleId="24">
    <w:name w:val="正文文本 2 字符"/>
    <w:basedOn w:val="a0"/>
    <w:link w:val="23"/>
    <w:rsid w:val="0084212F"/>
    <w:rPr>
      <w:rFonts w:ascii="Times New Roman" w:eastAsia="宋体" w:hAnsi="Times New Roman" w:cs="Times New Roman"/>
      <w:i/>
      <w:snapToGrid w:val="0"/>
      <w:kern w:val="0"/>
      <w:sz w:val="20"/>
      <w:szCs w:val="20"/>
      <w:lang w:val="x-none" w:eastAsia="en-US"/>
    </w:rPr>
  </w:style>
  <w:style w:type="paragraph" w:styleId="33">
    <w:name w:val="Body Text 3"/>
    <w:basedOn w:val="a"/>
    <w:link w:val="34"/>
    <w:rsid w:val="0084212F"/>
    <w:pPr>
      <w:spacing w:line="240" w:lineRule="auto"/>
      <w:ind w:firstLineChars="0" w:firstLine="0"/>
    </w:pPr>
    <w:rPr>
      <w:rFonts w:cs="Times New Roman"/>
      <w:i/>
      <w:iCs/>
      <w:sz w:val="21"/>
      <w:szCs w:val="24"/>
      <w:lang w:val="x-none" w:eastAsia="x-none"/>
    </w:rPr>
  </w:style>
  <w:style w:type="character" w:customStyle="1" w:styleId="34">
    <w:name w:val="正文文本 3 字符"/>
    <w:basedOn w:val="a0"/>
    <w:link w:val="33"/>
    <w:rsid w:val="0084212F"/>
    <w:rPr>
      <w:rFonts w:ascii="Times New Roman" w:eastAsia="宋体" w:hAnsi="Times New Roman" w:cs="Times New Roman"/>
      <w:i/>
      <w:iCs/>
      <w:szCs w:val="24"/>
      <w:lang w:val="x-none" w:eastAsia="x-none"/>
    </w:rPr>
  </w:style>
  <w:style w:type="paragraph" w:customStyle="1" w:styleId="CharChar2CharCharCharCharCharChar3CharCharCharCharCharCharCharCharCharCharCharCharCharCharCharCharCharCharCharChar1CharChar">
    <w:name w:val="Char Char2 Char Char Char Char Char Char3 Char Char Char Char Char Char Char Char Char Char Char Char Char Char Char Char Char Char Char Char1 Char Char"/>
    <w:basedOn w:val="a"/>
    <w:autoRedefine/>
    <w:rsid w:val="0084212F"/>
    <w:pPr>
      <w:ind w:firstLineChars="0" w:firstLine="0"/>
    </w:pPr>
    <w:rPr>
      <w:rFonts w:ascii="宋体" w:hAnsi="宋体" w:cs="Times New Roman"/>
      <w:sz w:val="22"/>
      <w:szCs w:val="24"/>
    </w:rPr>
  </w:style>
  <w:style w:type="paragraph" w:customStyle="1" w:styleId="affa">
    <w:name w:val="自定义封面"/>
    <w:basedOn w:val="a"/>
    <w:rsid w:val="0084212F"/>
    <w:pPr>
      <w:tabs>
        <w:tab w:val="left" w:pos="6300"/>
      </w:tabs>
      <w:ind w:firstLineChars="0" w:firstLine="0"/>
      <w:jc w:val="left"/>
    </w:pPr>
    <w:rPr>
      <w:rFonts w:cs="Times New Roman"/>
      <w:sz w:val="21"/>
      <w:szCs w:val="24"/>
    </w:rPr>
  </w:style>
  <w:style w:type="paragraph" w:customStyle="1" w:styleId="DefaultParagraphFontParaChar">
    <w:name w:val="Default Paragraph Font Para Char"/>
    <w:basedOn w:val="a"/>
    <w:rsid w:val="0084212F"/>
    <w:pPr>
      <w:widowControl/>
      <w:spacing w:after="160" w:line="240" w:lineRule="exact"/>
      <w:ind w:firstLineChars="0" w:firstLine="0"/>
      <w:jc w:val="left"/>
    </w:pPr>
    <w:rPr>
      <w:rFonts w:eastAsia="仿宋_GB2312" w:cs="Times New Roman"/>
      <w:sz w:val="28"/>
      <w:szCs w:val="20"/>
    </w:rPr>
  </w:style>
  <w:style w:type="paragraph" w:customStyle="1" w:styleId="affb">
    <w:name w:val="图文"/>
    <w:basedOn w:val="a"/>
    <w:rsid w:val="0084212F"/>
    <w:pPr>
      <w:tabs>
        <w:tab w:val="left" w:pos="4480"/>
      </w:tabs>
      <w:adjustRightInd w:val="0"/>
      <w:snapToGrid w:val="0"/>
      <w:spacing w:line="520" w:lineRule="exact"/>
      <w:jc w:val="center"/>
    </w:pPr>
    <w:rPr>
      <w:rFonts w:eastAsia="仿宋_GB2312" w:hAnsi="仿宋_GB2312" w:cs="Times New Roman"/>
      <w:noProof/>
      <w:color w:val="000000"/>
      <w:sz w:val="18"/>
      <w:szCs w:val="20"/>
    </w:rPr>
  </w:style>
  <w:style w:type="paragraph" w:customStyle="1" w:styleId="13">
    <w:name w:val="正文1"/>
    <w:basedOn w:val="a"/>
    <w:rsid w:val="0084212F"/>
    <w:pPr>
      <w:widowControl/>
      <w:overflowPunct w:val="0"/>
      <w:autoSpaceDE w:val="0"/>
      <w:autoSpaceDN w:val="0"/>
      <w:adjustRightInd w:val="0"/>
      <w:spacing w:line="312" w:lineRule="exact"/>
      <w:ind w:firstLineChars="0" w:firstLine="0"/>
      <w:textAlignment w:val="baseline"/>
    </w:pPr>
    <w:rPr>
      <w:rFonts w:ascii="宋体" w:cs="Times New Roman"/>
      <w:noProof/>
      <w:kern w:val="0"/>
      <w:sz w:val="21"/>
      <w:szCs w:val="20"/>
    </w:rPr>
  </w:style>
  <w:style w:type="character" w:styleId="affc">
    <w:name w:val="line number"/>
    <w:basedOn w:val="a0"/>
    <w:rsid w:val="0084212F"/>
  </w:style>
  <w:style w:type="paragraph" w:customStyle="1" w:styleId="110">
    <w:name w:val="1.1 样式"/>
    <w:basedOn w:val="2"/>
    <w:rsid w:val="0084212F"/>
    <w:pPr>
      <w:numPr>
        <w:ilvl w:val="1"/>
      </w:numPr>
      <w:adjustRightInd w:val="0"/>
      <w:spacing w:before="240" w:after="240" w:line="520" w:lineRule="exact"/>
      <w:ind w:left="718" w:hanging="576"/>
    </w:pPr>
    <w:rPr>
      <w:rFonts w:eastAsia="黑体" w:cs="Times New Roman"/>
      <w:lang w:val="x-none" w:eastAsia="x-none"/>
    </w:rPr>
  </w:style>
  <w:style w:type="paragraph" w:customStyle="1" w:styleId="Char1">
    <w:name w:val="Char"/>
    <w:basedOn w:val="a"/>
    <w:rsid w:val="0084212F"/>
    <w:rPr>
      <w:rFonts w:ascii="宋体" w:hAnsi="宋体" w:cs="宋体"/>
      <w:szCs w:val="24"/>
    </w:rPr>
  </w:style>
  <w:style w:type="paragraph" w:customStyle="1" w:styleId="1522">
    <w:name w:val="样式 样式 样式 (符号) 宋体 小四 行距: 1.5 倍行距 + 首行缩进:  2 字符 + 首行缩进:  2 字符"/>
    <w:basedOn w:val="a"/>
    <w:rsid w:val="0084212F"/>
    <w:pPr>
      <w:adjustRightInd w:val="0"/>
      <w:snapToGrid w:val="0"/>
    </w:pPr>
    <w:rPr>
      <w:rFonts w:hAnsi="宋体" w:cs="宋体"/>
      <w:szCs w:val="20"/>
    </w:rPr>
  </w:style>
  <w:style w:type="paragraph" w:customStyle="1" w:styleId="152">
    <w:name w:val="样式 样式 (符号) 宋体 小四 行距: 1.5 倍行距 + 首行缩进:  2 字符"/>
    <w:basedOn w:val="a"/>
    <w:rsid w:val="0084212F"/>
    <w:rPr>
      <w:rFonts w:hAnsi="宋体" w:cs="宋体"/>
      <w:szCs w:val="20"/>
    </w:rPr>
  </w:style>
  <w:style w:type="paragraph" w:customStyle="1" w:styleId="Char10">
    <w:name w:val="Char1"/>
    <w:basedOn w:val="a"/>
    <w:rsid w:val="0084212F"/>
    <w:rPr>
      <w:rFonts w:ascii="宋体" w:eastAsia="华文仿宋" w:hAnsi="宋体" w:cs="宋体"/>
      <w:szCs w:val="24"/>
    </w:rPr>
  </w:style>
  <w:style w:type="paragraph" w:styleId="affd">
    <w:name w:val="Normal Indent"/>
    <w:aliases w:val="表正文,正文非缩进,特点,ALT+Z,段1,正文（首行缩进两字） Char,正文（首行缩进两字） Char Char Char Char Char Char Char Char Char Char Char Char Char Char,四号,水上软件,缩进,正文（首行缩进两字） Char Char Char Char Char Char Char Char Char Char Char Char Char,标题4,鋘drad,???änd,正文不缩进,Paragraph2,正文（首行缩进两"/>
    <w:basedOn w:val="a"/>
    <w:rsid w:val="0084212F"/>
    <w:pPr>
      <w:numPr>
        <w:ilvl w:val="3"/>
      </w:numPr>
      <w:spacing w:before="60" w:after="60" w:line="520" w:lineRule="exact"/>
      <w:ind w:firstLineChars="200" w:firstLine="420"/>
    </w:pPr>
    <w:rPr>
      <w:rFonts w:ascii="宋体" w:eastAsia="仿宋_GB2312" w:cs="Times New Roman"/>
      <w:color w:val="000000"/>
      <w:sz w:val="28"/>
      <w:szCs w:val="20"/>
    </w:rPr>
  </w:style>
  <w:style w:type="paragraph" w:styleId="14">
    <w:name w:val="index 1"/>
    <w:basedOn w:val="a"/>
    <w:next w:val="a"/>
    <w:autoRedefine/>
    <w:rsid w:val="0084212F"/>
    <w:pPr>
      <w:adjustRightInd w:val="0"/>
      <w:spacing w:before="40" w:after="40" w:line="240" w:lineRule="auto"/>
      <w:ind w:firstLineChars="0" w:firstLine="0"/>
      <w:textAlignment w:val="baseline"/>
    </w:pPr>
    <w:rPr>
      <w:rFonts w:cs="Times New Roman"/>
      <w:kern w:val="0"/>
      <w:sz w:val="21"/>
      <w:szCs w:val="20"/>
    </w:rPr>
  </w:style>
  <w:style w:type="paragraph" w:customStyle="1" w:styleId="GB231226">
    <w:name w:val="样式 仿宋_GB2312 四号 行距: 固定值 26 磅"/>
    <w:basedOn w:val="a"/>
    <w:rsid w:val="0084212F"/>
    <w:pPr>
      <w:adjustRightInd w:val="0"/>
      <w:spacing w:line="520" w:lineRule="exact"/>
      <w:ind w:firstLineChars="0" w:firstLine="561"/>
      <w:textAlignment w:val="baseline"/>
    </w:pPr>
    <w:rPr>
      <w:rFonts w:eastAsia="仿宋_GB2312" w:cs="宋体"/>
      <w:kern w:val="0"/>
      <w:sz w:val="28"/>
      <w:szCs w:val="28"/>
    </w:rPr>
  </w:style>
  <w:style w:type="paragraph" w:customStyle="1" w:styleId="p0">
    <w:name w:val="p0"/>
    <w:basedOn w:val="a"/>
    <w:rsid w:val="0084212F"/>
    <w:pPr>
      <w:widowControl/>
      <w:spacing w:line="240" w:lineRule="auto"/>
      <w:ind w:firstLineChars="0" w:firstLine="0"/>
    </w:pPr>
    <w:rPr>
      <w:rFonts w:cs="Times New Roman"/>
      <w:kern w:val="0"/>
      <w:sz w:val="21"/>
      <w:szCs w:val="20"/>
    </w:rPr>
  </w:style>
  <w:style w:type="paragraph" w:styleId="affe">
    <w:name w:val="Body Text First Indent"/>
    <w:basedOn w:val="aff8"/>
    <w:link w:val="afff"/>
    <w:rsid w:val="0084212F"/>
    <w:pPr>
      <w:adjustRightInd w:val="0"/>
      <w:spacing w:after="120" w:line="520" w:lineRule="exact"/>
      <w:ind w:firstLineChars="100" w:firstLine="420"/>
    </w:pPr>
    <w:rPr>
      <w:rFonts w:eastAsia="仿宋_GB2312"/>
      <w:sz w:val="28"/>
    </w:rPr>
  </w:style>
  <w:style w:type="character" w:customStyle="1" w:styleId="afff">
    <w:name w:val="正文文本首行缩进 字符"/>
    <w:basedOn w:val="aff9"/>
    <w:link w:val="affe"/>
    <w:rsid w:val="0084212F"/>
    <w:rPr>
      <w:rFonts w:ascii="Times New Roman" w:eastAsia="仿宋_GB2312" w:hAnsi="Times New Roman" w:cs="Times New Roman"/>
      <w:i/>
      <w:iCs/>
      <w:sz w:val="28"/>
      <w:szCs w:val="24"/>
      <w:lang w:val="x-none" w:eastAsia="x-none"/>
    </w:rPr>
  </w:style>
  <w:style w:type="paragraph" w:customStyle="1" w:styleId="-">
    <w:name w:val="列表-点"/>
    <w:basedOn w:val="a"/>
    <w:uiPriority w:val="99"/>
    <w:qFormat/>
    <w:rsid w:val="0084212F"/>
    <w:pPr>
      <w:numPr>
        <w:numId w:val="25"/>
      </w:numPr>
      <w:spacing w:beforeLines="50" w:before="50" w:afterLines="50" w:after="50"/>
      <w:ind w:rightChars="100" w:right="100" w:firstLine="0"/>
    </w:pPr>
    <w:rPr>
      <w:rFonts w:eastAsia="仿宋" w:cs="仿宋"/>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2.bin"/><Relationship Id="rId324" Type="http://schemas.openxmlformats.org/officeDocument/2006/relationships/image" Target="media/image142.wmf"/><Relationship Id="rId531" Type="http://schemas.openxmlformats.org/officeDocument/2006/relationships/package" Target="embeddings/Microsoft_Visio_Drawing45.vsdx"/><Relationship Id="rId170" Type="http://schemas.openxmlformats.org/officeDocument/2006/relationships/oleObject" Target="embeddings/oleObject83.bin"/><Relationship Id="rId268" Type="http://schemas.openxmlformats.org/officeDocument/2006/relationships/image" Target="media/image109.wmf"/><Relationship Id="rId475" Type="http://schemas.openxmlformats.org/officeDocument/2006/relationships/image" Target="media/image222.wmf"/><Relationship Id="rId32" Type="http://schemas.openxmlformats.org/officeDocument/2006/relationships/oleObject" Target="embeddings/oleObject7.bin"/><Relationship Id="rId128" Type="http://schemas.openxmlformats.org/officeDocument/2006/relationships/image" Target="media/image56.wmf"/><Relationship Id="rId335" Type="http://schemas.openxmlformats.org/officeDocument/2006/relationships/oleObject" Target="embeddings/oleObject163.bin"/><Relationship Id="rId542" Type="http://schemas.openxmlformats.org/officeDocument/2006/relationships/image" Target="media/image259.emf"/><Relationship Id="rId181" Type="http://schemas.openxmlformats.org/officeDocument/2006/relationships/oleObject" Target="embeddings/oleObject89.bin"/><Relationship Id="rId402" Type="http://schemas.openxmlformats.org/officeDocument/2006/relationships/image" Target="media/image176.png"/><Relationship Id="rId279" Type="http://schemas.openxmlformats.org/officeDocument/2006/relationships/image" Target="media/image115.emf"/><Relationship Id="rId486" Type="http://schemas.openxmlformats.org/officeDocument/2006/relationships/image" Target="media/image232.emf"/><Relationship Id="rId43" Type="http://schemas.openxmlformats.org/officeDocument/2006/relationships/oleObject" Target="embeddings/oleObject13.bin"/><Relationship Id="rId139" Type="http://schemas.openxmlformats.org/officeDocument/2006/relationships/image" Target="media/image60.wmf"/><Relationship Id="rId346" Type="http://schemas.openxmlformats.org/officeDocument/2006/relationships/oleObject" Target="embeddings/oleObject170.bin"/><Relationship Id="rId553" Type="http://schemas.openxmlformats.org/officeDocument/2006/relationships/image" Target="media/image267.emf"/><Relationship Id="rId192" Type="http://schemas.openxmlformats.org/officeDocument/2006/relationships/oleObject" Target="embeddings/oleObject99.bin"/><Relationship Id="rId206" Type="http://schemas.openxmlformats.org/officeDocument/2006/relationships/image" Target="media/image83.wmf"/><Relationship Id="rId413" Type="http://schemas.openxmlformats.org/officeDocument/2006/relationships/oleObject" Target="embeddings/oleObject198.bin"/><Relationship Id="rId497" Type="http://schemas.openxmlformats.org/officeDocument/2006/relationships/package" Target="embeddings/Microsoft_Visio_Drawing41.vsdx"/><Relationship Id="rId357" Type="http://schemas.openxmlformats.org/officeDocument/2006/relationships/image" Target="media/image154.wmf"/><Relationship Id="rId54" Type="http://schemas.openxmlformats.org/officeDocument/2006/relationships/image" Target="media/image21.wmf"/><Relationship Id="rId217" Type="http://schemas.openxmlformats.org/officeDocument/2006/relationships/oleObject" Target="embeddings/oleObject118.bin"/><Relationship Id="rId564" Type="http://schemas.openxmlformats.org/officeDocument/2006/relationships/image" Target="media/image1690.png"/><Relationship Id="rId424" Type="http://schemas.openxmlformats.org/officeDocument/2006/relationships/image" Target="media/image187.wmf"/><Relationship Id="rId270" Type="http://schemas.openxmlformats.org/officeDocument/2006/relationships/image" Target="media/image110.wmf"/><Relationship Id="rId65" Type="http://schemas.openxmlformats.org/officeDocument/2006/relationships/oleObject" Target="embeddings/oleObject27.bin"/><Relationship Id="rId130" Type="http://schemas.openxmlformats.org/officeDocument/2006/relationships/image" Target="media/image57.wmf"/><Relationship Id="rId368" Type="http://schemas.openxmlformats.org/officeDocument/2006/relationships/oleObject" Target="embeddings/oleObject182.bin"/><Relationship Id="rId575" Type="http://schemas.openxmlformats.org/officeDocument/2006/relationships/package" Target="embeddings/Microsoft_Visio_Drawing47.vsdx"/><Relationship Id="rId228" Type="http://schemas.openxmlformats.org/officeDocument/2006/relationships/image" Target="media/image92.wmf"/><Relationship Id="rId435" Type="http://schemas.openxmlformats.org/officeDocument/2006/relationships/oleObject" Target="embeddings/oleObject209.bin"/><Relationship Id="rId281" Type="http://schemas.openxmlformats.org/officeDocument/2006/relationships/image" Target="media/image117.emf"/><Relationship Id="rId502" Type="http://schemas.openxmlformats.org/officeDocument/2006/relationships/image" Target="media/image240.wmf"/><Relationship Id="rId76" Type="http://schemas.openxmlformats.org/officeDocument/2006/relationships/image" Target="media/image32.wmf"/><Relationship Id="rId141" Type="http://schemas.openxmlformats.org/officeDocument/2006/relationships/image" Target="media/image61.wmf"/><Relationship Id="rId379" Type="http://schemas.openxmlformats.org/officeDocument/2006/relationships/image" Target="media/image165.wmf"/><Relationship Id="rId586" Type="http://schemas.openxmlformats.org/officeDocument/2006/relationships/image" Target="media/image291.png"/><Relationship Id="rId7" Type="http://schemas.openxmlformats.org/officeDocument/2006/relationships/endnotes" Target="endnotes.xml"/><Relationship Id="rId239" Type="http://schemas.openxmlformats.org/officeDocument/2006/relationships/image" Target="media/image97.wmf"/><Relationship Id="rId446" Type="http://schemas.openxmlformats.org/officeDocument/2006/relationships/image" Target="media/image200.emf"/><Relationship Id="rId292" Type="http://schemas.openxmlformats.org/officeDocument/2006/relationships/image" Target="media/image123.emf"/><Relationship Id="rId306" Type="http://schemas.openxmlformats.org/officeDocument/2006/relationships/image" Target="media/image130.emf"/><Relationship Id="rId87" Type="http://schemas.openxmlformats.org/officeDocument/2006/relationships/oleObject" Target="embeddings/oleObject38.bin"/><Relationship Id="rId513" Type="http://schemas.openxmlformats.org/officeDocument/2006/relationships/oleObject" Target="embeddings/oleObject218.bin"/><Relationship Id="rId597" Type="http://schemas.openxmlformats.org/officeDocument/2006/relationships/fontTable" Target="fontTable.xml"/><Relationship Id="rId152" Type="http://schemas.openxmlformats.org/officeDocument/2006/relationships/image" Target="media/image66.wmf"/><Relationship Id="rId194" Type="http://schemas.openxmlformats.org/officeDocument/2006/relationships/image" Target="media/image81.wmf"/><Relationship Id="rId208" Type="http://schemas.openxmlformats.org/officeDocument/2006/relationships/oleObject" Target="embeddings/oleObject112.bin"/><Relationship Id="rId415" Type="http://schemas.openxmlformats.org/officeDocument/2006/relationships/oleObject" Target="embeddings/oleObject199.bin"/><Relationship Id="rId457" Type="http://schemas.openxmlformats.org/officeDocument/2006/relationships/image" Target="media/image208.wmf"/><Relationship Id="rId261" Type="http://schemas.openxmlformats.org/officeDocument/2006/relationships/oleObject" Target="embeddings/oleObject142.bin"/><Relationship Id="rId499" Type="http://schemas.openxmlformats.org/officeDocument/2006/relationships/oleObject" Target="embeddings/oleObject210.bin"/><Relationship Id="rId14" Type="http://schemas.openxmlformats.org/officeDocument/2006/relationships/image" Target="media/image5.emf"/><Relationship Id="rId56" Type="http://schemas.openxmlformats.org/officeDocument/2006/relationships/image" Target="media/image22.wmf"/><Relationship Id="rId317" Type="http://schemas.openxmlformats.org/officeDocument/2006/relationships/image" Target="media/image138.wmf"/><Relationship Id="rId359" Type="http://schemas.openxmlformats.org/officeDocument/2006/relationships/image" Target="media/image155.wmf"/><Relationship Id="rId524" Type="http://schemas.openxmlformats.org/officeDocument/2006/relationships/image" Target="media/image248.emf"/><Relationship Id="rId566" Type="http://schemas.openxmlformats.org/officeDocument/2006/relationships/image" Target="media/image274.png"/><Relationship Id="rId98" Type="http://schemas.openxmlformats.org/officeDocument/2006/relationships/image" Target="media/image43.wmf"/><Relationship Id="rId121" Type="http://schemas.openxmlformats.org/officeDocument/2006/relationships/oleObject" Target="embeddings/oleObject57.bin"/><Relationship Id="rId163" Type="http://schemas.openxmlformats.org/officeDocument/2006/relationships/image" Target="media/image71.emf"/><Relationship Id="rId219" Type="http://schemas.openxmlformats.org/officeDocument/2006/relationships/oleObject" Target="embeddings/oleObject119.bin"/><Relationship Id="rId370" Type="http://schemas.openxmlformats.org/officeDocument/2006/relationships/oleObject" Target="embeddings/oleObject183.bin"/><Relationship Id="rId426" Type="http://schemas.openxmlformats.org/officeDocument/2006/relationships/image" Target="media/image188.wmf"/><Relationship Id="rId230" Type="http://schemas.openxmlformats.org/officeDocument/2006/relationships/image" Target="media/image93.wmf"/><Relationship Id="rId468" Type="http://schemas.openxmlformats.org/officeDocument/2006/relationships/package" Target="embeddings/Microsoft_Visio_Drawing33.vsdx"/><Relationship Id="rId25" Type="http://schemas.openxmlformats.org/officeDocument/2006/relationships/package" Target="embeddings/Microsoft_Visio_Drawing3.vsdx"/><Relationship Id="rId67" Type="http://schemas.openxmlformats.org/officeDocument/2006/relationships/oleObject" Target="embeddings/oleObject28.bin"/><Relationship Id="rId272" Type="http://schemas.openxmlformats.org/officeDocument/2006/relationships/image" Target="media/image111.wmf"/><Relationship Id="rId328" Type="http://schemas.openxmlformats.org/officeDocument/2006/relationships/chart" Target="charts/chart2.xml"/><Relationship Id="rId535" Type="http://schemas.openxmlformats.org/officeDocument/2006/relationships/package" Target="embeddings/Microsoft_Visio___4251.vsdx"/><Relationship Id="rId577" Type="http://schemas.openxmlformats.org/officeDocument/2006/relationships/package" Target="embeddings/Microsoft_Visio_Drawing48.vsdx"/><Relationship Id="rId132" Type="http://schemas.openxmlformats.org/officeDocument/2006/relationships/oleObject" Target="embeddings/oleObject63.bin"/><Relationship Id="rId174" Type="http://schemas.openxmlformats.org/officeDocument/2006/relationships/image" Target="media/image76.wmf"/><Relationship Id="rId381" Type="http://schemas.openxmlformats.org/officeDocument/2006/relationships/image" Target="media/image166.wmf"/><Relationship Id="rId241" Type="http://schemas.openxmlformats.org/officeDocument/2006/relationships/image" Target="media/image98.wmf"/><Relationship Id="rId437" Type="http://schemas.openxmlformats.org/officeDocument/2006/relationships/image" Target="media/image194.png"/><Relationship Id="rId479" Type="http://schemas.openxmlformats.org/officeDocument/2006/relationships/image" Target="media/image226.wmf"/><Relationship Id="rId36" Type="http://schemas.openxmlformats.org/officeDocument/2006/relationships/oleObject" Target="embeddings/oleObject9.bin"/><Relationship Id="rId283" Type="http://schemas.openxmlformats.org/officeDocument/2006/relationships/image" Target="media/image118.emf"/><Relationship Id="rId339" Type="http://schemas.openxmlformats.org/officeDocument/2006/relationships/oleObject" Target="embeddings/oleObject165.bin"/><Relationship Id="rId490" Type="http://schemas.openxmlformats.org/officeDocument/2006/relationships/image" Target="media/image234.emf"/><Relationship Id="rId504" Type="http://schemas.openxmlformats.org/officeDocument/2006/relationships/image" Target="media/image241.wmf"/><Relationship Id="rId546" Type="http://schemas.openxmlformats.org/officeDocument/2006/relationships/image" Target="media/image261.emf"/><Relationship Id="rId78" Type="http://schemas.openxmlformats.org/officeDocument/2006/relationships/image" Target="media/image33.wmf"/><Relationship Id="rId101" Type="http://schemas.openxmlformats.org/officeDocument/2006/relationships/image" Target="media/image44.wmf"/><Relationship Id="rId143" Type="http://schemas.openxmlformats.org/officeDocument/2006/relationships/image" Target="media/image62.wmf"/><Relationship Id="rId185" Type="http://schemas.openxmlformats.org/officeDocument/2006/relationships/oleObject" Target="embeddings/oleObject93.bin"/><Relationship Id="rId350" Type="http://schemas.openxmlformats.org/officeDocument/2006/relationships/oleObject" Target="embeddings/oleObject174.bin"/><Relationship Id="rId406" Type="http://schemas.openxmlformats.org/officeDocument/2006/relationships/oleObject" Target="embeddings/oleObject194.bin"/><Relationship Id="rId588" Type="http://schemas.openxmlformats.org/officeDocument/2006/relationships/image" Target="media/image293.png"/><Relationship Id="rId9" Type="http://schemas.openxmlformats.org/officeDocument/2006/relationships/package" Target="embeddings/Microsoft_Visio_Drawing.vsdx"/><Relationship Id="rId210" Type="http://schemas.openxmlformats.org/officeDocument/2006/relationships/oleObject" Target="embeddings/oleObject113.bin"/><Relationship Id="rId392" Type="http://schemas.openxmlformats.org/officeDocument/2006/relationships/image" Target="media/image171.emf"/><Relationship Id="rId448" Type="http://schemas.openxmlformats.org/officeDocument/2006/relationships/image" Target="media/image201.emf"/><Relationship Id="rId252" Type="http://schemas.openxmlformats.org/officeDocument/2006/relationships/oleObject" Target="embeddings/oleObject137.bin"/><Relationship Id="rId294" Type="http://schemas.openxmlformats.org/officeDocument/2006/relationships/image" Target="media/image124.wmf"/><Relationship Id="rId308" Type="http://schemas.openxmlformats.org/officeDocument/2006/relationships/image" Target="media/image131.emf"/><Relationship Id="rId515" Type="http://schemas.openxmlformats.org/officeDocument/2006/relationships/oleObject" Target="embeddings/oleObject220.bin"/><Relationship Id="rId47" Type="http://schemas.openxmlformats.org/officeDocument/2006/relationships/oleObject" Target="embeddings/oleObject17.bin"/><Relationship Id="rId89" Type="http://schemas.openxmlformats.org/officeDocument/2006/relationships/oleObject" Target="embeddings/oleObject39.bin"/><Relationship Id="rId112" Type="http://schemas.openxmlformats.org/officeDocument/2006/relationships/image" Target="media/image49.wmf"/><Relationship Id="rId154" Type="http://schemas.openxmlformats.org/officeDocument/2006/relationships/oleObject" Target="embeddings/oleObject76.bin"/><Relationship Id="rId361" Type="http://schemas.openxmlformats.org/officeDocument/2006/relationships/image" Target="media/image156.wmf"/><Relationship Id="rId557" Type="http://schemas.openxmlformats.org/officeDocument/2006/relationships/image" Target="media/image270.png"/><Relationship Id="rId196" Type="http://schemas.openxmlformats.org/officeDocument/2006/relationships/oleObject" Target="embeddings/oleObject102.bin"/><Relationship Id="rId417" Type="http://schemas.openxmlformats.org/officeDocument/2006/relationships/oleObject" Target="embeddings/oleObject200.bin"/><Relationship Id="rId459" Type="http://schemas.openxmlformats.org/officeDocument/2006/relationships/image" Target="media/image210.emf"/><Relationship Id="rId16" Type="http://schemas.openxmlformats.org/officeDocument/2006/relationships/image" Target="media/image6.emf"/><Relationship Id="rId221" Type="http://schemas.openxmlformats.org/officeDocument/2006/relationships/oleObject" Target="embeddings/oleObject120.bin"/><Relationship Id="rId263" Type="http://schemas.openxmlformats.org/officeDocument/2006/relationships/oleObject" Target="embeddings/oleObject144.bin"/><Relationship Id="rId319" Type="http://schemas.openxmlformats.org/officeDocument/2006/relationships/image" Target="media/image139.wmf"/><Relationship Id="rId470" Type="http://schemas.openxmlformats.org/officeDocument/2006/relationships/package" Target="embeddings/Microsoft_Visio_Drawing34.vsdx"/><Relationship Id="rId526" Type="http://schemas.openxmlformats.org/officeDocument/2006/relationships/image" Target="media/image249.png"/><Relationship Id="rId58" Type="http://schemas.openxmlformats.org/officeDocument/2006/relationships/image" Target="media/image23.wmf"/><Relationship Id="rId123" Type="http://schemas.openxmlformats.org/officeDocument/2006/relationships/oleObject" Target="embeddings/oleObject58.bin"/><Relationship Id="rId330" Type="http://schemas.openxmlformats.org/officeDocument/2006/relationships/image" Target="media/image145.wmf"/><Relationship Id="rId568" Type="http://schemas.openxmlformats.org/officeDocument/2006/relationships/image" Target="media/image276.emf"/><Relationship Id="rId165" Type="http://schemas.openxmlformats.org/officeDocument/2006/relationships/oleObject" Target="embeddings/oleObject81.bin"/><Relationship Id="rId372" Type="http://schemas.openxmlformats.org/officeDocument/2006/relationships/oleObject" Target="embeddings/oleObject184.bin"/><Relationship Id="rId428" Type="http://schemas.openxmlformats.org/officeDocument/2006/relationships/image" Target="media/image189.wmf"/><Relationship Id="rId232" Type="http://schemas.openxmlformats.org/officeDocument/2006/relationships/image" Target="media/image94.wmf"/><Relationship Id="rId274" Type="http://schemas.openxmlformats.org/officeDocument/2006/relationships/image" Target="media/image112.emf"/><Relationship Id="rId481" Type="http://schemas.openxmlformats.org/officeDocument/2006/relationships/image" Target="media/image228.wmf"/><Relationship Id="rId27" Type="http://schemas.openxmlformats.org/officeDocument/2006/relationships/image" Target="media/image11.wmf"/><Relationship Id="rId69" Type="http://schemas.openxmlformats.org/officeDocument/2006/relationships/oleObject" Target="embeddings/oleObject29.bin"/><Relationship Id="rId134" Type="http://schemas.openxmlformats.org/officeDocument/2006/relationships/oleObject" Target="embeddings/oleObject64.bin"/><Relationship Id="rId537" Type="http://schemas.openxmlformats.org/officeDocument/2006/relationships/package" Target="embeddings/Microsoft_Visio___2443.vsdx"/><Relationship Id="rId579" Type="http://schemas.openxmlformats.org/officeDocument/2006/relationships/image" Target="media/image285.emf"/><Relationship Id="rId80" Type="http://schemas.openxmlformats.org/officeDocument/2006/relationships/image" Target="media/image34.wmf"/><Relationship Id="rId176" Type="http://schemas.openxmlformats.org/officeDocument/2006/relationships/image" Target="media/image77.wmf"/><Relationship Id="rId341" Type="http://schemas.openxmlformats.org/officeDocument/2006/relationships/oleObject" Target="embeddings/oleObject166.bin"/><Relationship Id="rId383" Type="http://schemas.openxmlformats.org/officeDocument/2006/relationships/image" Target="media/image167.wmf"/><Relationship Id="rId439" Type="http://schemas.openxmlformats.org/officeDocument/2006/relationships/image" Target="media/image196.png"/><Relationship Id="rId590" Type="http://schemas.openxmlformats.org/officeDocument/2006/relationships/image" Target="media/image295.png"/><Relationship Id="rId201" Type="http://schemas.openxmlformats.org/officeDocument/2006/relationships/oleObject" Target="embeddings/oleObject106.bin"/><Relationship Id="rId243" Type="http://schemas.openxmlformats.org/officeDocument/2006/relationships/image" Target="media/image99.wmf"/><Relationship Id="rId285" Type="http://schemas.openxmlformats.org/officeDocument/2006/relationships/image" Target="media/image119.emf"/><Relationship Id="rId450" Type="http://schemas.openxmlformats.org/officeDocument/2006/relationships/image" Target="media/image202.emf"/><Relationship Id="rId506" Type="http://schemas.openxmlformats.org/officeDocument/2006/relationships/image" Target="media/image242.wmf"/><Relationship Id="rId38" Type="http://schemas.openxmlformats.org/officeDocument/2006/relationships/oleObject" Target="embeddings/oleObject10.bin"/><Relationship Id="rId103" Type="http://schemas.openxmlformats.org/officeDocument/2006/relationships/oleObject" Target="embeddings/oleObject47.bin"/><Relationship Id="rId310" Type="http://schemas.openxmlformats.org/officeDocument/2006/relationships/image" Target="media/image132.png"/><Relationship Id="rId492" Type="http://schemas.openxmlformats.org/officeDocument/2006/relationships/image" Target="media/image235.emf"/><Relationship Id="rId548" Type="http://schemas.openxmlformats.org/officeDocument/2006/relationships/image" Target="media/image262.jpeg"/><Relationship Id="rId91" Type="http://schemas.openxmlformats.org/officeDocument/2006/relationships/oleObject" Target="embeddings/oleObject40.bin"/><Relationship Id="rId145" Type="http://schemas.openxmlformats.org/officeDocument/2006/relationships/oleObject" Target="embeddings/oleObject71.bin"/><Relationship Id="rId187" Type="http://schemas.openxmlformats.org/officeDocument/2006/relationships/oleObject" Target="embeddings/oleObject95.bin"/><Relationship Id="rId352" Type="http://schemas.openxmlformats.org/officeDocument/2006/relationships/chart" Target="charts/chart3.xml"/><Relationship Id="rId394" Type="http://schemas.openxmlformats.org/officeDocument/2006/relationships/image" Target="media/image172.emf"/><Relationship Id="rId408" Type="http://schemas.openxmlformats.org/officeDocument/2006/relationships/oleObject" Target="embeddings/oleObject195.bin"/><Relationship Id="rId212" Type="http://schemas.openxmlformats.org/officeDocument/2006/relationships/oleObject" Target="embeddings/oleObject115.bin"/><Relationship Id="rId254" Type="http://schemas.openxmlformats.org/officeDocument/2006/relationships/oleObject" Target="embeddings/oleObject138.bin"/><Relationship Id="rId49" Type="http://schemas.openxmlformats.org/officeDocument/2006/relationships/oleObject" Target="embeddings/oleObject18.bin"/><Relationship Id="rId114" Type="http://schemas.openxmlformats.org/officeDocument/2006/relationships/image" Target="media/image50.wmf"/><Relationship Id="rId296" Type="http://schemas.openxmlformats.org/officeDocument/2006/relationships/image" Target="media/image125.wmf"/><Relationship Id="rId461" Type="http://schemas.openxmlformats.org/officeDocument/2006/relationships/image" Target="media/image211.emf"/><Relationship Id="rId517" Type="http://schemas.openxmlformats.org/officeDocument/2006/relationships/oleObject" Target="embeddings/oleObject222.bin"/><Relationship Id="rId559" Type="http://schemas.openxmlformats.org/officeDocument/2006/relationships/image" Target="media/image272.png"/><Relationship Id="rId60" Type="http://schemas.openxmlformats.org/officeDocument/2006/relationships/image" Target="media/image24.wmf"/><Relationship Id="rId156" Type="http://schemas.openxmlformats.org/officeDocument/2006/relationships/oleObject" Target="embeddings/oleObject77.bin"/><Relationship Id="rId198" Type="http://schemas.openxmlformats.org/officeDocument/2006/relationships/oleObject" Target="embeddings/oleObject104.bin"/><Relationship Id="rId321" Type="http://schemas.openxmlformats.org/officeDocument/2006/relationships/image" Target="media/image140.emf"/><Relationship Id="rId363" Type="http://schemas.openxmlformats.org/officeDocument/2006/relationships/image" Target="media/image157.wmf"/><Relationship Id="rId419" Type="http://schemas.openxmlformats.org/officeDocument/2006/relationships/oleObject" Target="embeddings/oleObject201.bin"/><Relationship Id="rId570" Type="http://schemas.openxmlformats.org/officeDocument/2006/relationships/image" Target="media/image278.emf"/><Relationship Id="rId223" Type="http://schemas.openxmlformats.org/officeDocument/2006/relationships/oleObject" Target="embeddings/oleObject121.bin"/><Relationship Id="rId430" Type="http://schemas.openxmlformats.org/officeDocument/2006/relationships/image" Target="media/image190.wmf"/><Relationship Id="rId18" Type="http://schemas.openxmlformats.org/officeDocument/2006/relationships/image" Target="media/image7.wmf"/><Relationship Id="rId265" Type="http://schemas.openxmlformats.org/officeDocument/2006/relationships/oleObject" Target="embeddings/oleObject145.bin"/><Relationship Id="rId472" Type="http://schemas.openxmlformats.org/officeDocument/2006/relationships/image" Target="media/image219.wmf"/><Relationship Id="rId528" Type="http://schemas.openxmlformats.org/officeDocument/2006/relationships/package" Target="embeddings/Microsoft_Visio_Drawing44.vsdx"/><Relationship Id="rId125" Type="http://schemas.openxmlformats.org/officeDocument/2006/relationships/oleObject" Target="embeddings/oleObject59.bin"/><Relationship Id="rId167" Type="http://schemas.openxmlformats.org/officeDocument/2006/relationships/oleObject" Target="embeddings/oleObject82.bin"/><Relationship Id="rId332" Type="http://schemas.openxmlformats.org/officeDocument/2006/relationships/image" Target="media/image146.wmf"/><Relationship Id="rId374" Type="http://schemas.openxmlformats.org/officeDocument/2006/relationships/oleObject" Target="embeddings/oleObject185.bin"/><Relationship Id="rId581" Type="http://schemas.openxmlformats.org/officeDocument/2006/relationships/image" Target="media/image286.png"/><Relationship Id="rId71" Type="http://schemas.openxmlformats.org/officeDocument/2006/relationships/oleObject" Target="embeddings/oleObject30.bin"/><Relationship Id="rId234" Type="http://schemas.openxmlformats.org/officeDocument/2006/relationships/image" Target="media/image95.wmf"/><Relationship Id="rId2" Type="http://schemas.openxmlformats.org/officeDocument/2006/relationships/numbering" Target="numbering.xml"/><Relationship Id="rId29" Type="http://schemas.openxmlformats.org/officeDocument/2006/relationships/image" Target="media/image12.wmf"/><Relationship Id="rId276" Type="http://schemas.openxmlformats.org/officeDocument/2006/relationships/image" Target="media/image113.emf"/><Relationship Id="rId441" Type="http://schemas.openxmlformats.org/officeDocument/2006/relationships/package" Target="embeddings/Microsoft_Visio_Drawing25.vsdx"/><Relationship Id="rId483" Type="http://schemas.openxmlformats.org/officeDocument/2006/relationships/image" Target="media/image230.png"/><Relationship Id="rId539" Type="http://schemas.openxmlformats.org/officeDocument/2006/relationships/package" Target="embeddings/Microsoft_Visio___235.vsdx"/><Relationship Id="rId40" Type="http://schemas.openxmlformats.org/officeDocument/2006/relationships/oleObject" Target="embeddings/oleObject11.bin"/><Relationship Id="rId136" Type="http://schemas.openxmlformats.org/officeDocument/2006/relationships/image" Target="media/image59.wmf"/><Relationship Id="rId178" Type="http://schemas.openxmlformats.org/officeDocument/2006/relationships/image" Target="media/image78.wmf"/><Relationship Id="rId301" Type="http://schemas.openxmlformats.org/officeDocument/2006/relationships/oleObject" Target="embeddings/oleObject153.bin"/><Relationship Id="rId343" Type="http://schemas.openxmlformats.org/officeDocument/2006/relationships/image" Target="media/image151.wmf"/><Relationship Id="rId550" Type="http://schemas.openxmlformats.org/officeDocument/2006/relationships/image" Target="media/image264.png"/><Relationship Id="rId82" Type="http://schemas.openxmlformats.org/officeDocument/2006/relationships/image" Target="media/image35.wmf"/><Relationship Id="rId203" Type="http://schemas.openxmlformats.org/officeDocument/2006/relationships/oleObject" Target="embeddings/oleObject108.bin"/><Relationship Id="rId385" Type="http://schemas.openxmlformats.org/officeDocument/2006/relationships/image" Target="media/image168.wmf"/><Relationship Id="rId592" Type="http://schemas.openxmlformats.org/officeDocument/2006/relationships/header" Target="header2.xml"/><Relationship Id="rId245" Type="http://schemas.openxmlformats.org/officeDocument/2006/relationships/image" Target="media/image100.wmf"/><Relationship Id="rId287" Type="http://schemas.openxmlformats.org/officeDocument/2006/relationships/image" Target="media/image120.png"/><Relationship Id="rId410" Type="http://schemas.openxmlformats.org/officeDocument/2006/relationships/oleObject" Target="embeddings/oleObject196.bin"/><Relationship Id="rId452" Type="http://schemas.openxmlformats.org/officeDocument/2006/relationships/image" Target="media/image203.emf"/><Relationship Id="rId494" Type="http://schemas.openxmlformats.org/officeDocument/2006/relationships/image" Target="media/image236.emf"/><Relationship Id="rId508" Type="http://schemas.openxmlformats.org/officeDocument/2006/relationships/oleObject" Target="embeddings/oleObject215.bin"/><Relationship Id="rId105" Type="http://schemas.openxmlformats.org/officeDocument/2006/relationships/oleObject" Target="embeddings/oleObject48.bin"/><Relationship Id="rId147" Type="http://schemas.openxmlformats.org/officeDocument/2006/relationships/oleObject" Target="embeddings/oleObject72.bin"/><Relationship Id="rId312" Type="http://schemas.openxmlformats.org/officeDocument/2006/relationships/image" Target="media/image134.png"/><Relationship Id="rId354" Type="http://schemas.openxmlformats.org/officeDocument/2006/relationships/image" Target="media/image152.emf"/><Relationship Id="rId51" Type="http://schemas.openxmlformats.org/officeDocument/2006/relationships/oleObject" Target="embeddings/oleObject20.bin"/><Relationship Id="rId93" Type="http://schemas.openxmlformats.org/officeDocument/2006/relationships/oleObject" Target="embeddings/oleObject41.bin"/><Relationship Id="rId189" Type="http://schemas.openxmlformats.org/officeDocument/2006/relationships/oleObject" Target="embeddings/oleObject96.bin"/><Relationship Id="rId396" Type="http://schemas.openxmlformats.org/officeDocument/2006/relationships/image" Target="media/image173.emf"/><Relationship Id="rId214" Type="http://schemas.openxmlformats.org/officeDocument/2006/relationships/oleObject" Target="embeddings/oleObject116.bin"/><Relationship Id="rId256" Type="http://schemas.openxmlformats.org/officeDocument/2006/relationships/oleObject" Target="embeddings/oleObject139.bin"/><Relationship Id="rId298" Type="http://schemas.openxmlformats.org/officeDocument/2006/relationships/image" Target="media/image126.wmf"/><Relationship Id="rId421" Type="http://schemas.openxmlformats.org/officeDocument/2006/relationships/oleObject" Target="embeddings/oleObject202.bin"/><Relationship Id="rId463" Type="http://schemas.openxmlformats.org/officeDocument/2006/relationships/image" Target="media/image213.emf"/><Relationship Id="rId519" Type="http://schemas.openxmlformats.org/officeDocument/2006/relationships/image" Target="media/image244.png"/><Relationship Id="rId116" Type="http://schemas.openxmlformats.org/officeDocument/2006/relationships/image" Target="media/image51.wmf"/><Relationship Id="rId158" Type="http://schemas.openxmlformats.org/officeDocument/2006/relationships/oleObject" Target="embeddings/oleObject78.bin"/><Relationship Id="rId323" Type="http://schemas.openxmlformats.org/officeDocument/2006/relationships/oleObject" Target="embeddings/oleObject158.bin"/><Relationship Id="rId530" Type="http://schemas.openxmlformats.org/officeDocument/2006/relationships/image" Target="media/image252.emf"/><Relationship Id="rId20" Type="http://schemas.openxmlformats.org/officeDocument/2006/relationships/image" Target="media/image8.wmf"/><Relationship Id="rId62" Type="http://schemas.openxmlformats.org/officeDocument/2006/relationships/image" Target="media/image25.wmf"/><Relationship Id="rId365" Type="http://schemas.openxmlformats.org/officeDocument/2006/relationships/image" Target="media/image158.wmf"/><Relationship Id="rId572" Type="http://schemas.openxmlformats.org/officeDocument/2006/relationships/image" Target="media/image280.png"/><Relationship Id="rId225" Type="http://schemas.openxmlformats.org/officeDocument/2006/relationships/oleObject" Target="embeddings/oleObject122.bin"/><Relationship Id="rId267" Type="http://schemas.openxmlformats.org/officeDocument/2006/relationships/oleObject" Target="embeddings/oleObject146.bin"/><Relationship Id="rId432" Type="http://schemas.openxmlformats.org/officeDocument/2006/relationships/image" Target="media/image191.wmf"/><Relationship Id="rId474" Type="http://schemas.openxmlformats.org/officeDocument/2006/relationships/image" Target="media/image221.wmf"/><Relationship Id="rId127" Type="http://schemas.openxmlformats.org/officeDocument/2006/relationships/oleObject" Target="embeddings/oleObject60.bin"/><Relationship Id="rId31" Type="http://schemas.openxmlformats.org/officeDocument/2006/relationships/image" Target="media/image13.wmf"/><Relationship Id="rId73" Type="http://schemas.openxmlformats.org/officeDocument/2006/relationships/oleObject" Target="embeddings/oleObject31.bin"/><Relationship Id="rId169" Type="http://schemas.openxmlformats.org/officeDocument/2006/relationships/package" Target="embeddings/Microsoft_Visio_Drawing4.vsdx"/><Relationship Id="rId334" Type="http://schemas.openxmlformats.org/officeDocument/2006/relationships/image" Target="media/image147.wmf"/><Relationship Id="rId376" Type="http://schemas.openxmlformats.org/officeDocument/2006/relationships/oleObject" Target="embeddings/oleObject186.bin"/><Relationship Id="rId541" Type="http://schemas.openxmlformats.org/officeDocument/2006/relationships/package" Target="embeddings/Microsoft_Visio___3644.vsdx"/><Relationship Id="rId583" Type="http://schemas.openxmlformats.org/officeDocument/2006/relationships/image" Target="media/image288.png"/><Relationship Id="rId4" Type="http://schemas.openxmlformats.org/officeDocument/2006/relationships/settings" Target="settings.xml"/><Relationship Id="rId180" Type="http://schemas.openxmlformats.org/officeDocument/2006/relationships/image" Target="media/image79.wmf"/><Relationship Id="rId236" Type="http://schemas.openxmlformats.org/officeDocument/2006/relationships/image" Target="media/image96.wmf"/><Relationship Id="rId278" Type="http://schemas.openxmlformats.org/officeDocument/2006/relationships/image" Target="media/image114.emf"/><Relationship Id="rId401" Type="http://schemas.microsoft.com/office/2007/relationships/hdphoto" Target="media/hdphoto1.wdp"/><Relationship Id="rId443" Type="http://schemas.openxmlformats.org/officeDocument/2006/relationships/package" Target="embeddings/Microsoft_Visio_Drawing26.vsdx"/><Relationship Id="rId303" Type="http://schemas.openxmlformats.org/officeDocument/2006/relationships/oleObject" Target="embeddings/oleObject154.bin"/><Relationship Id="rId485" Type="http://schemas.openxmlformats.org/officeDocument/2006/relationships/package" Target="embeddings/Microsoft_Visio_Drawing35.vsdx"/><Relationship Id="rId42" Type="http://schemas.openxmlformats.org/officeDocument/2006/relationships/oleObject" Target="embeddings/oleObject12.bin"/><Relationship Id="rId84" Type="http://schemas.openxmlformats.org/officeDocument/2006/relationships/image" Target="media/image36.wmf"/><Relationship Id="rId138" Type="http://schemas.openxmlformats.org/officeDocument/2006/relationships/oleObject" Target="embeddings/oleObject67.bin"/><Relationship Id="rId345" Type="http://schemas.openxmlformats.org/officeDocument/2006/relationships/oleObject" Target="embeddings/oleObject169.bin"/><Relationship Id="rId387" Type="http://schemas.openxmlformats.org/officeDocument/2006/relationships/image" Target="media/image169.wmf"/><Relationship Id="rId510" Type="http://schemas.openxmlformats.org/officeDocument/2006/relationships/image" Target="media/image243.emf"/><Relationship Id="rId552" Type="http://schemas.openxmlformats.org/officeDocument/2006/relationships/image" Target="media/image266.png"/><Relationship Id="rId594" Type="http://schemas.openxmlformats.org/officeDocument/2006/relationships/footer" Target="footer2.xml"/><Relationship Id="rId191" Type="http://schemas.openxmlformats.org/officeDocument/2006/relationships/oleObject" Target="embeddings/oleObject98.bin"/><Relationship Id="rId205" Type="http://schemas.openxmlformats.org/officeDocument/2006/relationships/oleObject" Target="embeddings/oleObject110.bin"/><Relationship Id="rId247" Type="http://schemas.openxmlformats.org/officeDocument/2006/relationships/image" Target="media/image101.wmf"/><Relationship Id="rId412" Type="http://schemas.openxmlformats.org/officeDocument/2006/relationships/image" Target="media/image181.wmf"/><Relationship Id="rId107" Type="http://schemas.openxmlformats.org/officeDocument/2006/relationships/oleObject" Target="embeddings/oleObject49.bin"/><Relationship Id="rId289" Type="http://schemas.openxmlformats.org/officeDocument/2006/relationships/package" Target="embeddings/Microsoft_Visio_Drawing10.vsdx"/><Relationship Id="rId454" Type="http://schemas.openxmlformats.org/officeDocument/2006/relationships/image" Target="media/image205.wmf"/><Relationship Id="rId496" Type="http://schemas.openxmlformats.org/officeDocument/2006/relationships/image" Target="media/image237.emf"/><Relationship Id="rId11" Type="http://schemas.openxmlformats.org/officeDocument/2006/relationships/package" Target="embeddings/Microsoft_Visio_Drawing1.vsdx"/><Relationship Id="rId53" Type="http://schemas.openxmlformats.org/officeDocument/2006/relationships/oleObject" Target="embeddings/oleObject21.bin"/><Relationship Id="rId149" Type="http://schemas.openxmlformats.org/officeDocument/2006/relationships/oleObject" Target="embeddings/oleObject73.bin"/><Relationship Id="rId314" Type="http://schemas.openxmlformats.org/officeDocument/2006/relationships/image" Target="media/image136.png"/><Relationship Id="rId356" Type="http://schemas.openxmlformats.org/officeDocument/2006/relationships/oleObject" Target="embeddings/oleObject176.bin"/><Relationship Id="rId398" Type="http://schemas.openxmlformats.org/officeDocument/2006/relationships/image" Target="media/image174.emf"/><Relationship Id="rId521" Type="http://schemas.openxmlformats.org/officeDocument/2006/relationships/package" Target="embeddings/Microsoft_Visio_Drawing42.vsdx"/><Relationship Id="rId95" Type="http://schemas.openxmlformats.org/officeDocument/2006/relationships/oleObject" Target="embeddings/oleObject42.bin"/><Relationship Id="rId160" Type="http://schemas.openxmlformats.org/officeDocument/2006/relationships/oleObject" Target="embeddings/oleObject79.bin"/><Relationship Id="rId216" Type="http://schemas.openxmlformats.org/officeDocument/2006/relationships/image" Target="media/image86.wmf"/><Relationship Id="rId423" Type="http://schemas.openxmlformats.org/officeDocument/2006/relationships/oleObject" Target="embeddings/oleObject203.bin"/><Relationship Id="rId258" Type="http://schemas.openxmlformats.org/officeDocument/2006/relationships/oleObject" Target="embeddings/oleObject140.bin"/><Relationship Id="rId465" Type="http://schemas.openxmlformats.org/officeDocument/2006/relationships/image" Target="media/image215.emf"/><Relationship Id="rId22" Type="http://schemas.openxmlformats.org/officeDocument/2006/relationships/image" Target="media/image9.wmf"/><Relationship Id="rId64" Type="http://schemas.openxmlformats.org/officeDocument/2006/relationships/image" Target="media/image26.wmf"/><Relationship Id="rId118" Type="http://schemas.openxmlformats.org/officeDocument/2006/relationships/oleObject" Target="embeddings/oleObject55.bin"/><Relationship Id="rId325" Type="http://schemas.openxmlformats.org/officeDocument/2006/relationships/oleObject" Target="embeddings/oleObject159.bin"/><Relationship Id="rId367" Type="http://schemas.openxmlformats.org/officeDocument/2006/relationships/image" Target="media/image159.wmf"/><Relationship Id="rId532" Type="http://schemas.openxmlformats.org/officeDocument/2006/relationships/image" Target="media/image253.png"/><Relationship Id="rId574" Type="http://schemas.openxmlformats.org/officeDocument/2006/relationships/image" Target="media/image282.emf"/><Relationship Id="rId171" Type="http://schemas.openxmlformats.org/officeDocument/2006/relationships/oleObject" Target="embeddings/oleObject84.bin"/><Relationship Id="rId227" Type="http://schemas.openxmlformats.org/officeDocument/2006/relationships/oleObject" Target="embeddings/oleObject123.bin"/><Relationship Id="rId269" Type="http://schemas.openxmlformats.org/officeDocument/2006/relationships/oleObject" Target="embeddings/oleObject147.bin"/><Relationship Id="rId434" Type="http://schemas.openxmlformats.org/officeDocument/2006/relationships/image" Target="media/image192.wmf"/><Relationship Id="rId476" Type="http://schemas.openxmlformats.org/officeDocument/2006/relationships/image" Target="media/image223.wmf"/><Relationship Id="rId33" Type="http://schemas.openxmlformats.org/officeDocument/2006/relationships/image" Target="media/image14.wmf"/><Relationship Id="rId129" Type="http://schemas.openxmlformats.org/officeDocument/2006/relationships/oleObject" Target="embeddings/oleObject61.bin"/><Relationship Id="rId280" Type="http://schemas.openxmlformats.org/officeDocument/2006/relationships/image" Target="media/image116.emf"/><Relationship Id="rId336" Type="http://schemas.openxmlformats.org/officeDocument/2006/relationships/image" Target="media/image148.wmf"/><Relationship Id="rId501" Type="http://schemas.openxmlformats.org/officeDocument/2006/relationships/oleObject" Target="embeddings/oleObject211.bin"/><Relationship Id="rId543" Type="http://schemas.openxmlformats.org/officeDocument/2006/relationships/package" Target="embeddings/Microsoft_Visio___4752.vsdx"/><Relationship Id="rId75" Type="http://schemas.openxmlformats.org/officeDocument/2006/relationships/oleObject" Target="embeddings/oleObject32.bin"/><Relationship Id="rId140" Type="http://schemas.openxmlformats.org/officeDocument/2006/relationships/oleObject" Target="embeddings/oleObject68.bin"/><Relationship Id="rId182" Type="http://schemas.openxmlformats.org/officeDocument/2006/relationships/oleObject" Target="embeddings/oleObject90.bin"/><Relationship Id="rId378" Type="http://schemas.openxmlformats.org/officeDocument/2006/relationships/oleObject" Target="embeddings/oleObject187.bin"/><Relationship Id="rId403" Type="http://schemas.openxmlformats.org/officeDocument/2006/relationships/image" Target="media/image177.wmf"/><Relationship Id="rId585" Type="http://schemas.openxmlformats.org/officeDocument/2006/relationships/image" Target="media/image290.png"/><Relationship Id="rId6" Type="http://schemas.openxmlformats.org/officeDocument/2006/relationships/footnotes" Target="footnotes.xml"/><Relationship Id="rId238" Type="http://schemas.openxmlformats.org/officeDocument/2006/relationships/oleObject" Target="embeddings/oleObject129.bin"/><Relationship Id="rId445" Type="http://schemas.openxmlformats.org/officeDocument/2006/relationships/package" Target="embeddings/Microsoft_Visio_Drawing27.vsdx"/><Relationship Id="rId487" Type="http://schemas.openxmlformats.org/officeDocument/2006/relationships/package" Target="embeddings/Microsoft_Visio_Drawing36.vsdx"/><Relationship Id="rId291" Type="http://schemas.openxmlformats.org/officeDocument/2006/relationships/package" Target="embeddings/Microsoft_Visio_Drawing11.vsdx"/><Relationship Id="rId305" Type="http://schemas.openxmlformats.org/officeDocument/2006/relationships/package" Target="embeddings/Microsoft_Visio_Drawing13.vsdx"/><Relationship Id="rId347" Type="http://schemas.openxmlformats.org/officeDocument/2006/relationships/oleObject" Target="embeddings/oleObject171.bin"/><Relationship Id="rId512" Type="http://schemas.openxmlformats.org/officeDocument/2006/relationships/oleObject" Target="embeddings/oleObject217.bin"/><Relationship Id="rId44" Type="http://schemas.openxmlformats.org/officeDocument/2006/relationships/oleObject" Target="embeddings/oleObject14.bin"/><Relationship Id="rId86" Type="http://schemas.openxmlformats.org/officeDocument/2006/relationships/image" Target="media/image37.wmf"/><Relationship Id="rId151" Type="http://schemas.openxmlformats.org/officeDocument/2006/relationships/oleObject" Target="embeddings/oleObject74.bin"/><Relationship Id="rId389" Type="http://schemas.openxmlformats.org/officeDocument/2006/relationships/chart" Target="charts/chart5.xml"/><Relationship Id="rId554" Type="http://schemas.openxmlformats.org/officeDocument/2006/relationships/package" Target="embeddings/Microsoft_Visio_Drawing46.vsdx"/><Relationship Id="rId596" Type="http://schemas.openxmlformats.org/officeDocument/2006/relationships/footer" Target="footer3.xml"/><Relationship Id="rId193" Type="http://schemas.openxmlformats.org/officeDocument/2006/relationships/oleObject" Target="embeddings/oleObject100.bin"/><Relationship Id="rId207" Type="http://schemas.openxmlformats.org/officeDocument/2006/relationships/oleObject" Target="embeddings/oleObject111.bin"/><Relationship Id="rId249" Type="http://schemas.openxmlformats.org/officeDocument/2006/relationships/oleObject" Target="embeddings/oleObject135.bin"/><Relationship Id="rId414" Type="http://schemas.openxmlformats.org/officeDocument/2006/relationships/image" Target="media/image182.wmf"/><Relationship Id="rId456" Type="http://schemas.openxmlformats.org/officeDocument/2006/relationships/image" Target="media/image207.wmf"/><Relationship Id="rId498" Type="http://schemas.openxmlformats.org/officeDocument/2006/relationships/image" Target="media/image238.wmf"/><Relationship Id="rId13" Type="http://schemas.openxmlformats.org/officeDocument/2006/relationships/image" Target="media/image4.emf"/><Relationship Id="rId109" Type="http://schemas.openxmlformats.org/officeDocument/2006/relationships/oleObject" Target="embeddings/oleObject50.bin"/><Relationship Id="rId260" Type="http://schemas.openxmlformats.org/officeDocument/2006/relationships/oleObject" Target="embeddings/oleObject141.bin"/><Relationship Id="rId316" Type="http://schemas.openxmlformats.org/officeDocument/2006/relationships/oleObject" Target="embeddings/oleObject155.bin"/><Relationship Id="rId523" Type="http://schemas.openxmlformats.org/officeDocument/2006/relationships/image" Target="media/image247.png"/><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52.wmf"/><Relationship Id="rId358" Type="http://schemas.openxmlformats.org/officeDocument/2006/relationships/oleObject" Target="embeddings/oleObject177.bin"/><Relationship Id="rId565" Type="http://schemas.openxmlformats.org/officeDocument/2006/relationships/image" Target="media/image1700.png"/><Relationship Id="rId162" Type="http://schemas.openxmlformats.org/officeDocument/2006/relationships/oleObject" Target="embeddings/oleObject80.bin"/><Relationship Id="rId218" Type="http://schemas.openxmlformats.org/officeDocument/2006/relationships/image" Target="media/image87.wmf"/><Relationship Id="rId425" Type="http://schemas.openxmlformats.org/officeDocument/2006/relationships/oleObject" Target="embeddings/oleObject204.bin"/><Relationship Id="rId467" Type="http://schemas.openxmlformats.org/officeDocument/2006/relationships/image" Target="media/image216.emf"/><Relationship Id="rId271" Type="http://schemas.openxmlformats.org/officeDocument/2006/relationships/oleObject" Target="embeddings/oleObject148.bin"/><Relationship Id="rId24" Type="http://schemas.openxmlformats.org/officeDocument/2006/relationships/image" Target="media/image10.emf"/><Relationship Id="rId66" Type="http://schemas.openxmlformats.org/officeDocument/2006/relationships/image" Target="media/image27.wmf"/><Relationship Id="rId131" Type="http://schemas.openxmlformats.org/officeDocument/2006/relationships/oleObject" Target="embeddings/oleObject62.bin"/><Relationship Id="rId327" Type="http://schemas.openxmlformats.org/officeDocument/2006/relationships/oleObject" Target="embeddings/oleObject160.bin"/><Relationship Id="rId369" Type="http://schemas.openxmlformats.org/officeDocument/2006/relationships/image" Target="media/image160.wmf"/><Relationship Id="rId534" Type="http://schemas.openxmlformats.org/officeDocument/2006/relationships/image" Target="media/image255.emf"/><Relationship Id="rId576" Type="http://schemas.openxmlformats.org/officeDocument/2006/relationships/image" Target="media/image283.emf"/><Relationship Id="rId173" Type="http://schemas.openxmlformats.org/officeDocument/2006/relationships/oleObject" Target="embeddings/oleObject85.bin"/><Relationship Id="rId229" Type="http://schemas.openxmlformats.org/officeDocument/2006/relationships/oleObject" Target="embeddings/oleObject124.bin"/><Relationship Id="rId380" Type="http://schemas.openxmlformats.org/officeDocument/2006/relationships/oleObject" Target="embeddings/oleObject188.bin"/><Relationship Id="rId436" Type="http://schemas.openxmlformats.org/officeDocument/2006/relationships/image" Target="media/image193.png"/><Relationship Id="rId240" Type="http://schemas.openxmlformats.org/officeDocument/2006/relationships/oleObject" Target="embeddings/oleObject130.bin"/><Relationship Id="rId478" Type="http://schemas.openxmlformats.org/officeDocument/2006/relationships/image" Target="media/image225.wmf"/><Relationship Id="rId35" Type="http://schemas.openxmlformats.org/officeDocument/2006/relationships/image" Target="media/image15.wmf"/><Relationship Id="rId77" Type="http://schemas.openxmlformats.org/officeDocument/2006/relationships/oleObject" Target="embeddings/oleObject33.bin"/><Relationship Id="rId100" Type="http://schemas.openxmlformats.org/officeDocument/2006/relationships/oleObject" Target="embeddings/oleObject45.bin"/><Relationship Id="rId282" Type="http://schemas.openxmlformats.org/officeDocument/2006/relationships/package" Target="embeddings/Microsoft_Visio_Drawing7.vsdx"/><Relationship Id="rId338" Type="http://schemas.openxmlformats.org/officeDocument/2006/relationships/image" Target="media/image149.wmf"/><Relationship Id="rId503" Type="http://schemas.openxmlformats.org/officeDocument/2006/relationships/oleObject" Target="embeddings/oleObject212.bin"/><Relationship Id="rId545" Type="http://schemas.openxmlformats.org/officeDocument/2006/relationships/package" Target="embeddings/Microsoft_Visio___58.vsdx"/><Relationship Id="rId587" Type="http://schemas.openxmlformats.org/officeDocument/2006/relationships/image" Target="media/image292.png"/><Relationship Id="rId8" Type="http://schemas.openxmlformats.org/officeDocument/2006/relationships/image" Target="media/image1.emf"/><Relationship Id="rId142" Type="http://schemas.openxmlformats.org/officeDocument/2006/relationships/oleObject" Target="embeddings/oleObject69.bin"/><Relationship Id="rId184" Type="http://schemas.openxmlformats.org/officeDocument/2006/relationships/oleObject" Target="embeddings/oleObject92.bin"/><Relationship Id="rId391" Type="http://schemas.openxmlformats.org/officeDocument/2006/relationships/package" Target="embeddings/Microsoft_Visio_Drawing20.vsdx"/><Relationship Id="rId405" Type="http://schemas.openxmlformats.org/officeDocument/2006/relationships/image" Target="media/image178.wmf"/><Relationship Id="rId447" Type="http://schemas.openxmlformats.org/officeDocument/2006/relationships/package" Target="embeddings/Microsoft_Visio_Drawing28.vsdx"/><Relationship Id="rId251" Type="http://schemas.openxmlformats.org/officeDocument/2006/relationships/image" Target="media/image102.wmf"/><Relationship Id="rId489" Type="http://schemas.openxmlformats.org/officeDocument/2006/relationships/package" Target="embeddings/Microsoft_Visio_Drawing37.vsdx"/><Relationship Id="rId46" Type="http://schemas.openxmlformats.org/officeDocument/2006/relationships/oleObject" Target="embeddings/oleObject16.bin"/><Relationship Id="rId293" Type="http://schemas.openxmlformats.org/officeDocument/2006/relationships/package" Target="embeddings/Microsoft_Visio_Drawing12.vsdx"/><Relationship Id="rId307" Type="http://schemas.openxmlformats.org/officeDocument/2006/relationships/package" Target="embeddings/Microsoft_Visio_Drawing14.vsdx"/><Relationship Id="rId349" Type="http://schemas.openxmlformats.org/officeDocument/2006/relationships/oleObject" Target="embeddings/oleObject173.bin"/><Relationship Id="rId514" Type="http://schemas.openxmlformats.org/officeDocument/2006/relationships/oleObject" Target="embeddings/oleObject219.bin"/><Relationship Id="rId556" Type="http://schemas.openxmlformats.org/officeDocument/2006/relationships/image" Target="media/image269.png"/><Relationship Id="rId88" Type="http://schemas.openxmlformats.org/officeDocument/2006/relationships/image" Target="media/image38.wmf"/><Relationship Id="rId111" Type="http://schemas.openxmlformats.org/officeDocument/2006/relationships/oleObject" Target="embeddings/oleObject51.bin"/><Relationship Id="rId153" Type="http://schemas.openxmlformats.org/officeDocument/2006/relationships/oleObject" Target="embeddings/oleObject75.bin"/><Relationship Id="rId195" Type="http://schemas.openxmlformats.org/officeDocument/2006/relationships/oleObject" Target="embeddings/oleObject101.bin"/><Relationship Id="rId209" Type="http://schemas.openxmlformats.org/officeDocument/2006/relationships/image" Target="media/image84.wmf"/><Relationship Id="rId360" Type="http://schemas.openxmlformats.org/officeDocument/2006/relationships/oleObject" Target="embeddings/oleObject178.bin"/><Relationship Id="rId416" Type="http://schemas.openxmlformats.org/officeDocument/2006/relationships/image" Target="media/image183.wmf"/><Relationship Id="rId598" Type="http://schemas.openxmlformats.org/officeDocument/2006/relationships/theme" Target="theme/theme1.xml"/><Relationship Id="rId220" Type="http://schemas.openxmlformats.org/officeDocument/2006/relationships/image" Target="media/image88.wmf"/><Relationship Id="rId458" Type="http://schemas.openxmlformats.org/officeDocument/2006/relationships/image" Target="media/image209.png"/><Relationship Id="rId15" Type="http://schemas.openxmlformats.org/officeDocument/2006/relationships/chart" Target="charts/chart1.xml"/><Relationship Id="rId57" Type="http://schemas.openxmlformats.org/officeDocument/2006/relationships/oleObject" Target="embeddings/oleObject23.bin"/><Relationship Id="rId262" Type="http://schemas.openxmlformats.org/officeDocument/2006/relationships/oleObject" Target="embeddings/oleObject143.bin"/><Relationship Id="rId318" Type="http://schemas.openxmlformats.org/officeDocument/2006/relationships/oleObject" Target="embeddings/oleObject156.bin"/><Relationship Id="rId525" Type="http://schemas.openxmlformats.org/officeDocument/2006/relationships/package" Target="embeddings/Microsoft_Visio_Drawing43.vsdx"/><Relationship Id="rId567" Type="http://schemas.openxmlformats.org/officeDocument/2006/relationships/image" Target="media/image275.emf"/><Relationship Id="rId99" Type="http://schemas.openxmlformats.org/officeDocument/2006/relationships/oleObject" Target="embeddings/oleObject44.bin"/><Relationship Id="rId122" Type="http://schemas.openxmlformats.org/officeDocument/2006/relationships/image" Target="media/image53.wmf"/><Relationship Id="rId164" Type="http://schemas.openxmlformats.org/officeDocument/2006/relationships/image" Target="media/image72.wmf"/><Relationship Id="rId371" Type="http://schemas.openxmlformats.org/officeDocument/2006/relationships/image" Target="media/image161.wmf"/><Relationship Id="rId427" Type="http://schemas.openxmlformats.org/officeDocument/2006/relationships/oleObject" Target="embeddings/oleObject205.bin"/><Relationship Id="rId469" Type="http://schemas.openxmlformats.org/officeDocument/2006/relationships/image" Target="media/image217.emf"/><Relationship Id="rId26" Type="http://schemas.openxmlformats.org/officeDocument/2006/relationships/oleObject" Target="embeddings/oleObject4.bin"/><Relationship Id="rId231" Type="http://schemas.openxmlformats.org/officeDocument/2006/relationships/oleObject" Target="embeddings/oleObject125.bin"/><Relationship Id="rId273" Type="http://schemas.openxmlformats.org/officeDocument/2006/relationships/oleObject" Target="embeddings/oleObject149.bin"/><Relationship Id="rId329" Type="http://schemas.openxmlformats.org/officeDocument/2006/relationships/image" Target="media/image144.emf"/><Relationship Id="rId480" Type="http://schemas.openxmlformats.org/officeDocument/2006/relationships/image" Target="media/image227.png"/><Relationship Id="rId536" Type="http://schemas.openxmlformats.org/officeDocument/2006/relationships/image" Target="media/image256.png"/><Relationship Id="rId68" Type="http://schemas.openxmlformats.org/officeDocument/2006/relationships/image" Target="media/image28.wmf"/><Relationship Id="rId133" Type="http://schemas.openxmlformats.org/officeDocument/2006/relationships/image" Target="media/image58.wmf"/><Relationship Id="rId175" Type="http://schemas.openxmlformats.org/officeDocument/2006/relationships/oleObject" Target="embeddings/oleObject86.bin"/><Relationship Id="rId340" Type="http://schemas.openxmlformats.org/officeDocument/2006/relationships/image" Target="media/image150.wmf"/><Relationship Id="rId578" Type="http://schemas.openxmlformats.org/officeDocument/2006/relationships/image" Target="media/image284.png"/><Relationship Id="rId200" Type="http://schemas.openxmlformats.org/officeDocument/2006/relationships/image" Target="media/image82.wmf"/><Relationship Id="rId382" Type="http://schemas.openxmlformats.org/officeDocument/2006/relationships/oleObject" Target="embeddings/oleObject189.bin"/><Relationship Id="rId438" Type="http://schemas.openxmlformats.org/officeDocument/2006/relationships/image" Target="media/image195.png"/><Relationship Id="rId242" Type="http://schemas.openxmlformats.org/officeDocument/2006/relationships/oleObject" Target="embeddings/oleObject131.bin"/><Relationship Id="rId284" Type="http://schemas.openxmlformats.org/officeDocument/2006/relationships/package" Target="embeddings/Microsoft_Visio_Drawing8.vsdx"/><Relationship Id="rId491" Type="http://schemas.openxmlformats.org/officeDocument/2006/relationships/package" Target="embeddings/Microsoft_Visio_Drawing38.vsdx"/><Relationship Id="rId505" Type="http://schemas.openxmlformats.org/officeDocument/2006/relationships/oleObject" Target="embeddings/oleObject213.bin"/><Relationship Id="rId37" Type="http://schemas.openxmlformats.org/officeDocument/2006/relationships/image" Target="media/image16.wmf"/><Relationship Id="rId79" Type="http://schemas.openxmlformats.org/officeDocument/2006/relationships/oleObject" Target="embeddings/oleObject34.bin"/><Relationship Id="rId102" Type="http://schemas.openxmlformats.org/officeDocument/2006/relationships/oleObject" Target="embeddings/oleObject46.bin"/><Relationship Id="rId144" Type="http://schemas.openxmlformats.org/officeDocument/2006/relationships/oleObject" Target="embeddings/oleObject70.bin"/><Relationship Id="rId547" Type="http://schemas.openxmlformats.org/officeDocument/2006/relationships/package" Target="embeddings/Microsoft_Visio___349.vsdx"/><Relationship Id="rId589" Type="http://schemas.openxmlformats.org/officeDocument/2006/relationships/image" Target="media/image294.png"/><Relationship Id="rId90" Type="http://schemas.openxmlformats.org/officeDocument/2006/relationships/image" Target="media/image39.wmf"/><Relationship Id="rId186" Type="http://schemas.openxmlformats.org/officeDocument/2006/relationships/oleObject" Target="embeddings/oleObject94.bin"/><Relationship Id="rId351" Type="http://schemas.openxmlformats.org/officeDocument/2006/relationships/oleObject" Target="embeddings/oleObject175.bin"/><Relationship Id="rId393" Type="http://schemas.openxmlformats.org/officeDocument/2006/relationships/package" Target="embeddings/Microsoft_Visio_Drawing21.vsdx"/><Relationship Id="rId407" Type="http://schemas.openxmlformats.org/officeDocument/2006/relationships/image" Target="media/image179.wmf"/><Relationship Id="rId449" Type="http://schemas.openxmlformats.org/officeDocument/2006/relationships/package" Target="embeddings/Microsoft_Visio_Drawing29.vsdx"/><Relationship Id="rId211" Type="http://schemas.openxmlformats.org/officeDocument/2006/relationships/oleObject" Target="embeddings/oleObject114.bin"/><Relationship Id="rId253" Type="http://schemas.openxmlformats.org/officeDocument/2006/relationships/image" Target="media/image103.wmf"/><Relationship Id="rId295" Type="http://schemas.openxmlformats.org/officeDocument/2006/relationships/oleObject" Target="embeddings/oleObject150.bin"/><Relationship Id="rId309" Type="http://schemas.openxmlformats.org/officeDocument/2006/relationships/package" Target="embeddings/Microsoft_Visio_Drawing15.vsdx"/><Relationship Id="rId460" Type="http://schemas.openxmlformats.org/officeDocument/2006/relationships/package" Target="embeddings/Microsoft_Visio_Drawing31.vsdx"/><Relationship Id="rId516" Type="http://schemas.openxmlformats.org/officeDocument/2006/relationships/oleObject" Target="embeddings/oleObject221.bin"/><Relationship Id="rId48" Type="http://schemas.openxmlformats.org/officeDocument/2006/relationships/image" Target="media/image19.wmf"/><Relationship Id="rId113" Type="http://schemas.openxmlformats.org/officeDocument/2006/relationships/oleObject" Target="embeddings/oleObject52.bin"/><Relationship Id="rId320" Type="http://schemas.openxmlformats.org/officeDocument/2006/relationships/oleObject" Target="embeddings/oleObject157.bin"/><Relationship Id="rId558" Type="http://schemas.openxmlformats.org/officeDocument/2006/relationships/image" Target="media/image271.png"/><Relationship Id="rId155" Type="http://schemas.openxmlformats.org/officeDocument/2006/relationships/image" Target="media/image67.wmf"/><Relationship Id="rId197" Type="http://schemas.openxmlformats.org/officeDocument/2006/relationships/oleObject" Target="embeddings/oleObject103.bin"/><Relationship Id="rId362" Type="http://schemas.openxmlformats.org/officeDocument/2006/relationships/oleObject" Target="embeddings/oleObject179.bin"/><Relationship Id="rId418" Type="http://schemas.openxmlformats.org/officeDocument/2006/relationships/image" Target="media/image184.wmf"/><Relationship Id="rId222" Type="http://schemas.openxmlformats.org/officeDocument/2006/relationships/image" Target="media/image89.wmf"/><Relationship Id="rId264" Type="http://schemas.openxmlformats.org/officeDocument/2006/relationships/image" Target="media/image107.wmf"/><Relationship Id="rId471" Type="http://schemas.openxmlformats.org/officeDocument/2006/relationships/image" Target="media/image218.wmf"/><Relationship Id="rId17" Type="http://schemas.openxmlformats.org/officeDocument/2006/relationships/package" Target="embeddings/Microsoft_Visio_Drawing2.vsdx"/><Relationship Id="rId59" Type="http://schemas.openxmlformats.org/officeDocument/2006/relationships/oleObject" Target="embeddings/oleObject24.bin"/><Relationship Id="rId124" Type="http://schemas.openxmlformats.org/officeDocument/2006/relationships/image" Target="media/image54.wmf"/><Relationship Id="rId527" Type="http://schemas.openxmlformats.org/officeDocument/2006/relationships/image" Target="media/image250.emf"/><Relationship Id="rId569" Type="http://schemas.openxmlformats.org/officeDocument/2006/relationships/image" Target="media/image277.emf"/><Relationship Id="rId70" Type="http://schemas.openxmlformats.org/officeDocument/2006/relationships/image" Target="media/image29.wmf"/><Relationship Id="rId166" Type="http://schemas.openxmlformats.org/officeDocument/2006/relationships/image" Target="media/image73.wmf"/><Relationship Id="rId331" Type="http://schemas.openxmlformats.org/officeDocument/2006/relationships/oleObject" Target="embeddings/oleObject161.bin"/><Relationship Id="rId373" Type="http://schemas.openxmlformats.org/officeDocument/2006/relationships/image" Target="media/image162.wmf"/><Relationship Id="rId429" Type="http://schemas.openxmlformats.org/officeDocument/2006/relationships/oleObject" Target="embeddings/oleObject206.bin"/><Relationship Id="rId580" Type="http://schemas.openxmlformats.org/officeDocument/2006/relationships/package" Target="embeddings/Microsoft_Visio_Drawing49.vsdx"/><Relationship Id="rId1" Type="http://schemas.openxmlformats.org/officeDocument/2006/relationships/customXml" Target="../customXml/item1.xml"/><Relationship Id="rId233" Type="http://schemas.openxmlformats.org/officeDocument/2006/relationships/oleObject" Target="embeddings/oleObject126.bin"/><Relationship Id="rId440" Type="http://schemas.openxmlformats.org/officeDocument/2006/relationships/image" Target="media/image197.emf"/><Relationship Id="rId28" Type="http://schemas.openxmlformats.org/officeDocument/2006/relationships/oleObject" Target="embeddings/oleObject5.bin"/><Relationship Id="rId275" Type="http://schemas.openxmlformats.org/officeDocument/2006/relationships/package" Target="embeddings/Microsoft_Visio_Drawing5.vsdx"/><Relationship Id="rId300" Type="http://schemas.openxmlformats.org/officeDocument/2006/relationships/image" Target="media/image127.wmf"/><Relationship Id="rId482" Type="http://schemas.openxmlformats.org/officeDocument/2006/relationships/image" Target="media/image229.wmf"/><Relationship Id="rId538" Type="http://schemas.openxmlformats.org/officeDocument/2006/relationships/image" Target="media/image257.emf"/><Relationship Id="rId81" Type="http://schemas.openxmlformats.org/officeDocument/2006/relationships/oleObject" Target="embeddings/oleObject35.bin"/><Relationship Id="rId135" Type="http://schemas.openxmlformats.org/officeDocument/2006/relationships/oleObject" Target="embeddings/oleObject65.bin"/><Relationship Id="rId177" Type="http://schemas.openxmlformats.org/officeDocument/2006/relationships/oleObject" Target="embeddings/oleObject87.bin"/><Relationship Id="rId342" Type="http://schemas.openxmlformats.org/officeDocument/2006/relationships/oleObject" Target="embeddings/oleObject167.bin"/><Relationship Id="rId384" Type="http://schemas.openxmlformats.org/officeDocument/2006/relationships/oleObject" Target="embeddings/oleObject190.bin"/><Relationship Id="rId591" Type="http://schemas.openxmlformats.org/officeDocument/2006/relationships/header" Target="header1.xml"/><Relationship Id="rId202" Type="http://schemas.openxmlformats.org/officeDocument/2006/relationships/oleObject" Target="embeddings/oleObject107.bin"/><Relationship Id="rId244" Type="http://schemas.openxmlformats.org/officeDocument/2006/relationships/oleObject" Target="embeddings/oleObject132.bin"/><Relationship Id="rId39" Type="http://schemas.openxmlformats.org/officeDocument/2006/relationships/image" Target="media/image17.wmf"/><Relationship Id="rId286" Type="http://schemas.openxmlformats.org/officeDocument/2006/relationships/package" Target="embeddings/Microsoft_Visio_Drawing9.vsdx"/><Relationship Id="rId451" Type="http://schemas.openxmlformats.org/officeDocument/2006/relationships/package" Target="embeddings/Microsoft_Visio_Drawing30.vsdx"/><Relationship Id="rId493" Type="http://schemas.openxmlformats.org/officeDocument/2006/relationships/package" Target="embeddings/Microsoft_Visio_Drawing39.vsdx"/><Relationship Id="rId507" Type="http://schemas.openxmlformats.org/officeDocument/2006/relationships/oleObject" Target="embeddings/oleObject214.bin"/><Relationship Id="rId549" Type="http://schemas.openxmlformats.org/officeDocument/2006/relationships/image" Target="media/image263.jpeg"/><Relationship Id="rId50" Type="http://schemas.openxmlformats.org/officeDocument/2006/relationships/oleObject" Target="embeddings/oleObject19.bin"/><Relationship Id="rId104" Type="http://schemas.openxmlformats.org/officeDocument/2006/relationships/image" Target="media/image45.wmf"/><Relationship Id="rId146" Type="http://schemas.openxmlformats.org/officeDocument/2006/relationships/image" Target="media/image63.wmf"/><Relationship Id="rId188" Type="http://schemas.openxmlformats.org/officeDocument/2006/relationships/image" Target="media/image80.wmf"/><Relationship Id="rId311" Type="http://schemas.openxmlformats.org/officeDocument/2006/relationships/image" Target="media/image133.png"/><Relationship Id="rId353" Type="http://schemas.openxmlformats.org/officeDocument/2006/relationships/chart" Target="charts/chart4.xml"/><Relationship Id="rId395" Type="http://schemas.openxmlformats.org/officeDocument/2006/relationships/package" Target="embeddings/Microsoft_Visio_Drawing22.vsdx"/><Relationship Id="rId409" Type="http://schemas.openxmlformats.org/officeDocument/2006/relationships/image" Target="media/image180.wmf"/><Relationship Id="rId560" Type="http://schemas.openxmlformats.org/officeDocument/2006/relationships/image" Target="media/image273.png"/><Relationship Id="rId92" Type="http://schemas.openxmlformats.org/officeDocument/2006/relationships/image" Target="media/image40.wmf"/><Relationship Id="rId213" Type="http://schemas.openxmlformats.org/officeDocument/2006/relationships/image" Target="media/image85.wmf"/><Relationship Id="rId420" Type="http://schemas.openxmlformats.org/officeDocument/2006/relationships/image" Target="media/image185.wmf"/><Relationship Id="rId255" Type="http://schemas.openxmlformats.org/officeDocument/2006/relationships/image" Target="media/image104.wmf"/><Relationship Id="rId297" Type="http://schemas.openxmlformats.org/officeDocument/2006/relationships/oleObject" Target="embeddings/oleObject151.bin"/><Relationship Id="rId462" Type="http://schemas.openxmlformats.org/officeDocument/2006/relationships/image" Target="media/image212.png"/><Relationship Id="rId518" Type="http://schemas.openxmlformats.org/officeDocument/2006/relationships/oleObject" Target="embeddings/oleObject223.bin"/><Relationship Id="rId115" Type="http://schemas.openxmlformats.org/officeDocument/2006/relationships/oleObject" Target="embeddings/oleObject53.bin"/><Relationship Id="rId157" Type="http://schemas.openxmlformats.org/officeDocument/2006/relationships/image" Target="media/image68.wmf"/><Relationship Id="rId322" Type="http://schemas.openxmlformats.org/officeDocument/2006/relationships/image" Target="media/image141.wmf"/><Relationship Id="rId364" Type="http://schemas.openxmlformats.org/officeDocument/2006/relationships/oleObject" Target="embeddings/oleObject180.bin"/><Relationship Id="rId61" Type="http://schemas.openxmlformats.org/officeDocument/2006/relationships/oleObject" Target="embeddings/oleObject25.bin"/><Relationship Id="rId199" Type="http://schemas.openxmlformats.org/officeDocument/2006/relationships/oleObject" Target="embeddings/oleObject105.bin"/><Relationship Id="rId571" Type="http://schemas.openxmlformats.org/officeDocument/2006/relationships/image" Target="media/image279.png"/><Relationship Id="rId19" Type="http://schemas.openxmlformats.org/officeDocument/2006/relationships/oleObject" Target="embeddings/oleObject1.bin"/><Relationship Id="rId224" Type="http://schemas.openxmlformats.org/officeDocument/2006/relationships/image" Target="media/image90.wmf"/><Relationship Id="rId266" Type="http://schemas.openxmlformats.org/officeDocument/2006/relationships/image" Target="media/image108.wmf"/><Relationship Id="rId431" Type="http://schemas.openxmlformats.org/officeDocument/2006/relationships/oleObject" Target="embeddings/oleObject207.bin"/><Relationship Id="rId473" Type="http://schemas.openxmlformats.org/officeDocument/2006/relationships/image" Target="media/image220.wmf"/><Relationship Id="rId529" Type="http://schemas.openxmlformats.org/officeDocument/2006/relationships/image" Target="media/image251.png"/><Relationship Id="rId30" Type="http://schemas.openxmlformats.org/officeDocument/2006/relationships/oleObject" Target="embeddings/oleObject6.bin"/><Relationship Id="rId126" Type="http://schemas.openxmlformats.org/officeDocument/2006/relationships/image" Target="media/image55.wmf"/><Relationship Id="rId168" Type="http://schemas.openxmlformats.org/officeDocument/2006/relationships/image" Target="media/image74.emf"/><Relationship Id="rId333" Type="http://schemas.openxmlformats.org/officeDocument/2006/relationships/oleObject" Target="embeddings/oleObject162.bin"/><Relationship Id="rId540" Type="http://schemas.openxmlformats.org/officeDocument/2006/relationships/image" Target="media/image258.emf"/><Relationship Id="rId72" Type="http://schemas.openxmlformats.org/officeDocument/2006/relationships/image" Target="media/image30.wmf"/><Relationship Id="rId375" Type="http://schemas.openxmlformats.org/officeDocument/2006/relationships/image" Target="media/image163.wmf"/><Relationship Id="rId582" Type="http://schemas.openxmlformats.org/officeDocument/2006/relationships/image" Target="media/image287.png"/><Relationship Id="rId3" Type="http://schemas.openxmlformats.org/officeDocument/2006/relationships/styles" Target="styles.xml"/><Relationship Id="rId235" Type="http://schemas.openxmlformats.org/officeDocument/2006/relationships/oleObject" Target="embeddings/oleObject127.bin"/><Relationship Id="rId277" Type="http://schemas.openxmlformats.org/officeDocument/2006/relationships/package" Target="embeddings/Microsoft_Visio_Drawing6.vsdx"/><Relationship Id="rId400" Type="http://schemas.openxmlformats.org/officeDocument/2006/relationships/image" Target="media/image175.png"/><Relationship Id="rId442" Type="http://schemas.openxmlformats.org/officeDocument/2006/relationships/image" Target="media/image198.emf"/><Relationship Id="rId484" Type="http://schemas.openxmlformats.org/officeDocument/2006/relationships/image" Target="media/image231.emf"/><Relationship Id="rId137" Type="http://schemas.openxmlformats.org/officeDocument/2006/relationships/oleObject" Target="embeddings/oleObject66.bin"/><Relationship Id="rId302" Type="http://schemas.openxmlformats.org/officeDocument/2006/relationships/image" Target="media/image128.wmf"/><Relationship Id="rId344" Type="http://schemas.openxmlformats.org/officeDocument/2006/relationships/oleObject" Target="embeddings/oleObject168.bin"/><Relationship Id="rId41" Type="http://schemas.openxmlformats.org/officeDocument/2006/relationships/image" Target="media/image18.wmf"/><Relationship Id="rId83" Type="http://schemas.openxmlformats.org/officeDocument/2006/relationships/oleObject" Target="embeddings/oleObject36.bin"/><Relationship Id="rId179" Type="http://schemas.openxmlformats.org/officeDocument/2006/relationships/oleObject" Target="embeddings/oleObject88.bin"/><Relationship Id="rId386" Type="http://schemas.openxmlformats.org/officeDocument/2006/relationships/oleObject" Target="embeddings/oleObject191.bin"/><Relationship Id="rId551" Type="http://schemas.openxmlformats.org/officeDocument/2006/relationships/image" Target="media/image265.png"/><Relationship Id="rId593" Type="http://schemas.openxmlformats.org/officeDocument/2006/relationships/footer" Target="footer1.xml"/><Relationship Id="rId190" Type="http://schemas.openxmlformats.org/officeDocument/2006/relationships/oleObject" Target="embeddings/oleObject97.bin"/><Relationship Id="rId204" Type="http://schemas.openxmlformats.org/officeDocument/2006/relationships/oleObject" Target="embeddings/oleObject109.bin"/><Relationship Id="rId246" Type="http://schemas.openxmlformats.org/officeDocument/2006/relationships/oleObject" Target="embeddings/oleObject133.bin"/><Relationship Id="rId288" Type="http://schemas.openxmlformats.org/officeDocument/2006/relationships/image" Target="media/image121.emf"/><Relationship Id="rId411" Type="http://schemas.openxmlformats.org/officeDocument/2006/relationships/oleObject" Target="embeddings/oleObject197.bin"/><Relationship Id="rId453" Type="http://schemas.openxmlformats.org/officeDocument/2006/relationships/image" Target="media/image204.wmf"/><Relationship Id="rId509" Type="http://schemas.openxmlformats.org/officeDocument/2006/relationships/oleObject" Target="embeddings/oleObject216.bin"/><Relationship Id="rId106" Type="http://schemas.openxmlformats.org/officeDocument/2006/relationships/image" Target="media/image46.wmf"/><Relationship Id="rId313" Type="http://schemas.openxmlformats.org/officeDocument/2006/relationships/image" Target="media/image135.png"/><Relationship Id="rId495" Type="http://schemas.openxmlformats.org/officeDocument/2006/relationships/package" Target="embeddings/Microsoft_Visio_Drawing40.vsdx"/><Relationship Id="rId10" Type="http://schemas.openxmlformats.org/officeDocument/2006/relationships/image" Target="media/image2.emf"/><Relationship Id="rId52" Type="http://schemas.openxmlformats.org/officeDocument/2006/relationships/image" Target="media/image20.wmf"/><Relationship Id="rId94" Type="http://schemas.openxmlformats.org/officeDocument/2006/relationships/image" Target="media/image41.wmf"/><Relationship Id="rId148" Type="http://schemas.openxmlformats.org/officeDocument/2006/relationships/image" Target="media/image64.wmf"/><Relationship Id="rId355" Type="http://schemas.openxmlformats.org/officeDocument/2006/relationships/image" Target="media/image153.wmf"/><Relationship Id="rId397" Type="http://schemas.openxmlformats.org/officeDocument/2006/relationships/package" Target="embeddings/Microsoft_Visio_Drawing23.vsdx"/><Relationship Id="rId520" Type="http://schemas.openxmlformats.org/officeDocument/2006/relationships/image" Target="media/image245.emf"/><Relationship Id="rId215" Type="http://schemas.openxmlformats.org/officeDocument/2006/relationships/oleObject" Target="embeddings/oleObject117.bin"/><Relationship Id="rId257" Type="http://schemas.openxmlformats.org/officeDocument/2006/relationships/image" Target="media/image105.wmf"/><Relationship Id="rId422" Type="http://schemas.openxmlformats.org/officeDocument/2006/relationships/image" Target="media/image186.wmf"/><Relationship Id="rId464" Type="http://schemas.openxmlformats.org/officeDocument/2006/relationships/image" Target="media/image214.png"/><Relationship Id="rId299" Type="http://schemas.openxmlformats.org/officeDocument/2006/relationships/oleObject" Target="embeddings/oleObject152.bin"/><Relationship Id="rId63" Type="http://schemas.openxmlformats.org/officeDocument/2006/relationships/oleObject" Target="embeddings/oleObject26.bin"/><Relationship Id="rId159" Type="http://schemas.openxmlformats.org/officeDocument/2006/relationships/image" Target="media/image69.wmf"/><Relationship Id="rId366" Type="http://schemas.openxmlformats.org/officeDocument/2006/relationships/oleObject" Target="embeddings/oleObject181.bin"/><Relationship Id="rId573" Type="http://schemas.openxmlformats.org/officeDocument/2006/relationships/image" Target="media/image281.png"/><Relationship Id="rId226" Type="http://schemas.openxmlformats.org/officeDocument/2006/relationships/image" Target="media/image91.wmf"/><Relationship Id="rId433" Type="http://schemas.openxmlformats.org/officeDocument/2006/relationships/oleObject" Target="embeddings/oleObject208.bin"/><Relationship Id="rId74" Type="http://schemas.openxmlformats.org/officeDocument/2006/relationships/image" Target="media/image31.wmf"/><Relationship Id="rId377" Type="http://schemas.openxmlformats.org/officeDocument/2006/relationships/image" Target="media/image164.wmf"/><Relationship Id="rId500" Type="http://schemas.openxmlformats.org/officeDocument/2006/relationships/image" Target="media/image239.wmf"/><Relationship Id="rId584" Type="http://schemas.openxmlformats.org/officeDocument/2006/relationships/image" Target="media/image289.png"/><Relationship Id="rId5" Type="http://schemas.openxmlformats.org/officeDocument/2006/relationships/webSettings" Target="webSettings.xml"/><Relationship Id="rId237" Type="http://schemas.openxmlformats.org/officeDocument/2006/relationships/oleObject" Target="embeddings/oleObject128.bin"/><Relationship Id="rId444" Type="http://schemas.openxmlformats.org/officeDocument/2006/relationships/image" Target="media/image199.emf"/><Relationship Id="rId290" Type="http://schemas.openxmlformats.org/officeDocument/2006/relationships/image" Target="media/image122.emf"/><Relationship Id="rId304" Type="http://schemas.openxmlformats.org/officeDocument/2006/relationships/image" Target="media/image129.emf"/><Relationship Id="rId388" Type="http://schemas.openxmlformats.org/officeDocument/2006/relationships/oleObject" Target="embeddings/oleObject192.bin"/><Relationship Id="rId511" Type="http://schemas.openxmlformats.org/officeDocument/2006/relationships/package" Target="embeddings/Microsoft_Visio___2445.vsdx"/><Relationship Id="rId85" Type="http://schemas.openxmlformats.org/officeDocument/2006/relationships/oleObject" Target="embeddings/oleObject37.bin"/><Relationship Id="rId150" Type="http://schemas.openxmlformats.org/officeDocument/2006/relationships/image" Target="media/image65.wmf"/><Relationship Id="rId595" Type="http://schemas.openxmlformats.org/officeDocument/2006/relationships/header" Target="header3.xml"/><Relationship Id="rId248" Type="http://schemas.openxmlformats.org/officeDocument/2006/relationships/oleObject" Target="embeddings/oleObject134.bin"/><Relationship Id="rId455" Type="http://schemas.openxmlformats.org/officeDocument/2006/relationships/image" Target="media/image206.wmf"/><Relationship Id="rId12" Type="http://schemas.openxmlformats.org/officeDocument/2006/relationships/image" Target="media/image3.emf"/><Relationship Id="rId108" Type="http://schemas.openxmlformats.org/officeDocument/2006/relationships/image" Target="media/image47.wmf"/><Relationship Id="rId315" Type="http://schemas.openxmlformats.org/officeDocument/2006/relationships/image" Target="media/image137.wmf"/><Relationship Id="rId522" Type="http://schemas.openxmlformats.org/officeDocument/2006/relationships/image" Target="media/image246.emf"/><Relationship Id="rId96" Type="http://schemas.openxmlformats.org/officeDocument/2006/relationships/image" Target="media/image42.wmf"/><Relationship Id="rId161" Type="http://schemas.openxmlformats.org/officeDocument/2006/relationships/image" Target="media/image70.wmf"/><Relationship Id="rId399" Type="http://schemas.openxmlformats.org/officeDocument/2006/relationships/package" Target="embeddings/Microsoft_Visio_Drawing24.vsdx"/><Relationship Id="rId259" Type="http://schemas.openxmlformats.org/officeDocument/2006/relationships/image" Target="media/image106.wmf"/><Relationship Id="rId466" Type="http://schemas.openxmlformats.org/officeDocument/2006/relationships/package" Target="embeddings/Microsoft_Visio_Drawing32.vsdx"/><Relationship Id="rId23" Type="http://schemas.openxmlformats.org/officeDocument/2006/relationships/oleObject" Target="embeddings/oleObject3.bin"/><Relationship Id="rId119" Type="http://schemas.openxmlformats.org/officeDocument/2006/relationships/oleObject" Target="embeddings/oleObject56.bin"/><Relationship Id="rId326" Type="http://schemas.openxmlformats.org/officeDocument/2006/relationships/image" Target="media/image143.wmf"/><Relationship Id="rId533" Type="http://schemas.openxmlformats.org/officeDocument/2006/relationships/image" Target="media/image254.png"/><Relationship Id="rId172" Type="http://schemas.openxmlformats.org/officeDocument/2006/relationships/image" Target="media/image75.wmf"/><Relationship Id="rId477" Type="http://schemas.openxmlformats.org/officeDocument/2006/relationships/image" Target="media/image224.wmf"/><Relationship Id="rId337" Type="http://schemas.openxmlformats.org/officeDocument/2006/relationships/oleObject" Target="embeddings/oleObject164.bin"/><Relationship Id="rId34" Type="http://schemas.openxmlformats.org/officeDocument/2006/relationships/oleObject" Target="embeddings/oleObject8.bin"/><Relationship Id="rId544" Type="http://schemas.openxmlformats.org/officeDocument/2006/relationships/image" Target="media/image260.emf"/><Relationship Id="rId183" Type="http://schemas.openxmlformats.org/officeDocument/2006/relationships/oleObject" Target="embeddings/oleObject91.bin"/><Relationship Id="rId390" Type="http://schemas.openxmlformats.org/officeDocument/2006/relationships/image" Target="media/image170.emf"/><Relationship Id="rId404" Type="http://schemas.openxmlformats.org/officeDocument/2006/relationships/oleObject" Target="embeddings/oleObject193.bin"/><Relationship Id="rId250" Type="http://schemas.openxmlformats.org/officeDocument/2006/relationships/oleObject" Target="embeddings/oleObject136.bin"/><Relationship Id="rId488" Type="http://schemas.openxmlformats.org/officeDocument/2006/relationships/image" Target="media/image233.emf"/><Relationship Id="rId45" Type="http://schemas.openxmlformats.org/officeDocument/2006/relationships/oleObject" Target="embeddings/oleObject15.bin"/><Relationship Id="rId110" Type="http://schemas.openxmlformats.org/officeDocument/2006/relationships/image" Target="media/image48.wmf"/><Relationship Id="rId348" Type="http://schemas.openxmlformats.org/officeDocument/2006/relationships/oleObject" Target="embeddings/oleObject172.bin"/><Relationship Id="rId555" Type="http://schemas.openxmlformats.org/officeDocument/2006/relationships/image" Target="media/image26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6.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7.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8.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19.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1" i="0" u="none" strike="noStrike" kern="1200" cap="none" baseline="0">
                <a:solidFill>
                  <a:schemeClr val="lt1">
                    <a:lumMod val="85000"/>
                  </a:schemeClr>
                </a:solidFill>
                <a:latin typeface="+mn-lt"/>
                <a:ea typeface="+mn-ea"/>
                <a:cs typeface="+mn-cs"/>
              </a:defRPr>
            </a:pPr>
            <a:r>
              <a:rPr lang="zh-CN"/>
              <a:t>客流</a:t>
            </a:r>
            <a:r>
              <a:rPr lang="zh-CN" altLang="en-US"/>
              <a:t>特征</a:t>
            </a:r>
            <a:r>
              <a:rPr lang="zh-CN"/>
              <a:t>细分因素重要度</a:t>
            </a:r>
          </a:p>
        </c:rich>
      </c:tx>
      <c:overlay val="0"/>
      <c:spPr>
        <a:noFill/>
        <a:ln>
          <a:noFill/>
        </a:ln>
        <a:effectLst/>
      </c:spPr>
    </c:title>
    <c:autoTitleDeleted val="0"/>
    <c:plotArea>
      <c:layout/>
      <c:radarChart>
        <c:radarStyle val="marker"/>
        <c:varyColors val="0"/>
        <c:ser>
          <c:idx val="0"/>
          <c:order val="0"/>
          <c:spPr>
            <a:ln w="34925" cap="rnd" cmpd="sng" algn="ctr">
              <a:solidFill>
                <a:schemeClr val="accent1"/>
              </a:solidFill>
              <a:prstDash val="solid"/>
              <a:round/>
            </a:ln>
            <a:effectLst>
              <a:outerShdw blurRad="40000" dist="23000" dir="5400000" rotWithShape="0">
                <a:srgbClr val="000000">
                  <a:alpha val="35000"/>
                </a:srgbClr>
              </a:outerShdw>
            </a:effectLst>
          </c:spPr>
          <c:marker>
            <c:symbol val="circle"/>
            <c:size val="6"/>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olidFill>
                <a:prstDash val="solid"/>
                <a:round/>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marker>
          <c:dLbls>
            <c:dLbl>
              <c:idx val="0"/>
              <c:layout>
                <c:manualLayout>
                  <c:x val="4.7124047124047101E-2"/>
                  <c:y val="5.31349628055260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CA5-40DF-8324-334574DC04B0}"/>
                </c:ext>
              </c:extLst>
            </c:dLbl>
            <c:dLbl>
              <c:idx val="1"/>
              <c:layout>
                <c:manualLayout>
                  <c:x val="8.3160083160082107E-3"/>
                  <c:y val="0.10626992561105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CA5-40DF-8324-334574DC04B0}"/>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lt1"/>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lt1">
                          <a:lumMod val="95000"/>
                          <a:alpha val="54000"/>
                        </a:schemeClr>
                      </a:solidFill>
                      <a:prstDash val="solid"/>
                      <a:round/>
                    </a:ln>
                    <a:effectLst/>
                  </c:spPr>
                </c15:leaderLines>
              </c:ext>
            </c:extLst>
          </c:dLbls>
          <c:cat>
            <c:strRef>
              <c:f>Sheet2!$A$1:$A$5</c:f>
              <c:strCache>
                <c:ptCount val="5"/>
                <c:pt idx="0">
                  <c:v>全日客流量</c:v>
                </c:pt>
                <c:pt idx="1">
                  <c:v>客流强度</c:v>
                </c:pt>
                <c:pt idx="2">
                  <c:v>全日换乘量</c:v>
                </c:pt>
                <c:pt idx="3">
                  <c:v>换乘量占比</c:v>
                </c:pt>
                <c:pt idx="4">
                  <c:v>早高峰可运量</c:v>
                </c:pt>
              </c:strCache>
            </c:strRef>
          </c:cat>
          <c:val>
            <c:numRef>
              <c:f>Sheet2!$B$1:$B$5</c:f>
              <c:numCache>
                <c:formatCode>General</c:formatCode>
                <c:ptCount val="5"/>
                <c:pt idx="0">
                  <c:v>0.9</c:v>
                </c:pt>
                <c:pt idx="1">
                  <c:v>0.8</c:v>
                </c:pt>
                <c:pt idx="2">
                  <c:v>0.6</c:v>
                </c:pt>
                <c:pt idx="3">
                  <c:v>0.7</c:v>
                </c:pt>
                <c:pt idx="4">
                  <c:v>0.5</c:v>
                </c:pt>
              </c:numCache>
            </c:numRef>
          </c:val>
          <c:extLst>
            <c:ext xmlns:c16="http://schemas.microsoft.com/office/drawing/2014/chart" uri="{C3380CC4-5D6E-409C-BE32-E72D297353CC}">
              <c16:uniqueId val="{00000002-1CA5-40DF-8324-334574DC04B0}"/>
            </c:ext>
          </c:extLst>
        </c:ser>
        <c:dLbls>
          <c:showLegendKey val="0"/>
          <c:showVal val="1"/>
          <c:showCatName val="0"/>
          <c:showSerName val="0"/>
          <c:showPercent val="0"/>
          <c:showBubbleSize val="0"/>
        </c:dLbls>
        <c:axId val="228931456"/>
        <c:axId val="248854784"/>
      </c:radarChart>
      <c:catAx>
        <c:axId val="22893145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lt1">
                    <a:lumMod val="85000"/>
                  </a:schemeClr>
                </a:solidFill>
                <a:latin typeface="+mn-lt"/>
                <a:ea typeface="+mn-ea"/>
                <a:cs typeface="+mn-cs"/>
              </a:defRPr>
            </a:pPr>
            <a:endParaRPr lang="zh-CN"/>
          </a:p>
        </c:txPr>
        <c:crossAx val="248854784"/>
        <c:crosses val="autoZero"/>
        <c:auto val="1"/>
        <c:lblAlgn val="ctr"/>
        <c:lblOffset val="100"/>
        <c:noMultiLvlLbl val="0"/>
      </c:catAx>
      <c:valAx>
        <c:axId val="248854784"/>
        <c:scaling>
          <c:orientation val="minMax"/>
        </c:scaling>
        <c:delete val="0"/>
        <c:axPos val="l"/>
        <c:majorGridlines>
          <c:spPr>
            <a:ln w="9525" cap="flat" cmpd="sng" algn="ctr">
              <a:solidFill>
                <a:schemeClr val="lt1">
                  <a:lumMod val="95000"/>
                  <a:alpha val="10000"/>
                </a:schemeClr>
              </a:solidFill>
              <a:prstDash val="solid"/>
              <a:round/>
            </a:ln>
            <a:effectLst/>
          </c:spPr>
        </c:majorGridlines>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lang="zh-CN" sz="900" b="0" i="0" u="none" strike="noStrike" kern="1200" baseline="0">
                <a:solidFill>
                  <a:schemeClr val="lt1">
                    <a:lumMod val="75000"/>
                  </a:schemeClr>
                </a:solidFill>
                <a:latin typeface="+mn-lt"/>
                <a:ea typeface="+mn-ea"/>
                <a:cs typeface="+mn-cs"/>
              </a:defRPr>
            </a:pPr>
            <a:endParaRPr lang="zh-CN"/>
          </a:p>
        </c:txPr>
        <c:crossAx val="22893145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w="6350" cap="flat" cmpd="sng" algn="ctr">
      <a:noFill/>
      <a:prstDash val="solid"/>
      <a:round/>
    </a:ln>
    <a:effectLst/>
  </c:spPr>
  <c:txPr>
    <a:bodyPr/>
    <a:lstStyle/>
    <a:p>
      <a:pPr>
        <a:defRPr lang="zh-CN"/>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影响因素分析结果</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radarChart>
        <c:radarStyle val="marker"/>
        <c:varyColors val="0"/>
        <c:ser>
          <c:idx val="0"/>
          <c:order val="0"/>
          <c:spPr>
            <a:ln w="28575" cap="rnd">
              <a:solidFill>
                <a:srgbClr val="FF0000"/>
              </a:solidFill>
              <a:round/>
            </a:ln>
            <a:effectLst/>
          </c:spPr>
          <c:marker>
            <c:symbol val="circle"/>
            <c:size val="5"/>
            <c:spPr>
              <a:solidFill>
                <a:schemeClr val="accent1"/>
              </a:solidFill>
              <a:ln w="9525">
                <a:solidFill>
                  <a:schemeClr val="accent1"/>
                </a:solidFill>
              </a:ln>
              <a:effectLst/>
            </c:spPr>
          </c:marker>
          <c:cat>
            <c:strRef>
              <c:f>Sheet2!$A$2:$A$21</c:f>
              <c:strCache>
                <c:ptCount val="20"/>
                <c:pt idx="0">
                  <c:v>顶板尺寸</c:v>
                </c:pt>
                <c:pt idx="1">
                  <c:v>车站总长</c:v>
                </c:pt>
                <c:pt idx="2">
                  <c:v>土压力（主动，被动，静止）</c:v>
                </c:pt>
                <c:pt idx="3">
                  <c:v>站厅结构重</c:v>
                </c:pt>
                <c:pt idx="4">
                  <c:v>防水设计等级和标准</c:v>
                </c:pt>
                <c:pt idx="5">
                  <c:v>中板尺寸</c:v>
                </c:pt>
                <c:pt idx="6">
                  <c:v>水压力</c:v>
                </c:pt>
                <c:pt idx="7">
                  <c:v>底板尺寸</c:v>
                </c:pt>
                <c:pt idx="8">
                  <c:v>围护结构外边宽度</c:v>
                </c:pt>
                <c:pt idx="9">
                  <c:v>出入口顶板覆土厚度</c:v>
                </c:pt>
                <c:pt idx="10">
                  <c:v>车站施工场地面积</c:v>
                </c:pt>
                <c:pt idx="11">
                  <c:v>水浮力</c:v>
                </c:pt>
                <c:pt idx="12">
                  <c:v>中板铺装层荷载</c:v>
                </c:pt>
                <c:pt idx="13">
                  <c:v>主体结构顶板覆土厚度</c:v>
                </c:pt>
                <c:pt idx="14">
                  <c:v>车站标准段宽度</c:v>
                </c:pt>
                <c:pt idx="15">
                  <c:v>钢筋净保护层厚度</c:v>
                </c:pt>
                <c:pt idx="16">
                  <c:v>覆土重</c:v>
                </c:pt>
                <c:pt idx="17">
                  <c:v>钻孔灌注桩直径</c:v>
                </c:pt>
                <c:pt idx="18">
                  <c:v>站台结构重</c:v>
                </c:pt>
                <c:pt idx="19">
                  <c:v>钻孔灌注桩个数</c:v>
                </c:pt>
              </c:strCache>
            </c:strRef>
          </c:cat>
          <c:val>
            <c:numRef>
              <c:f>Sheet2!$B$2:$B$21</c:f>
              <c:numCache>
                <c:formatCode>General</c:formatCode>
                <c:ptCount val="20"/>
                <c:pt idx="0">
                  <c:v>0.5</c:v>
                </c:pt>
                <c:pt idx="1">
                  <c:v>0.5</c:v>
                </c:pt>
                <c:pt idx="2">
                  <c:v>0.51</c:v>
                </c:pt>
                <c:pt idx="3">
                  <c:v>0.52</c:v>
                </c:pt>
                <c:pt idx="4">
                  <c:v>0.55000000000000004</c:v>
                </c:pt>
                <c:pt idx="5">
                  <c:v>0.57999999999999996</c:v>
                </c:pt>
                <c:pt idx="6">
                  <c:v>0.6</c:v>
                </c:pt>
                <c:pt idx="7">
                  <c:v>0.7</c:v>
                </c:pt>
                <c:pt idx="8">
                  <c:v>0.7</c:v>
                </c:pt>
                <c:pt idx="9">
                  <c:v>0.74</c:v>
                </c:pt>
                <c:pt idx="10">
                  <c:v>0.75</c:v>
                </c:pt>
                <c:pt idx="11">
                  <c:v>0.76</c:v>
                </c:pt>
                <c:pt idx="12">
                  <c:v>0.76</c:v>
                </c:pt>
                <c:pt idx="13">
                  <c:v>0.8</c:v>
                </c:pt>
                <c:pt idx="14">
                  <c:v>0.81</c:v>
                </c:pt>
                <c:pt idx="15">
                  <c:v>0.83</c:v>
                </c:pt>
                <c:pt idx="16">
                  <c:v>0.83</c:v>
                </c:pt>
                <c:pt idx="17">
                  <c:v>0.84</c:v>
                </c:pt>
                <c:pt idx="18">
                  <c:v>0.85</c:v>
                </c:pt>
                <c:pt idx="19">
                  <c:v>0.88</c:v>
                </c:pt>
              </c:numCache>
            </c:numRef>
          </c:val>
          <c:extLst>
            <c:ext xmlns:c16="http://schemas.microsoft.com/office/drawing/2014/chart" uri="{C3380CC4-5D6E-409C-BE32-E72D297353CC}">
              <c16:uniqueId val="{00000000-3471-4051-9A66-312D047B5558}"/>
            </c:ext>
          </c:extLst>
        </c:ser>
        <c:dLbls>
          <c:showLegendKey val="0"/>
          <c:showVal val="0"/>
          <c:showCatName val="0"/>
          <c:showSerName val="0"/>
          <c:showPercent val="0"/>
          <c:showBubbleSize val="0"/>
        </c:dLbls>
        <c:axId val="581572784"/>
        <c:axId val="581563632"/>
      </c:radarChart>
      <c:catAx>
        <c:axId val="58157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1563632"/>
        <c:crosses val="autoZero"/>
        <c:auto val="1"/>
        <c:lblAlgn val="ctr"/>
        <c:lblOffset val="100"/>
        <c:noMultiLvlLbl val="0"/>
      </c:catAx>
      <c:valAx>
        <c:axId val="581563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1572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明挖车站事故发生概率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Sheet2!$A$30</c:f>
              <c:strCache>
                <c:ptCount val="1"/>
                <c:pt idx="0">
                  <c:v>建筑物及管线沉降</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Sheet2!$B$29</c:f>
              <c:strCache>
                <c:ptCount val="1"/>
                <c:pt idx="0">
                  <c:v>发生概率</c:v>
                </c:pt>
              </c:strCache>
            </c:strRef>
          </c:cat>
          <c:val>
            <c:numRef>
              <c:f>Sheet2!$B$30</c:f>
              <c:numCache>
                <c:formatCode>General</c:formatCode>
                <c:ptCount val="1"/>
                <c:pt idx="0">
                  <c:v>0.86</c:v>
                </c:pt>
              </c:numCache>
            </c:numRef>
          </c:val>
          <c:extLst>
            <c:ext xmlns:c16="http://schemas.microsoft.com/office/drawing/2014/chart" uri="{C3380CC4-5D6E-409C-BE32-E72D297353CC}">
              <c16:uniqueId val="{00000000-7694-4A07-AF0F-81A3852A5BD6}"/>
            </c:ext>
          </c:extLst>
        </c:ser>
        <c:ser>
          <c:idx val="1"/>
          <c:order val="1"/>
          <c:tx>
            <c:strRef>
              <c:f>Sheet2!$A$31</c:f>
              <c:strCache>
                <c:ptCount val="1"/>
                <c:pt idx="0">
                  <c:v>围护结构水平位移</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Sheet2!$B$29</c:f>
              <c:strCache>
                <c:ptCount val="1"/>
                <c:pt idx="0">
                  <c:v>发生概率</c:v>
                </c:pt>
              </c:strCache>
            </c:strRef>
          </c:cat>
          <c:val>
            <c:numRef>
              <c:f>Sheet2!$B$31</c:f>
              <c:numCache>
                <c:formatCode>General</c:formatCode>
                <c:ptCount val="1"/>
                <c:pt idx="0">
                  <c:v>0.66</c:v>
                </c:pt>
              </c:numCache>
            </c:numRef>
          </c:val>
          <c:extLst>
            <c:ext xmlns:c16="http://schemas.microsoft.com/office/drawing/2014/chart" uri="{C3380CC4-5D6E-409C-BE32-E72D297353CC}">
              <c16:uniqueId val="{00000001-7694-4A07-AF0F-81A3852A5BD6}"/>
            </c:ext>
          </c:extLst>
        </c:ser>
        <c:ser>
          <c:idx val="2"/>
          <c:order val="2"/>
          <c:tx>
            <c:strRef>
              <c:f>Sheet2!$A$32</c:f>
              <c:strCache>
                <c:ptCount val="1"/>
                <c:pt idx="0">
                  <c:v>基坑隆起</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Sheet2!$B$29</c:f>
              <c:strCache>
                <c:ptCount val="1"/>
                <c:pt idx="0">
                  <c:v>发生概率</c:v>
                </c:pt>
              </c:strCache>
            </c:strRef>
          </c:cat>
          <c:val>
            <c:numRef>
              <c:f>Sheet2!$B$32</c:f>
              <c:numCache>
                <c:formatCode>General</c:formatCode>
                <c:ptCount val="1"/>
                <c:pt idx="0">
                  <c:v>0.63</c:v>
                </c:pt>
              </c:numCache>
            </c:numRef>
          </c:val>
          <c:extLst>
            <c:ext xmlns:c16="http://schemas.microsoft.com/office/drawing/2014/chart" uri="{C3380CC4-5D6E-409C-BE32-E72D297353CC}">
              <c16:uniqueId val="{00000002-7694-4A07-AF0F-81A3852A5BD6}"/>
            </c:ext>
          </c:extLst>
        </c:ser>
        <c:ser>
          <c:idx val="3"/>
          <c:order val="3"/>
          <c:tx>
            <c:strRef>
              <c:f>Sheet2!$A$33</c:f>
              <c:strCache>
                <c:ptCount val="1"/>
                <c:pt idx="0">
                  <c:v>流砂事故</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Sheet2!$B$29</c:f>
              <c:strCache>
                <c:ptCount val="1"/>
                <c:pt idx="0">
                  <c:v>发生概率</c:v>
                </c:pt>
              </c:strCache>
            </c:strRef>
          </c:cat>
          <c:val>
            <c:numRef>
              <c:f>Sheet2!$B$33</c:f>
              <c:numCache>
                <c:formatCode>General</c:formatCode>
                <c:ptCount val="1"/>
                <c:pt idx="0">
                  <c:v>0.34</c:v>
                </c:pt>
              </c:numCache>
            </c:numRef>
          </c:val>
          <c:extLst>
            <c:ext xmlns:c16="http://schemas.microsoft.com/office/drawing/2014/chart" uri="{C3380CC4-5D6E-409C-BE32-E72D297353CC}">
              <c16:uniqueId val="{00000003-7694-4A07-AF0F-81A3852A5BD6}"/>
            </c:ext>
          </c:extLst>
        </c:ser>
        <c:ser>
          <c:idx val="4"/>
          <c:order val="4"/>
          <c:tx>
            <c:strRef>
              <c:f>Sheet2!$A$34</c:f>
              <c:strCache>
                <c:ptCount val="1"/>
                <c:pt idx="0">
                  <c:v>钢支撑稳定性</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Sheet2!$B$29</c:f>
              <c:strCache>
                <c:ptCount val="1"/>
                <c:pt idx="0">
                  <c:v>发生概率</c:v>
                </c:pt>
              </c:strCache>
            </c:strRef>
          </c:cat>
          <c:val>
            <c:numRef>
              <c:f>Sheet2!$B$34</c:f>
              <c:numCache>
                <c:formatCode>General</c:formatCode>
                <c:ptCount val="1"/>
                <c:pt idx="0">
                  <c:v>0.21</c:v>
                </c:pt>
              </c:numCache>
            </c:numRef>
          </c:val>
          <c:extLst>
            <c:ext xmlns:c16="http://schemas.microsoft.com/office/drawing/2014/chart" uri="{C3380CC4-5D6E-409C-BE32-E72D297353CC}">
              <c16:uniqueId val="{00000004-7694-4A07-AF0F-81A3852A5BD6}"/>
            </c:ext>
          </c:extLst>
        </c:ser>
        <c:ser>
          <c:idx val="5"/>
          <c:order val="5"/>
          <c:tx>
            <c:strRef>
              <c:f>Sheet2!$A$35</c:f>
              <c:strCache>
                <c:ptCount val="1"/>
                <c:pt idx="0">
                  <c:v>基坑坍塌</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Sheet2!$B$29</c:f>
              <c:strCache>
                <c:ptCount val="1"/>
                <c:pt idx="0">
                  <c:v>发生概率</c:v>
                </c:pt>
              </c:strCache>
            </c:strRef>
          </c:cat>
          <c:val>
            <c:numRef>
              <c:f>Sheet2!$B$35</c:f>
              <c:numCache>
                <c:formatCode>General</c:formatCode>
                <c:ptCount val="1"/>
                <c:pt idx="0">
                  <c:v>0.1</c:v>
                </c:pt>
              </c:numCache>
            </c:numRef>
          </c:val>
          <c:extLst>
            <c:ext xmlns:c16="http://schemas.microsoft.com/office/drawing/2014/chart" uri="{C3380CC4-5D6E-409C-BE32-E72D297353CC}">
              <c16:uniqueId val="{00000005-7694-4A07-AF0F-81A3852A5BD6}"/>
            </c:ext>
          </c:extLst>
        </c:ser>
        <c:dLbls>
          <c:dLblPos val="outEnd"/>
          <c:showLegendKey val="0"/>
          <c:showVal val="1"/>
          <c:showCatName val="0"/>
          <c:showSerName val="0"/>
          <c:showPercent val="0"/>
          <c:showBubbleSize val="0"/>
        </c:dLbls>
        <c:gapWidth val="219"/>
        <c:overlap val="-27"/>
        <c:axId val="540092224"/>
        <c:axId val="540090560"/>
      </c:barChart>
      <c:catAx>
        <c:axId val="540092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40090560"/>
        <c:crosses val="autoZero"/>
        <c:auto val="1"/>
        <c:lblAlgn val="ctr"/>
        <c:lblOffset val="100"/>
        <c:noMultiLvlLbl val="0"/>
      </c:catAx>
      <c:valAx>
        <c:axId val="540090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40092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某区间事故发生概率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Sheet2!$A$41</c:f>
              <c:strCache>
                <c:ptCount val="1"/>
                <c:pt idx="0">
                  <c:v>地表沉降</c:v>
                </c:pt>
              </c:strCache>
            </c:strRef>
          </c:tx>
          <c:spPr>
            <a:solidFill>
              <a:schemeClr val="accent1"/>
            </a:solidFill>
            <a:ln>
              <a:noFill/>
            </a:ln>
            <a:effectLst/>
          </c:spPr>
          <c:invertIfNegative val="0"/>
          <c:val>
            <c:numRef>
              <c:f>Sheet2!$B$41</c:f>
              <c:numCache>
                <c:formatCode>General</c:formatCode>
                <c:ptCount val="1"/>
                <c:pt idx="0">
                  <c:v>0.88</c:v>
                </c:pt>
              </c:numCache>
            </c:numRef>
          </c:val>
          <c:extLst>
            <c:ext xmlns:c16="http://schemas.microsoft.com/office/drawing/2014/chart" uri="{C3380CC4-5D6E-409C-BE32-E72D297353CC}">
              <c16:uniqueId val="{00000000-A99E-4CF8-A55B-897862F6AF34}"/>
            </c:ext>
          </c:extLst>
        </c:ser>
        <c:ser>
          <c:idx val="1"/>
          <c:order val="1"/>
          <c:tx>
            <c:strRef>
              <c:f>Sheet2!$A$42</c:f>
              <c:strCache>
                <c:ptCount val="1"/>
                <c:pt idx="0">
                  <c:v>管片破损</c:v>
                </c:pt>
              </c:strCache>
            </c:strRef>
          </c:tx>
          <c:spPr>
            <a:solidFill>
              <a:schemeClr val="accent2"/>
            </a:solidFill>
            <a:ln>
              <a:noFill/>
            </a:ln>
            <a:effectLst/>
          </c:spPr>
          <c:invertIfNegative val="0"/>
          <c:val>
            <c:numRef>
              <c:f>Sheet2!$B$42</c:f>
              <c:numCache>
                <c:formatCode>General</c:formatCode>
                <c:ptCount val="1"/>
                <c:pt idx="0">
                  <c:v>0.34</c:v>
                </c:pt>
              </c:numCache>
            </c:numRef>
          </c:val>
          <c:extLst>
            <c:ext xmlns:c16="http://schemas.microsoft.com/office/drawing/2014/chart" uri="{C3380CC4-5D6E-409C-BE32-E72D297353CC}">
              <c16:uniqueId val="{00000001-A99E-4CF8-A55B-897862F6AF34}"/>
            </c:ext>
          </c:extLst>
        </c:ser>
        <c:ser>
          <c:idx val="2"/>
          <c:order val="2"/>
          <c:tx>
            <c:strRef>
              <c:f>Sheet2!$A$43</c:f>
              <c:strCache>
                <c:ptCount val="1"/>
                <c:pt idx="0">
                  <c:v>涌水涌砂</c:v>
                </c:pt>
              </c:strCache>
            </c:strRef>
          </c:tx>
          <c:spPr>
            <a:solidFill>
              <a:schemeClr val="accent3"/>
            </a:solidFill>
            <a:ln>
              <a:noFill/>
            </a:ln>
            <a:effectLst/>
          </c:spPr>
          <c:invertIfNegative val="0"/>
          <c:val>
            <c:numRef>
              <c:f>Sheet2!$B$43</c:f>
              <c:numCache>
                <c:formatCode>General</c:formatCode>
                <c:ptCount val="1"/>
                <c:pt idx="0">
                  <c:v>0.23</c:v>
                </c:pt>
              </c:numCache>
            </c:numRef>
          </c:val>
          <c:extLst>
            <c:ext xmlns:c16="http://schemas.microsoft.com/office/drawing/2014/chart" uri="{C3380CC4-5D6E-409C-BE32-E72D297353CC}">
              <c16:uniqueId val="{00000002-A99E-4CF8-A55B-897862F6AF34}"/>
            </c:ext>
          </c:extLst>
        </c:ser>
        <c:dLbls>
          <c:showLegendKey val="0"/>
          <c:showVal val="0"/>
          <c:showCatName val="0"/>
          <c:showSerName val="0"/>
          <c:showPercent val="0"/>
          <c:showBubbleSize val="0"/>
        </c:dLbls>
        <c:gapWidth val="219"/>
        <c:overlap val="-27"/>
        <c:axId val="581566960"/>
        <c:axId val="581569040"/>
      </c:barChart>
      <c:catAx>
        <c:axId val="581566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1569040"/>
        <c:crosses val="autoZero"/>
        <c:auto val="1"/>
        <c:lblAlgn val="ctr"/>
        <c:lblOffset val="100"/>
        <c:noMultiLvlLbl val="0"/>
      </c:catAx>
      <c:valAx>
        <c:axId val="581569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81566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明挖车站安全等级评价</a:t>
            </a:r>
          </a:p>
        </c:rich>
      </c:tx>
      <c:layout>
        <c:manualLayout>
          <c:xMode val="edge"/>
          <c:yMode val="edge"/>
          <c:x val="0.29166666666666669"/>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Pt>
            <c:idx val="0"/>
            <c:invertIfNegative val="0"/>
            <c:bubble3D val="0"/>
            <c:spPr>
              <a:solidFill>
                <a:srgbClr val="00B050"/>
              </a:solidFill>
              <a:ln>
                <a:noFill/>
              </a:ln>
              <a:effectLst/>
              <a:sp3d/>
            </c:spPr>
            <c:extLst>
              <c:ext xmlns:c16="http://schemas.microsoft.com/office/drawing/2014/chart" uri="{C3380CC4-5D6E-409C-BE32-E72D297353CC}">
                <c16:uniqueId val="{00000001-FCE5-4338-B635-1B38C022C2B8}"/>
              </c:ext>
            </c:extLst>
          </c:dPt>
          <c:dPt>
            <c:idx val="1"/>
            <c:invertIfNegative val="0"/>
            <c:bubble3D val="0"/>
            <c:spPr>
              <a:solidFill>
                <a:srgbClr val="0070C0"/>
              </a:solidFill>
              <a:ln>
                <a:noFill/>
              </a:ln>
              <a:effectLst/>
              <a:sp3d/>
            </c:spPr>
            <c:extLst>
              <c:ext xmlns:c16="http://schemas.microsoft.com/office/drawing/2014/chart" uri="{C3380CC4-5D6E-409C-BE32-E72D297353CC}">
                <c16:uniqueId val="{00000003-FCE5-4338-B635-1B38C022C2B8}"/>
              </c:ext>
            </c:extLst>
          </c:dPt>
          <c:dPt>
            <c:idx val="2"/>
            <c:invertIfNegative val="0"/>
            <c:bubble3D val="0"/>
            <c:spPr>
              <a:solidFill>
                <a:srgbClr val="002060"/>
              </a:solidFill>
              <a:ln>
                <a:noFill/>
              </a:ln>
              <a:effectLst/>
              <a:sp3d/>
            </c:spPr>
            <c:extLst>
              <c:ext xmlns:c16="http://schemas.microsoft.com/office/drawing/2014/chart" uri="{C3380CC4-5D6E-409C-BE32-E72D297353CC}">
                <c16:uniqueId val="{00000005-FCE5-4338-B635-1B38C022C2B8}"/>
              </c:ext>
            </c:extLst>
          </c:dPt>
          <c:dPt>
            <c:idx val="3"/>
            <c:invertIfNegative val="0"/>
            <c:bubble3D val="0"/>
            <c:spPr>
              <a:solidFill>
                <a:schemeClr val="accent2"/>
              </a:solidFill>
              <a:ln>
                <a:noFill/>
              </a:ln>
              <a:effectLst/>
              <a:sp3d/>
            </c:spPr>
            <c:extLst>
              <c:ext xmlns:c16="http://schemas.microsoft.com/office/drawing/2014/chart" uri="{C3380CC4-5D6E-409C-BE32-E72D297353CC}">
                <c16:uniqueId val="{00000007-FCE5-4338-B635-1B38C022C2B8}"/>
              </c:ext>
            </c:extLst>
          </c:dPt>
          <c:dPt>
            <c:idx val="4"/>
            <c:invertIfNegative val="0"/>
            <c:bubble3D val="0"/>
            <c:spPr>
              <a:solidFill>
                <a:srgbClr val="FF0000"/>
              </a:solidFill>
              <a:ln>
                <a:noFill/>
              </a:ln>
              <a:effectLst/>
              <a:sp3d/>
            </c:spPr>
            <c:extLst>
              <c:ext xmlns:c16="http://schemas.microsoft.com/office/drawing/2014/chart" uri="{C3380CC4-5D6E-409C-BE32-E72D297353CC}">
                <c16:uniqueId val="{00000009-FCE5-4338-B635-1B38C022C2B8}"/>
              </c:ext>
            </c:extLst>
          </c:dPt>
          <c:dPt>
            <c:idx val="5"/>
            <c:invertIfNegative val="0"/>
            <c:bubble3D val="0"/>
            <c:spPr>
              <a:solidFill>
                <a:schemeClr val="tx1"/>
              </a:solidFill>
              <a:ln>
                <a:noFill/>
              </a:ln>
              <a:effectLst/>
              <a:sp3d/>
            </c:spPr>
            <c:extLst>
              <c:ext xmlns:c16="http://schemas.microsoft.com/office/drawing/2014/chart" uri="{C3380CC4-5D6E-409C-BE32-E72D297353CC}">
                <c16:uniqueId val="{0000000B-FCE5-4338-B635-1B38C022C2B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Sheet1!$E$13:$E$18</c:f>
              <c:strCache>
                <c:ptCount val="6"/>
                <c:pt idx="0">
                  <c:v>非常安全</c:v>
                </c:pt>
                <c:pt idx="1">
                  <c:v>安全</c:v>
                </c:pt>
                <c:pt idx="2">
                  <c:v>一般安全</c:v>
                </c:pt>
                <c:pt idx="3">
                  <c:v>危险</c:v>
                </c:pt>
                <c:pt idx="4">
                  <c:v>非常危险</c:v>
                </c:pt>
                <c:pt idx="5">
                  <c:v>变形值</c:v>
                </c:pt>
              </c:strCache>
            </c:strRef>
          </c:cat>
          <c:val>
            <c:numRef>
              <c:f>Sheet1!$F$13:$F$18</c:f>
              <c:numCache>
                <c:formatCode>General</c:formatCode>
                <c:ptCount val="6"/>
                <c:pt idx="0">
                  <c:v>1E-3</c:v>
                </c:pt>
                <c:pt idx="1">
                  <c:v>0.01</c:v>
                </c:pt>
                <c:pt idx="2">
                  <c:v>0.1</c:v>
                </c:pt>
                <c:pt idx="3">
                  <c:v>1</c:v>
                </c:pt>
                <c:pt idx="4">
                  <c:v>10</c:v>
                </c:pt>
                <c:pt idx="5" formatCode="0.000">
                  <c:v>2</c:v>
                </c:pt>
              </c:numCache>
            </c:numRef>
          </c:val>
          <c:extLst>
            <c:ext xmlns:c16="http://schemas.microsoft.com/office/drawing/2014/chart" uri="{C3380CC4-5D6E-409C-BE32-E72D297353CC}">
              <c16:uniqueId val="{0000000C-FCE5-4338-B635-1B38C022C2B8}"/>
            </c:ext>
          </c:extLst>
        </c:ser>
        <c:dLbls>
          <c:showLegendKey val="0"/>
          <c:showVal val="1"/>
          <c:showCatName val="0"/>
          <c:showSerName val="0"/>
          <c:showPercent val="0"/>
          <c:showBubbleSize val="0"/>
        </c:dLbls>
        <c:gapWidth val="150"/>
        <c:shape val="box"/>
        <c:axId val="542274672"/>
        <c:axId val="542275920"/>
        <c:axId val="0"/>
      </c:bar3DChart>
      <c:catAx>
        <c:axId val="542274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安全等级</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42275920"/>
        <c:crosses val="autoZero"/>
        <c:auto val="1"/>
        <c:lblAlgn val="ctr"/>
        <c:lblOffset val="100"/>
        <c:noMultiLvlLbl val="0"/>
      </c:catAx>
      <c:valAx>
        <c:axId val="542275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数据值</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4227467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36E58-46A2-473F-8B07-05ABB027A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227</Pages>
  <Words>16265</Words>
  <Characters>92717</Characters>
  <Application>Microsoft Office Word</Application>
  <DocSecurity>0</DocSecurity>
  <Lines>772</Lines>
  <Paragraphs>217</Paragraphs>
  <ScaleCrop>false</ScaleCrop>
  <Company/>
  <LinksUpToDate>false</LinksUpToDate>
  <CharactersWithSpaces>108765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pc</cp:lastModifiedBy>
  <cp:revision>12</cp:revision>
  <dcterms:created xsi:type="dcterms:W3CDTF">2019-09-06T02:05:00Z</dcterms:created>
  <dcterms:modified xsi:type="dcterms:W3CDTF">2019-09-10T03:28:00Z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